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82" w:rsidRDefault="007D1AB6">
      <w:r>
        <w:rPr>
          <w:noProof/>
          <w:lang w:eastAsia="ru-RU"/>
        </w:rPr>
        <w:drawing>
          <wp:inline distT="0" distB="0" distL="0" distR="0">
            <wp:extent cx="5940425" cy="5934925"/>
            <wp:effectExtent l="0" t="0" r="3175" b="8890"/>
            <wp:docPr id="1" name="Рисунок 1" descr="C:\Users\P28_OleinikVA\AppData\Local\Microsoft\Windows\Temporary Internet Files\Content.Word\IMG_20200405_23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IMG_20200405_2325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B6" w:rsidRPr="007D1AB6" w:rsidRDefault="007D1AB6" w:rsidP="007D1AB6">
      <w:pPr>
        <w:ind w:firstLine="851"/>
        <w:jc w:val="both"/>
        <w:rPr>
          <w:sz w:val="36"/>
          <w:szCs w:val="36"/>
        </w:rPr>
      </w:pPr>
    </w:p>
    <w:p w:rsidR="007D1AB6" w:rsidRPr="007D1AB6" w:rsidRDefault="007D1AB6" w:rsidP="007D1AB6">
      <w:pPr>
        <w:ind w:firstLine="851"/>
        <w:jc w:val="both"/>
        <w:rPr>
          <w:rFonts w:ascii="Arial" w:hAnsi="Arial" w:cs="Arial"/>
          <w:b/>
          <w:sz w:val="36"/>
          <w:szCs w:val="36"/>
        </w:rPr>
      </w:pPr>
      <w:r w:rsidRPr="007D1AB6">
        <w:rPr>
          <w:rFonts w:ascii="Arial" w:hAnsi="Arial" w:cs="Arial"/>
          <w:b/>
          <w:sz w:val="36"/>
          <w:szCs w:val="36"/>
        </w:rPr>
        <w:t>Да, участвовать в переписи можно дистанционно, через портал «</w:t>
      </w:r>
      <w:proofErr w:type="spellStart"/>
      <w:r w:rsidRPr="007D1AB6">
        <w:rPr>
          <w:rFonts w:ascii="Arial" w:hAnsi="Arial" w:cs="Arial"/>
          <w:b/>
          <w:sz w:val="36"/>
          <w:szCs w:val="36"/>
        </w:rPr>
        <w:t>Госуслуги</w:t>
      </w:r>
      <w:proofErr w:type="spellEnd"/>
      <w:r w:rsidRPr="007D1AB6">
        <w:rPr>
          <w:rFonts w:ascii="Arial" w:hAnsi="Arial" w:cs="Arial"/>
          <w:b/>
          <w:sz w:val="36"/>
          <w:szCs w:val="36"/>
        </w:rPr>
        <w:t xml:space="preserve">», сайт или приложение в смартфоне, или ответив на все вопросы анкеты на компьютере в одном из центров предоставления </w:t>
      </w:r>
      <w:proofErr w:type="spellStart"/>
      <w:r w:rsidRPr="007D1AB6">
        <w:rPr>
          <w:rFonts w:ascii="Arial" w:hAnsi="Arial" w:cs="Arial"/>
          <w:b/>
          <w:sz w:val="36"/>
          <w:szCs w:val="36"/>
        </w:rPr>
        <w:t>госуслуг</w:t>
      </w:r>
      <w:proofErr w:type="spellEnd"/>
      <w:r w:rsidRPr="007D1AB6">
        <w:rPr>
          <w:rFonts w:ascii="Arial" w:hAnsi="Arial" w:cs="Arial"/>
          <w:b/>
          <w:sz w:val="36"/>
          <w:szCs w:val="36"/>
        </w:rPr>
        <w:t xml:space="preserve"> «Мои документы», а также на  переписном участке.</w:t>
      </w:r>
    </w:p>
    <w:p w:rsidR="007D1AB6" w:rsidRPr="007D1AB6" w:rsidRDefault="007D1AB6" w:rsidP="007D1AB6">
      <w:pPr>
        <w:ind w:firstLine="851"/>
        <w:jc w:val="both"/>
        <w:rPr>
          <w:b/>
          <w:sz w:val="36"/>
          <w:szCs w:val="36"/>
        </w:rPr>
      </w:pPr>
      <w:bookmarkStart w:id="0" w:name="_GoBack"/>
      <w:bookmarkEnd w:id="0"/>
    </w:p>
    <w:sectPr w:rsidR="007D1AB6" w:rsidRPr="007D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B6"/>
    <w:rsid w:val="003A5182"/>
    <w:rsid w:val="007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2</cp:revision>
  <dcterms:created xsi:type="dcterms:W3CDTF">2020-04-06T04:55:00Z</dcterms:created>
  <dcterms:modified xsi:type="dcterms:W3CDTF">2020-04-06T05:02:00Z</dcterms:modified>
</cp:coreProperties>
</file>