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A7" w:rsidRDefault="005B5978">
      <w:r>
        <w:rPr>
          <w:noProof/>
          <w:lang w:eastAsia="ru-RU"/>
        </w:rPr>
        <w:drawing>
          <wp:inline distT="0" distB="0" distL="0" distR="0">
            <wp:extent cx="5443369" cy="5414721"/>
            <wp:effectExtent l="0" t="0" r="5080" b="0"/>
            <wp:docPr id="1" name="Рисунок 1" descr="C:\Users\P28_OleinikVA\AppData\Local\Microsoft\Windows\Temporary Internet Files\Content.Word\Screenshot_2020-03-11-17-14-40-563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8_OleinikVA\AppData\Local\Microsoft\Windows\Temporary Internet Files\Content.Word\Screenshot_2020-03-11-17-14-40-563_com.instagram.androi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1" b="44992"/>
                    <a:stretch/>
                  </pic:blipFill>
                  <pic:spPr bwMode="auto">
                    <a:xfrm>
                      <a:off x="0" y="0"/>
                      <a:ext cx="5454838" cy="54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5978" w:rsidRPr="00AA2814" w:rsidRDefault="005B5978">
      <w:pPr>
        <w:rPr>
          <w:rFonts w:ascii="Arial" w:hAnsi="Arial" w:cs="Arial"/>
          <w:b/>
          <w:color w:val="000000" w:themeColor="text1"/>
          <w:sz w:val="48"/>
          <w:szCs w:val="48"/>
        </w:rPr>
      </w:pPr>
      <w:r w:rsidRPr="00AA2814">
        <w:rPr>
          <w:rFonts w:ascii="Arial" w:hAnsi="Arial" w:cs="Arial"/>
          <w:b/>
          <w:color w:val="000000" w:themeColor="text1"/>
          <w:sz w:val="48"/>
          <w:szCs w:val="48"/>
        </w:rPr>
        <w:t xml:space="preserve">Вы узнаете переписчика </w:t>
      </w:r>
      <w:r w:rsidR="001D74F6" w:rsidRPr="00AA2814">
        <w:rPr>
          <w:rFonts w:ascii="Arial" w:hAnsi="Arial" w:cs="Arial"/>
          <w:b/>
          <w:color w:val="000000" w:themeColor="text1"/>
          <w:sz w:val="48"/>
          <w:szCs w:val="48"/>
        </w:rPr>
        <w:t xml:space="preserve"> </w:t>
      </w:r>
      <w:r w:rsidRPr="00AA2814">
        <w:rPr>
          <w:rFonts w:ascii="Arial" w:hAnsi="Arial" w:cs="Arial"/>
          <w:b/>
          <w:color w:val="000000" w:themeColor="text1"/>
          <w:sz w:val="48"/>
          <w:szCs w:val="48"/>
        </w:rPr>
        <w:t>издалека.</w:t>
      </w:r>
    </w:p>
    <w:p w:rsidR="005B5978" w:rsidRPr="00AA2814" w:rsidRDefault="005B5978">
      <w:pPr>
        <w:rPr>
          <w:rFonts w:ascii="Arial" w:hAnsi="Arial" w:cs="Arial"/>
          <w:b/>
          <w:color w:val="000000" w:themeColor="text1"/>
          <w:sz w:val="48"/>
          <w:szCs w:val="48"/>
        </w:rPr>
      </w:pPr>
      <w:r w:rsidRPr="00AA2814">
        <w:rPr>
          <w:rFonts w:ascii="Arial" w:hAnsi="Arial" w:cs="Arial"/>
          <w:b/>
          <w:color w:val="000000" w:themeColor="text1"/>
          <w:sz w:val="48"/>
          <w:szCs w:val="48"/>
        </w:rPr>
        <w:t xml:space="preserve">У каждого из них будет экипировка с логотипом переписи: шарф, светоотражающий жилет и портфель с символом ВПН-2020. Переписчики обязательно будут иметь при себе служебные удостоверения и паспорта.  </w:t>
      </w:r>
    </w:p>
    <w:sectPr w:rsidR="005B5978" w:rsidRPr="00AA2814" w:rsidSect="001D74F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78"/>
    <w:rsid w:val="001D74F6"/>
    <w:rsid w:val="004279A7"/>
    <w:rsid w:val="005B5978"/>
    <w:rsid w:val="00A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Виктория Александровна</dc:creator>
  <cp:lastModifiedBy>Олейник Виктория Александровна</cp:lastModifiedBy>
  <cp:revision>4</cp:revision>
  <dcterms:created xsi:type="dcterms:W3CDTF">2020-03-11T08:19:00Z</dcterms:created>
  <dcterms:modified xsi:type="dcterms:W3CDTF">2020-03-25T03:07:00Z</dcterms:modified>
</cp:coreProperties>
</file>