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1A" w:rsidRPr="003123C3" w:rsidRDefault="00AA291A" w:rsidP="00AA291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123C3">
        <w:rPr>
          <w:rFonts w:ascii="Times New Roman" w:hAnsi="Times New Roman" w:cs="Times New Roman"/>
          <w:sz w:val="32"/>
          <w:szCs w:val="32"/>
        </w:rPr>
        <w:t>ПРОТОКОЛ</w:t>
      </w:r>
    </w:p>
    <w:p w:rsidR="005B1491" w:rsidRPr="003123C3" w:rsidRDefault="005B1491" w:rsidP="00AA291A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123C3">
        <w:rPr>
          <w:rFonts w:ascii="Times New Roman" w:hAnsi="Times New Roman" w:cs="Times New Roman"/>
          <w:sz w:val="32"/>
          <w:szCs w:val="32"/>
        </w:rPr>
        <w:t>ЗАСЕДАНИЯ СОВЕТА</w:t>
      </w:r>
    </w:p>
    <w:p w:rsidR="00AA291A" w:rsidRPr="003123C3" w:rsidRDefault="005B1491" w:rsidP="003123C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</w:rPr>
      </w:pPr>
      <w:r w:rsidRPr="003123C3">
        <w:rPr>
          <w:rFonts w:ascii="Times New Roman" w:hAnsi="Times New Roman" w:cs="Times New Roman"/>
          <w:sz w:val="32"/>
          <w:szCs w:val="32"/>
        </w:rPr>
        <w:t xml:space="preserve"> СУБ</w:t>
      </w:r>
      <w:r w:rsidR="003123C3" w:rsidRPr="003123C3">
        <w:rPr>
          <w:rFonts w:ascii="Times New Roman" w:hAnsi="Times New Roman" w:cs="Times New Roman"/>
          <w:sz w:val="32"/>
          <w:szCs w:val="32"/>
        </w:rPr>
        <w:t xml:space="preserve">ЪЕКТОВ МАЛОГО И СРЕДНЕГО </w:t>
      </w:r>
      <w:r w:rsidR="003123C3">
        <w:rPr>
          <w:rFonts w:ascii="Times New Roman" w:hAnsi="Times New Roman" w:cs="Times New Roman"/>
          <w:sz w:val="32"/>
          <w:szCs w:val="32"/>
        </w:rPr>
        <w:t xml:space="preserve">ПРЕДПРИНИМАТЕЛЬСТВА </w:t>
      </w:r>
      <w:r w:rsidR="00AA291A" w:rsidRPr="003123C3">
        <w:rPr>
          <w:rFonts w:ascii="Times New Roman" w:hAnsi="Times New Roman" w:cs="Times New Roman"/>
          <w:sz w:val="32"/>
          <w:szCs w:val="32"/>
        </w:rPr>
        <w:t>ТАМБОВСКОГО РАЙОНА</w:t>
      </w:r>
    </w:p>
    <w:p w:rsidR="00AA291A" w:rsidRDefault="00AA291A" w:rsidP="00AA2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291A" w:rsidRDefault="00AA291A" w:rsidP="00AA291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782B" w:rsidRDefault="00C84C5C" w:rsidP="00A172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</w:t>
      </w:r>
      <w:r w:rsidR="009D6A76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4</w:t>
      </w:r>
      <w:r w:rsidR="009D6A76">
        <w:rPr>
          <w:rFonts w:ascii="Times New Roman" w:hAnsi="Times New Roman" w:cs="Times New Roman"/>
          <w:sz w:val="28"/>
          <w:szCs w:val="28"/>
        </w:rPr>
        <w:t>.2019</w:t>
      </w:r>
      <w:r w:rsidR="00AA291A" w:rsidRPr="00A141F4">
        <w:rPr>
          <w:rFonts w:ascii="Times New Roman" w:hAnsi="Times New Roman" w:cs="Times New Roman"/>
          <w:sz w:val="28"/>
          <w:szCs w:val="28"/>
        </w:rPr>
        <w:t xml:space="preserve"> года </w:t>
      </w:r>
    </w:p>
    <w:p w:rsidR="000E02D3" w:rsidRDefault="000E02D3" w:rsidP="000E02D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. Тамбовка</w:t>
      </w:r>
    </w:p>
    <w:p w:rsidR="000E02D3" w:rsidRDefault="000E02D3" w:rsidP="00A172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B1491" w:rsidRPr="00A141F4" w:rsidRDefault="00AA291A" w:rsidP="00A172E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141F4">
        <w:rPr>
          <w:rFonts w:ascii="Times New Roman" w:hAnsi="Times New Roman" w:cs="Times New Roman"/>
          <w:sz w:val="28"/>
          <w:szCs w:val="28"/>
        </w:rPr>
        <w:t xml:space="preserve">         </w:t>
      </w:r>
    </w:p>
    <w:p w:rsidR="00FE011E" w:rsidRDefault="00DB782B" w:rsidP="00A172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В.Н.Савлук</w:t>
      </w:r>
      <w:proofErr w:type="spellEnd"/>
    </w:p>
    <w:p w:rsidR="00DB782B" w:rsidRPr="00A141F4" w:rsidRDefault="00DB782B" w:rsidP="00A172E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Секретарь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А.В.Дробяскина</w:t>
      </w:r>
      <w:proofErr w:type="spellEnd"/>
    </w:p>
    <w:p w:rsidR="005B1491" w:rsidRDefault="000E02D3" w:rsidP="003E7FC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ПРИСУТСТВОВАЛИ</w:t>
      </w:r>
      <w:r w:rsidR="005B1491" w:rsidRPr="00A141F4">
        <w:rPr>
          <w:rFonts w:ascii="Times New Roman" w:hAnsi="Times New Roman" w:cs="Times New Roman"/>
          <w:b/>
          <w:sz w:val="28"/>
          <w:szCs w:val="28"/>
        </w:rPr>
        <w:t>:</w:t>
      </w:r>
      <w:r w:rsidR="005B1491" w:rsidRPr="00A141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32842" w:rsidRDefault="00B05DA4" w:rsidP="00D3284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32842">
        <w:rPr>
          <w:rFonts w:ascii="Times New Roman" w:hAnsi="Times New Roman" w:cs="Times New Roman"/>
          <w:sz w:val="28"/>
          <w:szCs w:val="28"/>
        </w:rPr>
        <w:t>Андрейчук</w:t>
      </w:r>
      <w:proofErr w:type="spellEnd"/>
      <w:r w:rsidR="00D32842">
        <w:rPr>
          <w:rFonts w:ascii="Times New Roman" w:hAnsi="Times New Roman" w:cs="Times New Roman"/>
          <w:sz w:val="28"/>
          <w:szCs w:val="28"/>
        </w:rPr>
        <w:t xml:space="preserve"> Т.А. - начальник отдела экономики и труда Администрации Тамбовского района;</w:t>
      </w:r>
    </w:p>
    <w:p w:rsidR="00D32842" w:rsidRDefault="00D32842" w:rsidP="00D3284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Евсеева С.С. - </w:t>
      </w:r>
      <w:r w:rsidRPr="00A141F4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Тамбовского района по экономике и финансам – начальник финансового управления; </w:t>
      </w:r>
    </w:p>
    <w:p w:rsidR="00D32842" w:rsidRDefault="00D32842" w:rsidP="00D3284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771A9">
        <w:rPr>
          <w:rFonts w:ascii="Times New Roman" w:hAnsi="Times New Roman" w:cs="Times New Roman"/>
          <w:sz w:val="28"/>
          <w:szCs w:val="28"/>
        </w:rPr>
        <w:t>Жулич</w:t>
      </w:r>
      <w:proofErr w:type="spellEnd"/>
      <w:r w:rsidRPr="005771A9">
        <w:rPr>
          <w:rFonts w:ascii="Times New Roman" w:hAnsi="Times New Roman" w:cs="Times New Roman"/>
          <w:sz w:val="28"/>
          <w:szCs w:val="28"/>
        </w:rPr>
        <w:t xml:space="preserve"> Ю.П. - старший государственный налоговый инспе</w:t>
      </w:r>
      <w:r w:rsidR="002368F0">
        <w:rPr>
          <w:rFonts w:ascii="Times New Roman" w:hAnsi="Times New Roman" w:cs="Times New Roman"/>
          <w:sz w:val="28"/>
          <w:szCs w:val="28"/>
        </w:rPr>
        <w:t>ктор У</w:t>
      </w:r>
      <w:r w:rsidRPr="005771A9">
        <w:rPr>
          <w:rFonts w:ascii="Times New Roman" w:hAnsi="Times New Roman" w:cs="Times New Roman"/>
          <w:sz w:val="28"/>
          <w:szCs w:val="28"/>
        </w:rPr>
        <w:t>ФНС России № 6 по Амурской области;</w:t>
      </w:r>
    </w:p>
    <w:p w:rsidR="00D32842" w:rsidRDefault="00D32842" w:rsidP="00D3284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088C">
        <w:rPr>
          <w:rFonts w:ascii="Times New Roman" w:hAnsi="Times New Roman" w:cs="Times New Roman"/>
          <w:sz w:val="28"/>
          <w:szCs w:val="28"/>
        </w:rPr>
        <w:t>Затышняк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 - </w:t>
      </w:r>
      <w:r w:rsidRPr="003F088C">
        <w:rPr>
          <w:rFonts w:ascii="Times New Roman" w:hAnsi="Times New Roman" w:cs="Times New Roman"/>
          <w:sz w:val="28"/>
          <w:szCs w:val="28"/>
        </w:rPr>
        <w:t>Председатель Тамбовской районной организация Амурской областной организации общероссийской общественной организации "Всероссийское Общество Инвалидов"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2842" w:rsidRDefault="00D32842" w:rsidP="00D32842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F088C">
        <w:rPr>
          <w:rFonts w:ascii="Times New Roman" w:hAnsi="Times New Roman" w:cs="Times New Roman"/>
          <w:sz w:val="28"/>
          <w:szCs w:val="28"/>
        </w:rPr>
        <w:t>Самохвалова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В.Ю. - </w:t>
      </w:r>
      <w:r w:rsidRPr="003F088C">
        <w:rPr>
          <w:rFonts w:ascii="Times New Roman" w:hAnsi="Times New Roman" w:cs="Times New Roman"/>
          <w:sz w:val="28"/>
          <w:szCs w:val="28"/>
        </w:rPr>
        <w:t>старший помощник прокурора Тамбовского района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32842" w:rsidRDefault="00D32842" w:rsidP="00D32842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Колодин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К.Е. - первый заместитель главы Администрации района;</w:t>
      </w:r>
    </w:p>
    <w:p w:rsidR="005771A9" w:rsidRDefault="005771A9" w:rsidP="003E7FC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1A9">
        <w:rPr>
          <w:rFonts w:ascii="Times New Roman" w:hAnsi="Times New Roman" w:cs="Times New Roman"/>
          <w:sz w:val="28"/>
          <w:szCs w:val="28"/>
        </w:rPr>
        <w:t xml:space="preserve">Кулик Л. Н. - главный </w:t>
      </w:r>
      <w:r>
        <w:rPr>
          <w:rFonts w:ascii="Times New Roman" w:hAnsi="Times New Roman" w:cs="Times New Roman"/>
          <w:sz w:val="28"/>
          <w:szCs w:val="28"/>
        </w:rPr>
        <w:t>редактор газеты «Амурский маяк»;</w:t>
      </w:r>
    </w:p>
    <w:p w:rsidR="00D32842" w:rsidRDefault="00D32842" w:rsidP="003E7FC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Пелых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А.Г. - </w:t>
      </w:r>
      <w:r w:rsidRPr="00A141F4">
        <w:rPr>
          <w:rFonts w:ascii="Times New Roman" w:hAnsi="Times New Roman" w:cs="Times New Roman"/>
          <w:sz w:val="28"/>
          <w:szCs w:val="28"/>
        </w:rPr>
        <w:t>главный специалист отдела экономики и труда Ад</w:t>
      </w:r>
      <w:r>
        <w:rPr>
          <w:rFonts w:ascii="Times New Roman" w:hAnsi="Times New Roman" w:cs="Times New Roman"/>
          <w:sz w:val="28"/>
          <w:szCs w:val="28"/>
        </w:rPr>
        <w:t>министрации Тамбовского района;</w:t>
      </w:r>
    </w:p>
    <w:p w:rsidR="003F088C" w:rsidRDefault="003F088C" w:rsidP="003E7FC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Шерстюк Е.В. - </w:t>
      </w:r>
      <w:r w:rsidRPr="003F088C">
        <w:rPr>
          <w:rFonts w:ascii="Times New Roman" w:hAnsi="Times New Roman" w:cs="Times New Roman"/>
          <w:sz w:val="28"/>
          <w:szCs w:val="28"/>
        </w:rPr>
        <w:t>ведущий специалист ГКУ Амурской области ЦЗН Тамбовского района</w:t>
      </w:r>
      <w:r w:rsidR="00D32842">
        <w:rPr>
          <w:rFonts w:ascii="Times New Roman" w:hAnsi="Times New Roman" w:cs="Times New Roman"/>
          <w:sz w:val="28"/>
          <w:szCs w:val="28"/>
        </w:rPr>
        <w:t>.</w:t>
      </w:r>
    </w:p>
    <w:p w:rsidR="005B1491" w:rsidRDefault="008641ED" w:rsidP="003E7FC3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141F4">
        <w:rPr>
          <w:rFonts w:ascii="Times New Roman" w:hAnsi="Times New Roman" w:cs="Times New Roman"/>
          <w:sz w:val="28"/>
          <w:szCs w:val="28"/>
        </w:rPr>
        <w:t>Предприниматели</w:t>
      </w:r>
      <w:r w:rsidR="00704421" w:rsidRPr="00A141F4">
        <w:rPr>
          <w:rFonts w:ascii="Times New Roman" w:hAnsi="Times New Roman" w:cs="Times New Roman"/>
          <w:sz w:val="28"/>
          <w:szCs w:val="28"/>
        </w:rPr>
        <w:t xml:space="preserve"> –</w:t>
      </w:r>
      <w:r w:rsidR="00D3284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D6A76">
        <w:rPr>
          <w:rFonts w:ascii="Times New Roman" w:hAnsi="Times New Roman" w:cs="Times New Roman"/>
          <w:sz w:val="28"/>
          <w:szCs w:val="28"/>
        </w:rPr>
        <w:t>Добрякова</w:t>
      </w:r>
      <w:proofErr w:type="spellEnd"/>
      <w:r w:rsidR="009D6A76">
        <w:rPr>
          <w:rFonts w:ascii="Times New Roman" w:hAnsi="Times New Roman" w:cs="Times New Roman"/>
          <w:sz w:val="28"/>
          <w:szCs w:val="28"/>
        </w:rPr>
        <w:t xml:space="preserve"> И.А.</w:t>
      </w:r>
      <w:r w:rsidR="00D3284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704421" w:rsidRPr="00A141F4">
        <w:rPr>
          <w:rFonts w:ascii="Times New Roman" w:hAnsi="Times New Roman" w:cs="Times New Roman"/>
          <w:sz w:val="28"/>
          <w:szCs w:val="28"/>
        </w:rPr>
        <w:t>Крупкина</w:t>
      </w:r>
      <w:proofErr w:type="spellEnd"/>
      <w:r w:rsidR="00704421" w:rsidRPr="00A141F4">
        <w:rPr>
          <w:rFonts w:ascii="Times New Roman" w:hAnsi="Times New Roman" w:cs="Times New Roman"/>
          <w:sz w:val="28"/>
          <w:szCs w:val="28"/>
        </w:rPr>
        <w:t xml:space="preserve"> О.В., Нестеренко З.А., Гайсина А.Д., Сафарова С.А., </w:t>
      </w:r>
      <w:proofErr w:type="spellStart"/>
      <w:r w:rsidR="00704421" w:rsidRPr="00A141F4">
        <w:rPr>
          <w:rFonts w:ascii="Times New Roman" w:hAnsi="Times New Roman" w:cs="Times New Roman"/>
          <w:sz w:val="28"/>
          <w:szCs w:val="28"/>
        </w:rPr>
        <w:t>Ступникова</w:t>
      </w:r>
      <w:proofErr w:type="spellEnd"/>
      <w:r w:rsidR="00704421" w:rsidRPr="00A141F4">
        <w:rPr>
          <w:rFonts w:ascii="Times New Roman" w:hAnsi="Times New Roman" w:cs="Times New Roman"/>
          <w:sz w:val="28"/>
          <w:szCs w:val="28"/>
        </w:rPr>
        <w:t xml:space="preserve"> А.А., </w:t>
      </w:r>
      <w:proofErr w:type="spellStart"/>
      <w:r w:rsidR="002C5261" w:rsidRPr="00A141F4">
        <w:rPr>
          <w:rFonts w:ascii="Times New Roman" w:hAnsi="Times New Roman" w:cs="Times New Roman"/>
          <w:sz w:val="28"/>
          <w:szCs w:val="28"/>
        </w:rPr>
        <w:t>Чибатова</w:t>
      </w:r>
      <w:proofErr w:type="spellEnd"/>
      <w:r w:rsidR="002C5261" w:rsidRPr="00A141F4">
        <w:rPr>
          <w:rFonts w:ascii="Times New Roman" w:hAnsi="Times New Roman" w:cs="Times New Roman"/>
          <w:sz w:val="28"/>
          <w:szCs w:val="28"/>
        </w:rPr>
        <w:t xml:space="preserve"> Т.В., </w:t>
      </w:r>
      <w:r w:rsidR="0068416C">
        <w:rPr>
          <w:rFonts w:ascii="Times New Roman" w:hAnsi="Times New Roman" w:cs="Times New Roman"/>
          <w:sz w:val="28"/>
          <w:szCs w:val="28"/>
        </w:rPr>
        <w:t>Николаева С. И.,</w:t>
      </w:r>
      <w:r w:rsidR="002C5261" w:rsidRPr="00A14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C5261" w:rsidRPr="00A141F4">
        <w:rPr>
          <w:rFonts w:ascii="Times New Roman" w:hAnsi="Times New Roman" w:cs="Times New Roman"/>
          <w:sz w:val="28"/>
          <w:szCs w:val="28"/>
        </w:rPr>
        <w:t>Лукоянов</w:t>
      </w:r>
      <w:proofErr w:type="spellEnd"/>
      <w:r w:rsidR="002C5261" w:rsidRPr="00A141F4">
        <w:rPr>
          <w:rFonts w:ascii="Times New Roman" w:hAnsi="Times New Roman" w:cs="Times New Roman"/>
          <w:sz w:val="28"/>
          <w:szCs w:val="28"/>
        </w:rPr>
        <w:t xml:space="preserve"> А.В., </w:t>
      </w:r>
      <w:proofErr w:type="spellStart"/>
      <w:r w:rsidR="00AD1A58" w:rsidRPr="00A141F4">
        <w:rPr>
          <w:rFonts w:ascii="Times New Roman" w:hAnsi="Times New Roman" w:cs="Times New Roman"/>
          <w:sz w:val="28"/>
          <w:szCs w:val="28"/>
        </w:rPr>
        <w:t>Кокоулина</w:t>
      </w:r>
      <w:proofErr w:type="spellEnd"/>
      <w:r w:rsidR="00077D16" w:rsidRPr="00A141F4">
        <w:rPr>
          <w:rFonts w:ascii="Times New Roman" w:hAnsi="Times New Roman" w:cs="Times New Roman"/>
          <w:sz w:val="28"/>
          <w:szCs w:val="28"/>
        </w:rPr>
        <w:t xml:space="preserve"> М.С.</w:t>
      </w:r>
      <w:r w:rsidR="00704421" w:rsidRPr="00A141F4">
        <w:rPr>
          <w:rFonts w:ascii="Times New Roman" w:hAnsi="Times New Roman" w:cs="Times New Roman"/>
          <w:sz w:val="28"/>
          <w:szCs w:val="28"/>
        </w:rPr>
        <w:t>,</w:t>
      </w:r>
      <w:r w:rsidR="00AD1A58" w:rsidRPr="00A141F4">
        <w:rPr>
          <w:rFonts w:ascii="Times New Roman" w:hAnsi="Times New Roman" w:cs="Times New Roman"/>
          <w:sz w:val="28"/>
          <w:szCs w:val="28"/>
        </w:rPr>
        <w:t xml:space="preserve"> </w:t>
      </w:r>
      <w:r w:rsidR="009D6A76">
        <w:rPr>
          <w:rFonts w:ascii="Times New Roman" w:hAnsi="Times New Roman" w:cs="Times New Roman"/>
          <w:sz w:val="28"/>
          <w:szCs w:val="28"/>
        </w:rPr>
        <w:t xml:space="preserve">Григорян Т.С., </w:t>
      </w:r>
      <w:proofErr w:type="spellStart"/>
      <w:r w:rsidR="00077D16" w:rsidRPr="00A141F4">
        <w:rPr>
          <w:rFonts w:ascii="Times New Roman" w:hAnsi="Times New Roman" w:cs="Times New Roman"/>
          <w:sz w:val="28"/>
          <w:szCs w:val="28"/>
        </w:rPr>
        <w:t>Дубская</w:t>
      </w:r>
      <w:proofErr w:type="spellEnd"/>
      <w:r w:rsidR="00077D16" w:rsidRPr="00A141F4">
        <w:rPr>
          <w:rFonts w:ascii="Times New Roman" w:hAnsi="Times New Roman" w:cs="Times New Roman"/>
          <w:sz w:val="28"/>
          <w:szCs w:val="28"/>
        </w:rPr>
        <w:t xml:space="preserve"> Л.Г., Приходько С.С., </w:t>
      </w:r>
      <w:r w:rsidR="00EF36C9">
        <w:rPr>
          <w:rFonts w:ascii="Times New Roman" w:hAnsi="Times New Roman" w:cs="Times New Roman"/>
          <w:sz w:val="28"/>
          <w:szCs w:val="28"/>
        </w:rPr>
        <w:t xml:space="preserve">Цыбенко </w:t>
      </w:r>
      <w:r w:rsidR="00D32842">
        <w:rPr>
          <w:rFonts w:ascii="Times New Roman" w:hAnsi="Times New Roman" w:cs="Times New Roman"/>
          <w:sz w:val="28"/>
          <w:szCs w:val="28"/>
        </w:rPr>
        <w:t>Т</w:t>
      </w:r>
      <w:r w:rsidR="00077D16" w:rsidRPr="00A141F4">
        <w:rPr>
          <w:rFonts w:ascii="Times New Roman" w:hAnsi="Times New Roman" w:cs="Times New Roman"/>
          <w:sz w:val="28"/>
          <w:szCs w:val="28"/>
        </w:rPr>
        <w:t xml:space="preserve">.В., </w:t>
      </w:r>
      <w:proofErr w:type="spellStart"/>
      <w:r w:rsidR="00077D16" w:rsidRPr="00A141F4">
        <w:rPr>
          <w:rFonts w:ascii="Times New Roman" w:hAnsi="Times New Roman" w:cs="Times New Roman"/>
          <w:sz w:val="28"/>
          <w:szCs w:val="28"/>
        </w:rPr>
        <w:t>Салимов</w:t>
      </w:r>
      <w:proofErr w:type="spellEnd"/>
      <w:r w:rsidR="00077D16" w:rsidRPr="00A141F4">
        <w:rPr>
          <w:rFonts w:ascii="Times New Roman" w:hAnsi="Times New Roman" w:cs="Times New Roman"/>
          <w:sz w:val="28"/>
          <w:szCs w:val="28"/>
        </w:rPr>
        <w:t xml:space="preserve"> К.И., </w:t>
      </w:r>
      <w:r w:rsidR="00E631D2">
        <w:rPr>
          <w:rFonts w:ascii="Times New Roman" w:hAnsi="Times New Roman" w:cs="Times New Roman"/>
          <w:sz w:val="28"/>
          <w:szCs w:val="28"/>
        </w:rPr>
        <w:t>Янов А.</w:t>
      </w:r>
      <w:r w:rsidR="00AD1A58" w:rsidRPr="00A141F4">
        <w:rPr>
          <w:rFonts w:ascii="Times New Roman" w:hAnsi="Times New Roman" w:cs="Times New Roman"/>
          <w:sz w:val="28"/>
          <w:szCs w:val="28"/>
        </w:rPr>
        <w:t>В.,</w:t>
      </w:r>
      <w:r w:rsidR="00E631D2">
        <w:rPr>
          <w:rFonts w:ascii="Times New Roman" w:hAnsi="Times New Roman" w:cs="Times New Roman"/>
          <w:sz w:val="28"/>
          <w:szCs w:val="28"/>
        </w:rPr>
        <w:t xml:space="preserve"> Безрукова В.И.</w:t>
      </w:r>
      <w:r w:rsidR="002C5261" w:rsidRPr="00A141F4">
        <w:rPr>
          <w:rFonts w:ascii="Times New Roman" w:hAnsi="Times New Roman" w:cs="Times New Roman"/>
          <w:sz w:val="28"/>
          <w:szCs w:val="28"/>
        </w:rPr>
        <w:t xml:space="preserve">, Ромашенко В.И., </w:t>
      </w:r>
      <w:proofErr w:type="spellStart"/>
      <w:r w:rsidR="00AD1A58" w:rsidRPr="00A141F4">
        <w:rPr>
          <w:rFonts w:ascii="Times New Roman" w:hAnsi="Times New Roman" w:cs="Times New Roman"/>
          <w:sz w:val="28"/>
          <w:szCs w:val="28"/>
        </w:rPr>
        <w:t>Дробяскина</w:t>
      </w:r>
      <w:proofErr w:type="spellEnd"/>
      <w:r w:rsidR="00AD1A58" w:rsidRPr="00A141F4">
        <w:rPr>
          <w:rFonts w:ascii="Times New Roman" w:hAnsi="Times New Roman" w:cs="Times New Roman"/>
          <w:sz w:val="28"/>
          <w:szCs w:val="28"/>
        </w:rPr>
        <w:t xml:space="preserve"> А. В., </w:t>
      </w:r>
      <w:proofErr w:type="spellStart"/>
      <w:r w:rsidR="00E631D2">
        <w:rPr>
          <w:rFonts w:ascii="Times New Roman" w:hAnsi="Times New Roman" w:cs="Times New Roman"/>
          <w:sz w:val="28"/>
          <w:szCs w:val="28"/>
        </w:rPr>
        <w:t>Барабош</w:t>
      </w:r>
      <w:proofErr w:type="spellEnd"/>
      <w:r w:rsidR="00E631D2">
        <w:rPr>
          <w:rFonts w:ascii="Times New Roman" w:hAnsi="Times New Roman" w:cs="Times New Roman"/>
          <w:sz w:val="28"/>
          <w:szCs w:val="28"/>
        </w:rPr>
        <w:t xml:space="preserve"> И.</w:t>
      </w:r>
      <w:proofErr w:type="gramEnd"/>
      <w:r w:rsidR="00E631D2">
        <w:rPr>
          <w:rFonts w:ascii="Times New Roman" w:hAnsi="Times New Roman" w:cs="Times New Roman"/>
          <w:sz w:val="28"/>
          <w:szCs w:val="28"/>
        </w:rPr>
        <w:t>В.,</w:t>
      </w:r>
      <w:r w:rsidR="002C5261" w:rsidRPr="00A141F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708FA" w:rsidRPr="00A141F4">
        <w:rPr>
          <w:rFonts w:ascii="Times New Roman" w:hAnsi="Times New Roman" w:cs="Times New Roman"/>
          <w:sz w:val="28"/>
          <w:szCs w:val="28"/>
        </w:rPr>
        <w:t>Манушян</w:t>
      </w:r>
      <w:proofErr w:type="spellEnd"/>
      <w:r w:rsidR="003708FA" w:rsidRPr="00A141F4">
        <w:rPr>
          <w:rFonts w:ascii="Times New Roman" w:hAnsi="Times New Roman" w:cs="Times New Roman"/>
          <w:sz w:val="28"/>
          <w:szCs w:val="28"/>
        </w:rPr>
        <w:t xml:space="preserve"> С.А.</w:t>
      </w:r>
      <w:r w:rsidR="002D5882" w:rsidRPr="00A141F4">
        <w:rPr>
          <w:rFonts w:ascii="Times New Roman" w:hAnsi="Times New Roman" w:cs="Times New Roman"/>
          <w:sz w:val="28"/>
          <w:szCs w:val="28"/>
        </w:rPr>
        <w:t>, Инкина Е.С.</w:t>
      </w:r>
      <w:r w:rsidR="00C64878" w:rsidRPr="00A141F4">
        <w:rPr>
          <w:rFonts w:ascii="Times New Roman" w:hAnsi="Times New Roman" w:cs="Times New Roman"/>
          <w:sz w:val="28"/>
          <w:szCs w:val="28"/>
        </w:rPr>
        <w:t xml:space="preserve"> </w:t>
      </w:r>
      <w:r w:rsidR="00077D16" w:rsidRPr="00A141F4">
        <w:rPr>
          <w:rFonts w:ascii="Times New Roman" w:hAnsi="Times New Roman" w:cs="Times New Roman"/>
          <w:sz w:val="28"/>
          <w:szCs w:val="28"/>
        </w:rPr>
        <w:t>и другие.</w:t>
      </w:r>
    </w:p>
    <w:p w:rsidR="00EF36C9" w:rsidRDefault="000E02D3" w:rsidP="003E7FC3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E02D3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68416C" w:rsidRPr="0068416C" w:rsidRDefault="0068416C" w:rsidP="004153EB">
      <w:pPr>
        <w:pStyle w:val="a3"/>
        <w:spacing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68416C">
        <w:rPr>
          <w:rFonts w:ascii="Times New Roman" w:hAnsi="Times New Roman" w:cs="Times New Roman"/>
          <w:sz w:val="28"/>
          <w:szCs w:val="28"/>
        </w:rPr>
        <w:lastRenderedPageBreak/>
        <w:t>1.</w:t>
      </w:r>
      <w:r w:rsidRPr="0068416C">
        <w:rPr>
          <w:rFonts w:ascii="Times New Roman" w:hAnsi="Times New Roman" w:cs="Times New Roman"/>
          <w:sz w:val="28"/>
          <w:szCs w:val="28"/>
        </w:rPr>
        <w:tab/>
        <w:t xml:space="preserve">Организация работы по вывозу ТКО у субъектов МСП (первый заместитель главы Тамбовского района – Кирилл Евгеньевич </w:t>
      </w:r>
      <w:proofErr w:type="spellStart"/>
      <w:r w:rsidRPr="0068416C">
        <w:rPr>
          <w:rFonts w:ascii="Times New Roman" w:hAnsi="Times New Roman" w:cs="Times New Roman"/>
          <w:sz w:val="28"/>
          <w:szCs w:val="28"/>
        </w:rPr>
        <w:t>Колодин</w:t>
      </w:r>
      <w:proofErr w:type="spellEnd"/>
      <w:r w:rsidRPr="0068416C">
        <w:rPr>
          <w:rFonts w:ascii="Times New Roman" w:hAnsi="Times New Roman" w:cs="Times New Roman"/>
          <w:sz w:val="28"/>
          <w:szCs w:val="28"/>
        </w:rPr>
        <w:t>).</w:t>
      </w:r>
    </w:p>
    <w:p w:rsidR="0068416C" w:rsidRPr="0068416C" w:rsidRDefault="0068416C" w:rsidP="004153EB">
      <w:pPr>
        <w:pStyle w:val="a3"/>
        <w:spacing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8416C">
        <w:rPr>
          <w:rFonts w:ascii="Times New Roman" w:hAnsi="Times New Roman" w:cs="Times New Roman"/>
          <w:sz w:val="28"/>
          <w:szCs w:val="28"/>
        </w:rPr>
        <w:t>2.</w:t>
      </w:r>
      <w:r w:rsidRPr="0068416C">
        <w:rPr>
          <w:rFonts w:ascii="Times New Roman" w:hAnsi="Times New Roman" w:cs="Times New Roman"/>
          <w:sz w:val="28"/>
          <w:szCs w:val="28"/>
        </w:rPr>
        <w:tab/>
        <w:t>Субсидии субъектам малого и среднего предпринимательства, выбор видов поддержки (заместитель главы Администрации Тамбовского района по экономике и финансам – начальник финансового управления – Светлана Семёновна Евсеева).</w:t>
      </w:r>
    </w:p>
    <w:p w:rsidR="0068416C" w:rsidRPr="0068416C" w:rsidRDefault="0068416C" w:rsidP="004153EB">
      <w:pPr>
        <w:pStyle w:val="a3"/>
        <w:spacing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8416C">
        <w:rPr>
          <w:rFonts w:ascii="Times New Roman" w:hAnsi="Times New Roman" w:cs="Times New Roman"/>
          <w:sz w:val="28"/>
          <w:szCs w:val="28"/>
        </w:rPr>
        <w:t>3.</w:t>
      </w:r>
      <w:r w:rsidRPr="0068416C">
        <w:rPr>
          <w:rFonts w:ascii="Times New Roman" w:hAnsi="Times New Roman" w:cs="Times New Roman"/>
          <w:sz w:val="28"/>
          <w:szCs w:val="28"/>
        </w:rPr>
        <w:tab/>
        <w:t xml:space="preserve">Доступная среда для людей с ограниченными возможностями (Председатель Тамбовской районной организация Амурской областной организации общероссийской общественной организации "Всероссийское Общество Инвалидов" - Ирина Владимировна </w:t>
      </w:r>
      <w:proofErr w:type="spellStart"/>
      <w:r w:rsidRPr="0068416C">
        <w:rPr>
          <w:rFonts w:ascii="Times New Roman" w:hAnsi="Times New Roman" w:cs="Times New Roman"/>
          <w:sz w:val="28"/>
          <w:szCs w:val="28"/>
        </w:rPr>
        <w:t>Затышняк</w:t>
      </w:r>
      <w:proofErr w:type="spellEnd"/>
      <w:r w:rsidRPr="0068416C">
        <w:rPr>
          <w:rFonts w:ascii="Times New Roman" w:hAnsi="Times New Roman" w:cs="Times New Roman"/>
          <w:sz w:val="28"/>
          <w:szCs w:val="28"/>
        </w:rPr>
        <w:t>).</w:t>
      </w:r>
    </w:p>
    <w:p w:rsidR="0068416C" w:rsidRPr="0068416C" w:rsidRDefault="0068416C" w:rsidP="004153EB">
      <w:pPr>
        <w:pStyle w:val="a3"/>
        <w:spacing w:line="240" w:lineRule="auto"/>
        <w:ind w:left="0" w:firstLine="1134"/>
        <w:jc w:val="both"/>
        <w:rPr>
          <w:rFonts w:ascii="Times New Roman" w:hAnsi="Times New Roman" w:cs="Times New Roman"/>
          <w:sz w:val="28"/>
          <w:szCs w:val="28"/>
        </w:rPr>
      </w:pPr>
      <w:r w:rsidRPr="0068416C">
        <w:rPr>
          <w:rFonts w:ascii="Times New Roman" w:hAnsi="Times New Roman" w:cs="Times New Roman"/>
          <w:sz w:val="28"/>
          <w:szCs w:val="28"/>
        </w:rPr>
        <w:t>4.</w:t>
      </w:r>
      <w:r w:rsidRPr="0068416C">
        <w:rPr>
          <w:rFonts w:ascii="Times New Roman" w:hAnsi="Times New Roman" w:cs="Times New Roman"/>
          <w:sz w:val="28"/>
          <w:szCs w:val="28"/>
        </w:rPr>
        <w:tab/>
        <w:t xml:space="preserve">Продление моратория на проверки малого и среднего бизнеса (старший помощник прокурора Тамбовского района - Виктория Юрьевна </w:t>
      </w:r>
      <w:proofErr w:type="spellStart"/>
      <w:r w:rsidRPr="0068416C">
        <w:rPr>
          <w:rFonts w:ascii="Times New Roman" w:hAnsi="Times New Roman" w:cs="Times New Roman"/>
          <w:sz w:val="28"/>
          <w:szCs w:val="28"/>
        </w:rPr>
        <w:t>Самохвалова</w:t>
      </w:r>
      <w:proofErr w:type="spellEnd"/>
      <w:r w:rsidRPr="0068416C">
        <w:rPr>
          <w:rFonts w:ascii="Times New Roman" w:hAnsi="Times New Roman" w:cs="Times New Roman"/>
          <w:sz w:val="28"/>
          <w:szCs w:val="28"/>
        </w:rPr>
        <w:t>).</w:t>
      </w:r>
    </w:p>
    <w:p w:rsidR="0068416C" w:rsidRPr="0068416C" w:rsidRDefault="0068416C" w:rsidP="004153EB">
      <w:pPr>
        <w:pStyle w:val="a3"/>
        <w:spacing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68416C">
        <w:rPr>
          <w:rFonts w:ascii="Times New Roman" w:hAnsi="Times New Roman" w:cs="Times New Roman"/>
          <w:sz w:val="28"/>
          <w:szCs w:val="28"/>
        </w:rPr>
        <w:t>5.</w:t>
      </w:r>
      <w:r w:rsidRPr="0068416C">
        <w:rPr>
          <w:rFonts w:ascii="Times New Roman" w:hAnsi="Times New Roman" w:cs="Times New Roman"/>
          <w:sz w:val="28"/>
          <w:szCs w:val="28"/>
        </w:rPr>
        <w:tab/>
        <w:t>Обязанность применения ККТ с 01.07.2019. «Четвёртая волна» перехода на онлайн-кассы (старший государственный налоговый инспектор ИФНС России № 6 по Амурской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– Юлия Петровна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Жулич</w:t>
      </w:r>
      <w:proofErr w:type="spellEnd"/>
      <w:r w:rsidRPr="0068416C">
        <w:rPr>
          <w:rFonts w:ascii="Times New Roman" w:hAnsi="Times New Roman" w:cs="Times New Roman"/>
          <w:sz w:val="28"/>
          <w:szCs w:val="28"/>
        </w:rPr>
        <w:t>).</w:t>
      </w:r>
    </w:p>
    <w:p w:rsidR="0068416C" w:rsidRPr="0068416C" w:rsidRDefault="0068416C" w:rsidP="004153EB">
      <w:pPr>
        <w:pStyle w:val="a3"/>
        <w:spacing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68416C">
        <w:rPr>
          <w:rFonts w:ascii="Times New Roman" w:hAnsi="Times New Roman" w:cs="Times New Roman"/>
          <w:sz w:val="28"/>
          <w:szCs w:val="28"/>
        </w:rPr>
        <w:t>6.</w:t>
      </w:r>
      <w:r w:rsidRPr="0068416C">
        <w:rPr>
          <w:rFonts w:ascii="Times New Roman" w:hAnsi="Times New Roman" w:cs="Times New Roman"/>
          <w:sz w:val="28"/>
          <w:szCs w:val="28"/>
        </w:rPr>
        <w:tab/>
        <w:t>Специальная оценка условий труда (ведущий специалист ГКУ Амурской области ЦЗН Тамбовского района - Евгения Валерьевна Шерстюк).</w:t>
      </w:r>
    </w:p>
    <w:p w:rsidR="0068416C" w:rsidRPr="0068416C" w:rsidRDefault="0068416C" w:rsidP="004153EB">
      <w:pPr>
        <w:pStyle w:val="a3"/>
        <w:spacing w:line="240" w:lineRule="auto"/>
        <w:ind w:left="0" w:firstLine="1069"/>
        <w:jc w:val="both"/>
        <w:rPr>
          <w:rFonts w:ascii="Times New Roman" w:hAnsi="Times New Roman" w:cs="Times New Roman"/>
          <w:sz w:val="28"/>
          <w:szCs w:val="28"/>
        </w:rPr>
      </w:pPr>
      <w:r w:rsidRPr="0068416C">
        <w:rPr>
          <w:rFonts w:ascii="Times New Roman" w:hAnsi="Times New Roman" w:cs="Times New Roman"/>
          <w:sz w:val="28"/>
          <w:szCs w:val="28"/>
        </w:rPr>
        <w:t>7.</w:t>
      </w:r>
      <w:r w:rsidRPr="0068416C">
        <w:rPr>
          <w:rFonts w:ascii="Times New Roman" w:hAnsi="Times New Roman" w:cs="Times New Roman"/>
          <w:sz w:val="28"/>
          <w:szCs w:val="28"/>
        </w:rPr>
        <w:tab/>
        <w:t xml:space="preserve">Портал поддержки малого и среднего бизнеса Амурской области https://business.amurobl.ru/  (главный специалист отдела экономики и труда Администрации Тамбовского района – Александр Григорьевич </w:t>
      </w:r>
      <w:proofErr w:type="spellStart"/>
      <w:r w:rsidRPr="0068416C">
        <w:rPr>
          <w:rFonts w:ascii="Times New Roman" w:hAnsi="Times New Roman" w:cs="Times New Roman"/>
          <w:sz w:val="28"/>
          <w:szCs w:val="28"/>
        </w:rPr>
        <w:t>Пелых</w:t>
      </w:r>
      <w:proofErr w:type="spellEnd"/>
      <w:r w:rsidRPr="0068416C">
        <w:rPr>
          <w:rFonts w:ascii="Times New Roman" w:hAnsi="Times New Roman" w:cs="Times New Roman"/>
          <w:sz w:val="28"/>
          <w:szCs w:val="28"/>
        </w:rPr>
        <w:t>).</w:t>
      </w:r>
    </w:p>
    <w:p w:rsidR="00EF36C9" w:rsidRDefault="0068416C" w:rsidP="0068416C">
      <w:pPr>
        <w:pStyle w:val="a3"/>
        <w:spacing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68416C">
        <w:rPr>
          <w:rFonts w:ascii="Times New Roman" w:hAnsi="Times New Roman" w:cs="Times New Roman"/>
          <w:sz w:val="28"/>
          <w:szCs w:val="28"/>
        </w:rPr>
        <w:t>8.</w:t>
      </w:r>
      <w:r w:rsidRPr="0068416C">
        <w:rPr>
          <w:rFonts w:ascii="Times New Roman" w:hAnsi="Times New Roman" w:cs="Times New Roman"/>
          <w:sz w:val="28"/>
          <w:szCs w:val="28"/>
        </w:rPr>
        <w:tab/>
        <w:t>Разное.</w:t>
      </w:r>
    </w:p>
    <w:p w:rsidR="0068416C" w:rsidRPr="0068416C" w:rsidRDefault="0068416C" w:rsidP="0068416C">
      <w:pPr>
        <w:pStyle w:val="a3"/>
        <w:spacing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5B1491" w:rsidRDefault="005B1491" w:rsidP="003E7FC3">
      <w:pPr>
        <w:pStyle w:val="a3"/>
        <w:spacing w:line="240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  <w:r w:rsidRPr="00A141F4">
        <w:rPr>
          <w:rFonts w:ascii="Times New Roman" w:hAnsi="Times New Roman" w:cs="Times New Roman"/>
          <w:b/>
          <w:sz w:val="28"/>
          <w:szCs w:val="28"/>
        </w:rPr>
        <w:t>ВЫСТУПИЛИ:</w:t>
      </w:r>
      <w:r w:rsidRPr="00A141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31D2" w:rsidRDefault="00E84962" w:rsidP="003E7F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68416C">
        <w:rPr>
          <w:rFonts w:ascii="Times New Roman" w:hAnsi="Times New Roman" w:cs="Times New Roman"/>
          <w:sz w:val="28"/>
          <w:szCs w:val="28"/>
        </w:rPr>
        <w:t>Колодин</w:t>
      </w:r>
      <w:proofErr w:type="spellEnd"/>
      <w:r w:rsidR="0068416C">
        <w:rPr>
          <w:rFonts w:ascii="Times New Roman" w:hAnsi="Times New Roman" w:cs="Times New Roman"/>
          <w:sz w:val="28"/>
          <w:szCs w:val="28"/>
        </w:rPr>
        <w:t xml:space="preserve"> К.Е.</w:t>
      </w:r>
      <w:r w:rsidR="000644FC" w:rsidRPr="000644FC">
        <w:t xml:space="preserve"> </w:t>
      </w:r>
      <w:r w:rsidR="000644FC">
        <w:t xml:space="preserve">- </w:t>
      </w:r>
      <w:r w:rsidR="000644FC" w:rsidRPr="000644FC">
        <w:rPr>
          <w:rFonts w:ascii="Times New Roman" w:hAnsi="Times New Roman" w:cs="Times New Roman"/>
          <w:sz w:val="28"/>
          <w:szCs w:val="28"/>
        </w:rPr>
        <w:t>первый заместитель главы Тамбовского района</w:t>
      </w:r>
      <w:r w:rsidR="000644FC">
        <w:rPr>
          <w:rFonts w:ascii="Times New Roman" w:hAnsi="Times New Roman" w:cs="Times New Roman"/>
          <w:sz w:val="28"/>
          <w:szCs w:val="28"/>
        </w:rPr>
        <w:t xml:space="preserve">, </w:t>
      </w:r>
      <w:r w:rsidR="004153EB">
        <w:rPr>
          <w:rFonts w:ascii="Times New Roman" w:hAnsi="Times New Roman" w:cs="Times New Roman"/>
          <w:sz w:val="28"/>
          <w:szCs w:val="28"/>
        </w:rPr>
        <w:t xml:space="preserve">довёл информацию </w:t>
      </w:r>
      <w:r w:rsidR="000644FC">
        <w:rPr>
          <w:rFonts w:ascii="Times New Roman" w:hAnsi="Times New Roman" w:cs="Times New Roman"/>
          <w:sz w:val="28"/>
          <w:szCs w:val="28"/>
        </w:rPr>
        <w:t xml:space="preserve"> об  организации</w:t>
      </w:r>
      <w:r w:rsidR="000644FC" w:rsidRPr="000644FC">
        <w:rPr>
          <w:rFonts w:ascii="Times New Roman" w:hAnsi="Times New Roman" w:cs="Times New Roman"/>
          <w:sz w:val="28"/>
          <w:szCs w:val="28"/>
        </w:rPr>
        <w:t xml:space="preserve"> работы по вывозу ТКО у субъектов МСП</w:t>
      </w:r>
      <w:r w:rsidR="000644FC">
        <w:rPr>
          <w:rFonts w:ascii="Times New Roman" w:hAnsi="Times New Roman" w:cs="Times New Roman"/>
          <w:sz w:val="28"/>
          <w:szCs w:val="28"/>
        </w:rPr>
        <w:t>.</w:t>
      </w:r>
    </w:p>
    <w:p w:rsidR="004153EB" w:rsidRDefault="004153EB" w:rsidP="007B0B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заключенным договорам между РО «Полигон» и ИП, в администрации района есть график вывоза ТКО, желающие могут обратиться и непосредственно к Кириллу Евгеньевичу</w:t>
      </w:r>
      <w:r w:rsidR="007B0B16">
        <w:rPr>
          <w:rFonts w:ascii="Times New Roman" w:hAnsi="Times New Roman" w:cs="Times New Roman"/>
          <w:sz w:val="28"/>
          <w:szCs w:val="28"/>
        </w:rPr>
        <w:t xml:space="preserve"> для получения информации непосредственно по своему объекту</w:t>
      </w:r>
      <w:r>
        <w:rPr>
          <w:rFonts w:ascii="Times New Roman" w:hAnsi="Times New Roman" w:cs="Times New Roman"/>
          <w:sz w:val="28"/>
          <w:szCs w:val="28"/>
        </w:rPr>
        <w:t>. Кроме</w:t>
      </w:r>
      <w:r w:rsidR="007B0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того, первый заместитель призвал сообщать о фактах нарушения графика и не замалчивать те проблемы, с которыми индивидуальным предпринимателям приходится сталкиваться.</w:t>
      </w:r>
    </w:p>
    <w:p w:rsidR="004153EB" w:rsidRDefault="004153EB" w:rsidP="003E7F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К Кириллу Евгеньевичу обратилась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Барабош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Ирина Васильевна с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куда же всё же вывезти ей золу, полученную в результате отопления своего магазина, на что получила ответ, что нужно с перевозчиком заключить разовый договор с определённой оплатой. </w:t>
      </w:r>
    </w:p>
    <w:p w:rsidR="000644FC" w:rsidRDefault="000644FC" w:rsidP="003E7F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Евсеева С.С. - </w:t>
      </w:r>
      <w:r w:rsidRPr="000644FC">
        <w:rPr>
          <w:rFonts w:ascii="Times New Roman" w:hAnsi="Times New Roman" w:cs="Times New Roman"/>
          <w:sz w:val="28"/>
          <w:szCs w:val="28"/>
        </w:rPr>
        <w:t>заместитель главы Администрации Тамбовского района по экономике и финансам – начальник финансового управления</w:t>
      </w:r>
      <w:r>
        <w:rPr>
          <w:rFonts w:ascii="Times New Roman" w:hAnsi="Times New Roman" w:cs="Times New Roman"/>
          <w:sz w:val="28"/>
          <w:szCs w:val="28"/>
        </w:rPr>
        <w:t xml:space="preserve">, выступила с докладом о субсидиях </w:t>
      </w:r>
      <w:r w:rsidRPr="000644FC">
        <w:rPr>
          <w:rFonts w:ascii="Times New Roman" w:hAnsi="Times New Roman" w:cs="Times New Roman"/>
          <w:sz w:val="28"/>
          <w:szCs w:val="28"/>
        </w:rPr>
        <w:t xml:space="preserve">субъектам малого и среднего предпринимательства,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0644FC">
        <w:rPr>
          <w:rFonts w:ascii="Times New Roman" w:hAnsi="Times New Roman" w:cs="Times New Roman"/>
          <w:sz w:val="28"/>
          <w:szCs w:val="28"/>
        </w:rPr>
        <w:t>выбор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0644FC">
        <w:rPr>
          <w:rFonts w:ascii="Times New Roman" w:hAnsi="Times New Roman" w:cs="Times New Roman"/>
          <w:sz w:val="28"/>
          <w:szCs w:val="28"/>
        </w:rPr>
        <w:t xml:space="preserve"> видов поддержки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B0B16" w:rsidRPr="007B0B16" w:rsidRDefault="007B0B16" w:rsidP="007B0B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16">
        <w:rPr>
          <w:rFonts w:ascii="Times New Roman" w:hAnsi="Times New Roman" w:cs="Times New Roman"/>
          <w:sz w:val="28"/>
          <w:szCs w:val="28"/>
        </w:rPr>
        <w:t xml:space="preserve">В текущем году  субъектам малого и среднего предпринимательства  предоставление субсидий из областного бюджета будет осуществляться в рамках </w:t>
      </w:r>
      <w:proofErr w:type="spellStart"/>
      <w:r w:rsidRPr="007B0B16">
        <w:rPr>
          <w:rFonts w:ascii="Times New Roman" w:hAnsi="Times New Roman" w:cs="Times New Roman"/>
          <w:sz w:val="28"/>
          <w:szCs w:val="28"/>
        </w:rPr>
        <w:t>софинанс</w:t>
      </w:r>
      <w:bookmarkStart w:id="0" w:name="_GoBack"/>
      <w:bookmarkEnd w:id="0"/>
      <w:r w:rsidRPr="007B0B16">
        <w:rPr>
          <w:rFonts w:ascii="Times New Roman" w:hAnsi="Times New Roman" w:cs="Times New Roman"/>
          <w:sz w:val="28"/>
          <w:szCs w:val="28"/>
        </w:rPr>
        <w:t>ирования</w:t>
      </w:r>
      <w:proofErr w:type="spellEnd"/>
      <w:r w:rsidRPr="007B0B16">
        <w:rPr>
          <w:rFonts w:ascii="Times New Roman" w:hAnsi="Times New Roman" w:cs="Times New Roman"/>
          <w:sz w:val="28"/>
          <w:szCs w:val="28"/>
        </w:rPr>
        <w:t xml:space="preserve"> муниципальных программ. На эти цели в </w:t>
      </w:r>
      <w:r w:rsidRPr="007B0B16">
        <w:rPr>
          <w:rFonts w:ascii="Times New Roman" w:hAnsi="Times New Roman" w:cs="Times New Roman"/>
          <w:sz w:val="28"/>
          <w:szCs w:val="28"/>
        </w:rPr>
        <w:lastRenderedPageBreak/>
        <w:t>областном бюджете предусмотрено 47,0 млн. рублей на все муниципальные образования (по предварительной оценке Тамбовскому району  будет выделено в пределах 900 тыс</w:t>
      </w:r>
      <w:proofErr w:type="gramStart"/>
      <w:r w:rsidRPr="007B0B16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7B0B16">
        <w:rPr>
          <w:rFonts w:ascii="Times New Roman" w:hAnsi="Times New Roman" w:cs="Times New Roman"/>
          <w:sz w:val="28"/>
          <w:szCs w:val="28"/>
        </w:rPr>
        <w:t xml:space="preserve">уб.)и в районном бюджете 200 тыс.руб. За получением финансовой помощи субъектам МСП необходимо будет обратиться в администрацию района  в период проведения конкурсных процедур. О сроках проведения конкурсных процедур информация будет доведена в группе в </w:t>
      </w:r>
      <w:proofErr w:type="spellStart"/>
      <w:r w:rsidRPr="007B0B16">
        <w:rPr>
          <w:rFonts w:ascii="Times New Roman" w:hAnsi="Times New Roman" w:cs="Times New Roman"/>
          <w:sz w:val="28"/>
          <w:szCs w:val="28"/>
        </w:rPr>
        <w:t>Вацап</w:t>
      </w:r>
      <w:proofErr w:type="spellEnd"/>
      <w:r w:rsidRPr="007B0B16">
        <w:rPr>
          <w:rFonts w:ascii="Times New Roman" w:hAnsi="Times New Roman" w:cs="Times New Roman"/>
          <w:sz w:val="28"/>
          <w:szCs w:val="28"/>
        </w:rPr>
        <w:t xml:space="preserve"> и  на официальном сайте.</w:t>
      </w:r>
    </w:p>
    <w:p w:rsidR="00BD4458" w:rsidRDefault="007B0B16" w:rsidP="007B0B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B16">
        <w:rPr>
          <w:rFonts w:ascii="Times New Roman" w:hAnsi="Times New Roman" w:cs="Times New Roman"/>
          <w:sz w:val="28"/>
          <w:szCs w:val="28"/>
        </w:rPr>
        <w:t xml:space="preserve">Субсидии районам будут выделены по восьми направлениям, </w:t>
      </w:r>
      <w:r>
        <w:rPr>
          <w:rFonts w:ascii="Times New Roman" w:hAnsi="Times New Roman" w:cs="Times New Roman"/>
          <w:sz w:val="28"/>
          <w:szCs w:val="28"/>
        </w:rPr>
        <w:t xml:space="preserve">и на сегодняшнем Совете необходимо </w:t>
      </w:r>
      <w:proofErr w:type="gramStart"/>
      <w:r w:rsidRPr="007B0B16">
        <w:rPr>
          <w:rFonts w:ascii="Times New Roman" w:hAnsi="Times New Roman" w:cs="Times New Roman"/>
          <w:sz w:val="28"/>
          <w:szCs w:val="28"/>
        </w:rPr>
        <w:t xml:space="preserve">определиться какие направления материальной </w:t>
      </w:r>
      <w:r w:rsidR="00BD4458">
        <w:rPr>
          <w:rFonts w:ascii="Times New Roman" w:hAnsi="Times New Roman" w:cs="Times New Roman"/>
          <w:sz w:val="28"/>
          <w:szCs w:val="28"/>
        </w:rPr>
        <w:t xml:space="preserve"> </w:t>
      </w:r>
      <w:r w:rsidRPr="007B0B16">
        <w:rPr>
          <w:rFonts w:ascii="Times New Roman" w:hAnsi="Times New Roman" w:cs="Times New Roman"/>
          <w:sz w:val="28"/>
          <w:szCs w:val="28"/>
        </w:rPr>
        <w:t>поддержки  востребованы</w:t>
      </w:r>
      <w:proofErr w:type="gramEnd"/>
      <w:r w:rsidRPr="007B0B16">
        <w:rPr>
          <w:rFonts w:ascii="Times New Roman" w:hAnsi="Times New Roman" w:cs="Times New Roman"/>
          <w:sz w:val="28"/>
          <w:szCs w:val="28"/>
        </w:rPr>
        <w:t xml:space="preserve"> именно на территории</w:t>
      </w:r>
      <w:r w:rsidR="00BD4458">
        <w:rPr>
          <w:rFonts w:ascii="Times New Roman" w:hAnsi="Times New Roman" w:cs="Times New Roman"/>
          <w:sz w:val="28"/>
          <w:szCs w:val="28"/>
        </w:rPr>
        <w:t xml:space="preserve"> Тамбовского района</w:t>
      </w:r>
      <w:r w:rsidRPr="007B0B16">
        <w:rPr>
          <w:rFonts w:ascii="Times New Roman" w:hAnsi="Times New Roman" w:cs="Times New Roman"/>
          <w:sz w:val="28"/>
          <w:szCs w:val="28"/>
        </w:rPr>
        <w:t>.</w:t>
      </w:r>
    </w:p>
    <w:p w:rsidR="007B0B16" w:rsidRDefault="00BD4458" w:rsidP="007B0B16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Светлана Семёновна озвучила все восемь направлений поддержки, а именно:</w:t>
      </w:r>
      <w:r w:rsidR="007B0B16" w:rsidRPr="007B0B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D4458" w:rsidRPr="00A60B76" w:rsidRDefault="00BD4458" w:rsidP="00BD4458">
      <w:pPr>
        <w:pStyle w:val="a3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60B76">
        <w:rPr>
          <w:rFonts w:ascii="Times New Roman" w:hAnsi="Times New Roman"/>
          <w:sz w:val="28"/>
          <w:szCs w:val="28"/>
        </w:rPr>
        <w:t>субсидии по возмещению уплаты первого взноса (аванса) при заключении договоров лизинга оборудования.</w:t>
      </w:r>
    </w:p>
    <w:p w:rsidR="00BD4458" w:rsidRDefault="00BD4458" w:rsidP="007B0B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 </w:t>
      </w:r>
      <w:r w:rsidRPr="00890DD5">
        <w:rPr>
          <w:rFonts w:ascii="Times New Roman" w:hAnsi="Times New Roman"/>
          <w:sz w:val="28"/>
          <w:szCs w:val="28"/>
        </w:rPr>
        <w:t>гранты (субсидии) начинающим субъектам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>.</w:t>
      </w:r>
    </w:p>
    <w:p w:rsidR="00BD4458" w:rsidRDefault="00BD4458" w:rsidP="007B0B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3) </w:t>
      </w:r>
      <w:r w:rsidRPr="00890DD5">
        <w:rPr>
          <w:rFonts w:ascii="Times New Roman" w:hAnsi="Times New Roman"/>
          <w:sz w:val="28"/>
          <w:szCs w:val="28"/>
        </w:rPr>
        <w:t>субсидии по возмещению части затрат на уплату процентов по кредитам, привлеченным в российских кредитных организациях</w:t>
      </w:r>
      <w:r>
        <w:rPr>
          <w:rFonts w:ascii="Times New Roman" w:hAnsi="Times New Roman"/>
          <w:sz w:val="28"/>
          <w:szCs w:val="28"/>
        </w:rPr>
        <w:t>.</w:t>
      </w:r>
    </w:p>
    <w:p w:rsidR="00BD4458" w:rsidRDefault="00BD4458" w:rsidP="007B0B1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4) </w:t>
      </w:r>
      <w:r w:rsidRPr="00890DD5">
        <w:rPr>
          <w:rFonts w:ascii="Times New Roman" w:hAnsi="Times New Roman"/>
          <w:sz w:val="28"/>
          <w:szCs w:val="28"/>
        </w:rPr>
        <w:t>субсидии по возмещению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 (работ, услуг)</w:t>
      </w:r>
      <w:r>
        <w:rPr>
          <w:rFonts w:ascii="Times New Roman" w:hAnsi="Times New Roman"/>
          <w:sz w:val="28"/>
          <w:szCs w:val="28"/>
        </w:rPr>
        <w:t>.</w:t>
      </w:r>
    </w:p>
    <w:p w:rsidR="00BD4458" w:rsidRDefault="00BD4458" w:rsidP="00BD4458">
      <w:pPr>
        <w:autoSpaceDE w:val="0"/>
        <w:autoSpaceDN w:val="0"/>
        <w:adjustRightInd w:val="0"/>
        <w:spacing w:after="0"/>
        <w:ind w:firstLine="899"/>
        <w:jc w:val="both"/>
        <w:rPr>
          <w:rFonts w:ascii="Times New Roman" w:hAnsi="Times New Roman"/>
          <w:sz w:val="28"/>
          <w:szCs w:val="28"/>
        </w:rPr>
      </w:pPr>
      <w:r w:rsidRPr="00BD4458">
        <w:rPr>
          <w:rFonts w:ascii="Times New Roman" w:hAnsi="Times New Roman"/>
          <w:sz w:val="28"/>
          <w:szCs w:val="28"/>
        </w:rPr>
        <w:t>5) субсидии субъектам малого и среднего предпринимательства в части предоставления субсидии лизинговой компании при оплате первоначального взноса по договору лизинга легковых автомобилей, предназначенных для осуществления таксомоторных перевозок.</w:t>
      </w:r>
    </w:p>
    <w:p w:rsidR="00BD4458" w:rsidRDefault="00BD4458" w:rsidP="00BD4458">
      <w:pPr>
        <w:autoSpaceDE w:val="0"/>
        <w:autoSpaceDN w:val="0"/>
        <w:adjustRightInd w:val="0"/>
        <w:spacing w:after="0"/>
        <w:ind w:firstLine="8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6) </w:t>
      </w:r>
      <w:r w:rsidRPr="002C1272">
        <w:rPr>
          <w:rFonts w:ascii="Times New Roman" w:hAnsi="Times New Roman"/>
          <w:sz w:val="28"/>
          <w:szCs w:val="28"/>
        </w:rPr>
        <w:t>субсидии субъектам малого и среднего предпринимательства на организацию групп дневного времяпрепровождения детей дошкольного возраста (далее - Центр времяпрепровождения детей)</w:t>
      </w:r>
      <w:r>
        <w:rPr>
          <w:rFonts w:ascii="Times New Roman" w:hAnsi="Times New Roman"/>
          <w:sz w:val="28"/>
          <w:szCs w:val="28"/>
        </w:rPr>
        <w:t>.</w:t>
      </w:r>
    </w:p>
    <w:p w:rsidR="00BD4458" w:rsidRDefault="00BD4458" w:rsidP="00BD4458">
      <w:pPr>
        <w:autoSpaceDE w:val="0"/>
        <w:autoSpaceDN w:val="0"/>
        <w:adjustRightInd w:val="0"/>
        <w:spacing w:after="0"/>
        <w:ind w:firstLine="89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7)</w:t>
      </w:r>
      <w:r w:rsidRPr="00BD4458">
        <w:t xml:space="preserve"> </w:t>
      </w:r>
      <w:r w:rsidRPr="002C1272">
        <w:rPr>
          <w:rFonts w:ascii="Times New Roman" w:hAnsi="Times New Roman"/>
          <w:sz w:val="28"/>
          <w:szCs w:val="28"/>
        </w:rPr>
        <w:t>субсидии субъектам малого и среднего предпринимательства, осуществляющим образовательную деятельность по образовательным программам дошкольного образования, а также присмотру и уходу за детьми в соответствии с законодательством Российской Федерации (далее - дошкольные образовательные центры)</w:t>
      </w:r>
      <w:r>
        <w:rPr>
          <w:rFonts w:ascii="Times New Roman" w:hAnsi="Times New Roman"/>
          <w:sz w:val="28"/>
          <w:szCs w:val="28"/>
        </w:rPr>
        <w:t>.</w:t>
      </w:r>
    </w:p>
    <w:p w:rsidR="00BD4458" w:rsidRDefault="00BD4458" w:rsidP="00BD4458">
      <w:pPr>
        <w:autoSpaceDE w:val="0"/>
        <w:autoSpaceDN w:val="0"/>
        <w:adjustRightInd w:val="0"/>
        <w:spacing w:after="0"/>
        <w:ind w:firstLine="89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8) </w:t>
      </w:r>
      <w:r w:rsidRPr="00536A8A">
        <w:rPr>
          <w:rFonts w:ascii="Times New Roman" w:hAnsi="Times New Roman"/>
          <w:sz w:val="28"/>
          <w:szCs w:val="28"/>
        </w:rPr>
        <w:t xml:space="preserve">субсидирование части затрат субъектов социального предпринимательства - субъектов малого и среднего предпринимательства, осуществляющих социально ориентированную деятельность, направленную </w:t>
      </w:r>
      <w:r w:rsidRPr="00536A8A">
        <w:rPr>
          <w:rFonts w:ascii="Times New Roman" w:hAnsi="Times New Roman"/>
          <w:sz w:val="28"/>
          <w:szCs w:val="28"/>
        </w:rPr>
        <w:lastRenderedPageBreak/>
        <w:t>на достижение общественно полезных целей, улучшение условий жизнедеятельности гражданина и (или) расширение его возможностей самостоятельно обеспечивать свои основные жизненные потребности, а также на обеспечение занятости, оказание поддержки инвалидам, гражданам пожилого возраста и лицам, находящимся в трудной жизненной ситуации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0644FC" w:rsidRDefault="00B43FB6" w:rsidP="003E7F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0644FC">
        <w:rPr>
          <w:rFonts w:ascii="Times New Roman" w:hAnsi="Times New Roman" w:cs="Times New Roman"/>
          <w:sz w:val="28"/>
          <w:szCs w:val="28"/>
        </w:rPr>
        <w:t>Затышняк</w:t>
      </w:r>
      <w:proofErr w:type="spellEnd"/>
      <w:r w:rsidR="000644FC">
        <w:rPr>
          <w:rFonts w:ascii="Times New Roman" w:hAnsi="Times New Roman" w:cs="Times New Roman"/>
          <w:sz w:val="28"/>
          <w:szCs w:val="28"/>
        </w:rPr>
        <w:t xml:space="preserve"> И.</w:t>
      </w:r>
      <w:proofErr w:type="gramStart"/>
      <w:r w:rsidR="000644FC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0644FC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0644FC" w:rsidRPr="000644FC">
        <w:rPr>
          <w:rFonts w:ascii="Times New Roman" w:hAnsi="Times New Roman" w:cs="Times New Roman"/>
          <w:sz w:val="28"/>
          <w:szCs w:val="28"/>
        </w:rPr>
        <w:t>Председатель</w:t>
      </w:r>
      <w:proofErr w:type="gramEnd"/>
      <w:r w:rsidR="000644FC" w:rsidRPr="000644FC">
        <w:rPr>
          <w:rFonts w:ascii="Times New Roman" w:hAnsi="Times New Roman" w:cs="Times New Roman"/>
          <w:sz w:val="28"/>
          <w:szCs w:val="28"/>
        </w:rPr>
        <w:t xml:space="preserve"> Тамбовской районной организация Амурской областной организации общероссийской общественной организации "Всероссийское Общество Инвалидов</w:t>
      </w:r>
      <w:r w:rsidR="000644FC">
        <w:rPr>
          <w:rFonts w:ascii="Times New Roman" w:hAnsi="Times New Roman" w:cs="Times New Roman"/>
          <w:sz w:val="28"/>
          <w:szCs w:val="28"/>
        </w:rPr>
        <w:t xml:space="preserve">, выступила с </w:t>
      </w:r>
      <w:r w:rsidR="00BD4458">
        <w:rPr>
          <w:rFonts w:ascii="Times New Roman" w:hAnsi="Times New Roman" w:cs="Times New Roman"/>
          <w:sz w:val="28"/>
          <w:szCs w:val="28"/>
        </w:rPr>
        <w:t xml:space="preserve">информацией </w:t>
      </w:r>
      <w:r w:rsidR="000644FC">
        <w:rPr>
          <w:rFonts w:ascii="Times New Roman" w:hAnsi="Times New Roman" w:cs="Times New Roman"/>
          <w:sz w:val="28"/>
          <w:szCs w:val="28"/>
        </w:rPr>
        <w:t xml:space="preserve"> о</w:t>
      </w:r>
      <w:r w:rsidR="000644FC" w:rsidRPr="000644FC">
        <w:t xml:space="preserve"> </w:t>
      </w:r>
      <w:r w:rsidR="000644FC">
        <w:rPr>
          <w:rFonts w:ascii="Times New Roman" w:hAnsi="Times New Roman" w:cs="Times New Roman"/>
          <w:sz w:val="28"/>
          <w:szCs w:val="28"/>
        </w:rPr>
        <w:t>доступной среде</w:t>
      </w:r>
      <w:r w:rsidR="000644FC" w:rsidRPr="000644FC">
        <w:rPr>
          <w:rFonts w:ascii="Times New Roman" w:hAnsi="Times New Roman" w:cs="Times New Roman"/>
          <w:sz w:val="28"/>
          <w:szCs w:val="28"/>
        </w:rPr>
        <w:t xml:space="preserve"> для людей с ограниченными возможностями</w:t>
      </w:r>
      <w:r w:rsidR="000644FC">
        <w:rPr>
          <w:rFonts w:ascii="Times New Roman" w:hAnsi="Times New Roman" w:cs="Times New Roman"/>
          <w:sz w:val="28"/>
          <w:szCs w:val="28"/>
        </w:rPr>
        <w:t xml:space="preserve"> в Тамбовском районе.</w:t>
      </w:r>
      <w:r w:rsidR="00BD4458">
        <w:rPr>
          <w:rFonts w:ascii="Times New Roman" w:hAnsi="Times New Roman" w:cs="Times New Roman"/>
          <w:sz w:val="28"/>
          <w:szCs w:val="28"/>
        </w:rPr>
        <w:t xml:space="preserve"> Ирина Владимировна внесла предложение размещать информацию в районной газете «Амурский маяк» о тех торговых точках, которые создали условия для людей с ограниченными возможностями</w:t>
      </w:r>
      <w:r w:rsidR="00FE1F07">
        <w:rPr>
          <w:rFonts w:ascii="Times New Roman" w:hAnsi="Times New Roman" w:cs="Times New Roman"/>
          <w:sz w:val="28"/>
          <w:szCs w:val="28"/>
        </w:rPr>
        <w:t>, оказывают указанной категории и моральную и материальную поддержку.</w:t>
      </w:r>
    </w:p>
    <w:p w:rsidR="00CA2F32" w:rsidRDefault="00B43FB6" w:rsidP="003E7F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CA2F32">
        <w:rPr>
          <w:rFonts w:ascii="Times New Roman" w:hAnsi="Times New Roman" w:cs="Times New Roman"/>
          <w:sz w:val="28"/>
          <w:szCs w:val="28"/>
        </w:rPr>
        <w:t>Самохвалова</w:t>
      </w:r>
      <w:proofErr w:type="spellEnd"/>
      <w:r w:rsidR="00CA2F32">
        <w:rPr>
          <w:rFonts w:ascii="Times New Roman" w:hAnsi="Times New Roman" w:cs="Times New Roman"/>
          <w:sz w:val="28"/>
          <w:szCs w:val="28"/>
        </w:rPr>
        <w:t xml:space="preserve"> В.Ю. - </w:t>
      </w:r>
      <w:r w:rsidR="00CA2F32" w:rsidRPr="00CA2F32">
        <w:rPr>
          <w:rFonts w:ascii="Times New Roman" w:hAnsi="Times New Roman" w:cs="Times New Roman"/>
          <w:sz w:val="28"/>
          <w:szCs w:val="28"/>
        </w:rPr>
        <w:t>старший помощник прокурора Тамбовского района</w:t>
      </w:r>
      <w:r w:rsidR="00CA2F32">
        <w:rPr>
          <w:rFonts w:ascii="Times New Roman" w:hAnsi="Times New Roman" w:cs="Times New Roman"/>
          <w:sz w:val="28"/>
          <w:szCs w:val="28"/>
        </w:rPr>
        <w:t>, выступила с докладом о продлении</w:t>
      </w:r>
      <w:r w:rsidR="00CA2F32" w:rsidRPr="00CA2F32">
        <w:rPr>
          <w:rFonts w:ascii="Times New Roman" w:hAnsi="Times New Roman" w:cs="Times New Roman"/>
          <w:sz w:val="28"/>
          <w:szCs w:val="28"/>
        </w:rPr>
        <w:t xml:space="preserve"> моратория на проверки малого и среднего бизнеса</w:t>
      </w:r>
      <w:r w:rsidR="00CA2F32">
        <w:rPr>
          <w:rFonts w:ascii="Times New Roman" w:hAnsi="Times New Roman" w:cs="Times New Roman"/>
          <w:sz w:val="28"/>
          <w:szCs w:val="28"/>
        </w:rPr>
        <w:t>.</w:t>
      </w:r>
    </w:p>
    <w:p w:rsidR="004F63D3" w:rsidRDefault="00C77494" w:rsidP="004F63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="004F63D3" w:rsidRPr="004F63D3">
        <w:rPr>
          <w:rFonts w:ascii="Times New Roman" w:hAnsi="Times New Roman" w:cs="Times New Roman"/>
          <w:sz w:val="28"/>
          <w:szCs w:val="28"/>
        </w:rPr>
        <w:t>Жулич</w:t>
      </w:r>
      <w:proofErr w:type="spellEnd"/>
      <w:r w:rsidR="004F63D3" w:rsidRPr="004F63D3">
        <w:rPr>
          <w:rFonts w:ascii="Times New Roman" w:hAnsi="Times New Roman" w:cs="Times New Roman"/>
          <w:sz w:val="28"/>
          <w:szCs w:val="28"/>
        </w:rPr>
        <w:t xml:space="preserve"> Ю.П. - старший государственный налоговый инспектор ИФНС России № 6 по Амурской области</w:t>
      </w:r>
      <w:r w:rsidR="004F63D3">
        <w:rPr>
          <w:rFonts w:ascii="Times New Roman" w:hAnsi="Times New Roman" w:cs="Times New Roman"/>
          <w:sz w:val="28"/>
          <w:szCs w:val="28"/>
        </w:rPr>
        <w:t xml:space="preserve"> выступила с докладом</w:t>
      </w:r>
      <w:r w:rsidR="00CA2F32">
        <w:rPr>
          <w:rFonts w:ascii="Times New Roman" w:hAnsi="Times New Roman" w:cs="Times New Roman"/>
          <w:sz w:val="28"/>
          <w:szCs w:val="28"/>
        </w:rPr>
        <w:t xml:space="preserve"> об</w:t>
      </w:r>
      <w:r w:rsidR="004F63D3">
        <w:rPr>
          <w:rFonts w:ascii="Times New Roman" w:hAnsi="Times New Roman" w:cs="Times New Roman"/>
          <w:sz w:val="28"/>
          <w:szCs w:val="28"/>
        </w:rPr>
        <w:t xml:space="preserve"> </w:t>
      </w:r>
      <w:r w:rsidR="00CA2F32">
        <w:rPr>
          <w:rFonts w:ascii="Times New Roman" w:hAnsi="Times New Roman" w:cs="Times New Roman"/>
          <w:sz w:val="28"/>
          <w:szCs w:val="28"/>
        </w:rPr>
        <w:t>обязанности</w:t>
      </w:r>
      <w:r w:rsidR="00CA2F32" w:rsidRPr="00CA2F32">
        <w:rPr>
          <w:rFonts w:ascii="Times New Roman" w:hAnsi="Times New Roman" w:cs="Times New Roman"/>
          <w:sz w:val="28"/>
          <w:szCs w:val="28"/>
        </w:rPr>
        <w:t xml:space="preserve"> применения ККТ с 01.07.2019. «Четвёртая волна» перехода на онлайн-кассы</w:t>
      </w:r>
      <w:r w:rsidR="00CA2F32">
        <w:rPr>
          <w:rFonts w:ascii="Times New Roman" w:hAnsi="Times New Roman" w:cs="Times New Roman"/>
          <w:sz w:val="28"/>
          <w:szCs w:val="28"/>
        </w:rPr>
        <w:t>.</w:t>
      </w:r>
    </w:p>
    <w:p w:rsidR="00CA2F32" w:rsidRDefault="00B43FB6" w:rsidP="004F63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CA2F32">
        <w:rPr>
          <w:rFonts w:ascii="Times New Roman" w:hAnsi="Times New Roman" w:cs="Times New Roman"/>
          <w:sz w:val="28"/>
          <w:szCs w:val="28"/>
        </w:rPr>
        <w:t xml:space="preserve">Шерстюк Е.В. - </w:t>
      </w:r>
      <w:r w:rsidR="00CA2F32" w:rsidRPr="00CA2F32">
        <w:rPr>
          <w:rFonts w:ascii="Times New Roman" w:hAnsi="Times New Roman" w:cs="Times New Roman"/>
          <w:sz w:val="28"/>
          <w:szCs w:val="28"/>
        </w:rPr>
        <w:t>ведущий специалист ГКУ Амурской области ЦЗН Тамбовского района</w:t>
      </w:r>
      <w:r w:rsidR="00CA2F32">
        <w:rPr>
          <w:rFonts w:ascii="Times New Roman" w:hAnsi="Times New Roman" w:cs="Times New Roman"/>
          <w:sz w:val="28"/>
          <w:szCs w:val="28"/>
        </w:rPr>
        <w:t>, выступила с докладом о специальной оценке</w:t>
      </w:r>
      <w:r w:rsidR="00CA2F32" w:rsidRPr="00CA2F32">
        <w:rPr>
          <w:rFonts w:ascii="Times New Roman" w:hAnsi="Times New Roman" w:cs="Times New Roman"/>
          <w:sz w:val="28"/>
          <w:szCs w:val="28"/>
        </w:rPr>
        <w:t xml:space="preserve"> условий труда</w:t>
      </w:r>
      <w:r w:rsidR="00CA2F32">
        <w:rPr>
          <w:rFonts w:ascii="Times New Roman" w:hAnsi="Times New Roman" w:cs="Times New Roman"/>
          <w:sz w:val="28"/>
          <w:szCs w:val="28"/>
        </w:rPr>
        <w:t>.</w:t>
      </w:r>
    </w:p>
    <w:p w:rsidR="00FE1F07" w:rsidRDefault="00FE1F07" w:rsidP="004F63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специальной оценке условий труда возникло очень много вопросов, тема для наших предпринимателей новая и им нужна методическая поддержка по разработке документов, а также отработать с организацией,  которая может провести Специальную оценку условий труда организованно для желающих  предпринимателей, тем самым удешевив свои услуги.</w:t>
      </w:r>
    </w:p>
    <w:p w:rsidR="00FE1F07" w:rsidRDefault="00FE1F07" w:rsidP="004F63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В связи с тем, что предпринимателей на Совете было мало, предложено информацию разместить на сайте Тамбовского района и в группе </w:t>
      </w:r>
      <w:proofErr w:type="spellStart"/>
      <w:r w:rsidRPr="007B0B16">
        <w:rPr>
          <w:rFonts w:ascii="Times New Roman" w:hAnsi="Times New Roman" w:cs="Times New Roman"/>
          <w:sz w:val="28"/>
          <w:szCs w:val="28"/>
        </w:rPr>
        <w:t>Вацап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A2F32" w:rsidRDefault="00B43FB6" w:rsidP="004F63D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spellStart"/>
      <w:r w:rsidR="00CA2F32">
        <w:rPr>
          <w:rFonts w:ascii="Times New Roman" w:hAnsi="Times New Roman" w:cs="Times New Roman"/>
          <w:sz w:val="28"/>
          <w:szCs w:val="28"/>
        </w:rPr>
        <w:t>Пелых</w:t>
      </w:r>
      <w:proofErr w:type="spellEnd"/>
      <w:r w:rsidR="00CA2F32">
        <w:rPr>
          <w:rFonts w:ascii="Times New Roman" w:hAnsi="Times New Roman" w:cs="Times New Roman"/>
          <w:sz w:val="28"/>
          <w:szCs w:val="28"/>
        </w:rPr>
        <w:t xml:space="preserve"> А.Г. - </w:t>
      </w:r>
      <w:r w:rsidR="00CA2F32" w:rsidRPr="00CA2F32">
        <w:rPr>
          <w:rFonts w:ascii="Times New Roman" w:hAnsi="Times New Roman" w:cs="Times New Roman"/>
          <w:sz w:val="28"/>
          <w:szCs w:val="28"/>
        </w:rPr>
        <w:t>главный специалист отдела экономики и труда Администрации Тамбовского района</w:t>
      </w:r>
      <w:r w:rsidR="00CA2F32">
        <w:rPr>
          <w:rFonts w:ascii="Times New Roman" w:hAnsi="Times New Roman" w:cs="Times New Roman"/>
          <w:sz w:val="28"/>
          <w:szCs w:val="28"/>
        </w:rPr>
        <w:t xml:space="preserve">, выступил с докладом об интернет </w:t>
      </w:r>
      <w:r w:rsidR="00CA2F32" w:rsidRPr="00CA2F32">
        <w:rPr>
          <w:rFonts w:ascii="Times New Roman" w:hAnsi="Times New Roman" w:cs="Times New Roman"/>
          <w:sz w:val="28"/>
          <w:szCs w:val="28"/>
        </w:rPr>
        <w:t>порта</w:t>
      </w:r>
      <w:r w:rsidR="00CA2F32">
        <w:rPr>
          <w:rFonts w:ascii="Times New Roman" w:hAnsi="Times New Roman" w:cs="Times New Roman"/>
          <w:sz w:val="28"/>
          <w:szCs w:val="28"/>
        </w:rPr>
        <w:t>ле</w:t>
      </w:r>
      <w:r w:rsidR="00CA2F32" w:rsidRPr="00CA2F32">
        <w:rPr>
          <w:rFonts w:ascii="Times New Roman" w:hAnsi="Times New Roman" w:cs="Times New Roman"/>
          <w:sz w:val="28"/>
          <w:szCs w:val="28"/>
        </w:rPr>
        <w:t xml:space="preserve"> поддержки малого и среднего бизнеса Амурской области https://business.amuro</w:t>
      </w:r>
      <w:r w:rsidR="00CA2F32">
        <w:rPr>
          <w:rFonts w:ascii="Times New Roman" w:hAnsi="Times New Roman" w:cs="Times New Roman"/>
          <w:sz w:val="28"/>
          <w:szCs w:val="28"/>
        </w:rPr>
        <w:t>bl.ru/.</w:t>
      </w:r>
      <w:r w:rsidR="00CA2F32" w:rsidRPr="00CA2F3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6F5D" w:rsidRDefault="00C77494" w:rsidP="00C77494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3C09C6" w:rsidRDefault="00801FD1" w:rsidP="003E7FC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E02D3">
        <w:rPr>
          <w:rFonts w:ascii="Times New Roman" w:hAnsi="Times New Roman" w:cs="Times New Roman"/>
          <w:b/>
          <w:sz w:val="28"/>
          <w:szCs w:val="28"/>
        </w:rPr>
        <w:t>ПОСТАНОВИЛИ</w:t>
      </w:r>
      <w:r w:rsidR="006A17D3" w:rsidRPr="0088423E">
        <w:rPr>
          <w:rFonts w:ascii="Times New Roman" w:hAnsi="Times New Roman" w:cs="Times New Roman"/>
          <w:b/>
          <w:sz w:val="28"/>
          <w:szCs w:val="28"/>
        </w:rPr>
        <w:t xml:space="preserve">: </w:t>
      </w:r>
    </w:p>
    <w:p w:rsidR="00B43FB6" w:rsidRDefault="00B43FB6" w:rsidP="004A358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E1F07" w:rsidRDefault="00F803FD" w:rsidP="00FE1F07">
      <w:pPr>
        <w:pStyle w:val="a3"/>
        <w:numPr>
          <w:ilvl w:val="0"/>
          <w:numId w:val="8"/>
        </w:numPr>
        <w:spacing w:after="0" w:line="240" w:lineRule="auto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0626AE">
        <w:rPr>
          <w:rFonts w:ascii="Times New Roman" w:hAnsi="Times New Roman" w:cs="Times New Roman"/>
          <w:sz w:val="28"/>
          <w:szCs w:val="28"/>
        </w:rPr>
        <w:t>Выбрать два вида поддержки субсидирования субъектов малого и среднего предприн</w:t>
      </w:r>
      <w:r w:rsidR="000626AE" w:rsidRPr="000626AE">
        <w:rPr>
          <w:rFonts w:ascii="Times New Roman" w:hAnsi="Times New Roman" w:cs="Times New Roman"/>
          <w:sz w:val="28"/>
          <w:szCs w:val="28"/>
        </w:rPr>
        <w:t>имательства в Тамбовском районе</w:t>
      </w:r>
      <w:r w:rsidR="00FE1F07">
        <w:rPr>
          <w:rFonts w:ascii="Times New Roman" w:hAnsi="Times New Roman" w:cs="Times New Roman"/>
          <w:sz w:val="28"/>
          <w:szCs w:val="28"/>
        </w:rPr>
        <w:t>:</w:t>
      </w:r>
    </w:p>
    <w:p w:rsidR="00FE1F07" w:rsidRDefault="000626AE" w:rsidP="00FE1F0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 w:rsidRPr="000626AE">
        <w:rPr>
          <w:rFonts w:ascii="Times New Roman" w:hAnsi="Times New Roman" w:cs="Times New Roman"/>
          <w:sz w:val="28"/>
          <w:szCs w:val="28"/>
        </w:rPr>
        <w:t xml:space="preserve"> - </w:t>
      </w:r>
      <w:r w:rsidR="00F803FD" w:rsidRPr="000626AE">
        <w:rPr>
          <w:rFonts w:ascii="Times New Roman" w:hAnsi="Times New Roman" w:cs="Times New Roman"/>
          <w:sz w:val="28"/>
          <w:szCs w:val="28"/>
        </w:rPr>
        <w:t>гранты (субсидии) начинающим субъектам малого</w:t>
      </w:r>
      <w:r w:rsidR="00FE1F07">
        <w:rPr>
          <w:rFonts w:ascii="Times New Roman" w:hAnsi="Times New Roman" w:cs="Times New Roman"/>
          <w:sz w:val="28"/>
          <w:szCs w:val="28"/>
        </w:rPr>
        <w:t xml:space="preserve"> и среднего предпринимательства;</w:t>
      </w:r>
    </w:p>
    <w:p w:rsidR="000626AE" w:rsidRPr="000626AE" w:rsidRDefault="00FE1F07" w:rsidP="00FE1F07">
      <w:pPr>
        <w:pStyle w:val="a3"/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626AE" w:rsidRPr="000626AE">
        <w:rPr>
          <w:rFonts w:ascii="Times New Roman" w:hAnsi="Times New Roman" w:cs="Times New Roman"/>
          <w:sz w:val="28"/>
          <w:szCs w:val="28"/>
        </w:rPr>
        <w:t xml:space="preserve"> </w:t>
      </w:r>
      <w:r w:rsidR="00F803FD" w:rsidRPr="000626AE">
        <w:rPr>
          <w:rFonts w:ascii="Times New Roman" w:hAnsi="Times New Roman" w:cs="Times New Roman"/>
          <w:sz w:val="28"/>
          <w:szCs w:val="28"/>
        </w:rPr>
        <w:t>субсидии по возмещению части затрат субъектов малого и среднего предпринимательства, связанных с приобретением оборудования в целях создания и (или) развития, и (или) модернизации производства товаров (работ, услуг)</w:t>
      </w:r>
      <w:r w:rsidR="004A358A" w:rsidRPr="000626AE">
        <w:rPr>
          <w:rFonts w:ascii="Times New Roman" w:hAnsi="Times New Roman" w:cs="Times New Roman"/>
          <w:sz w:val="28"/>
          <w:szCs w:val="28"/>
        </w:rPr>
        <w:t>.</w:t>
      </w:r>
    </w:p>
    <w:p w:rsidR="000626AE" w:rsidRDefault="00FE1F07" w:rsidP="000626AE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Освещать</w:t>
      </w:r>
      <w:r w:rsidR="004A358A" w:rsidRPr="000626AE">
        <w:rPr>
          <w:rFonts w:ascii="Times New Roman" w:hAnsi="Times New Roman" w:cs="Times New Roman"/>
          <w:sz w:val="28"/>
          <w:szCs w:val="28"/>
        </w:rPr>
        <w:t xml:space="preserve"> в средствах массовой информации района</w:t>
      </w:r>
      <w:r w:rsidR="00F803FD" w:rsidRPr="000626AE">
        <w:rPr>
          <w:rFonts w:ascii="Times New Roman" w:hAnsi="Times New Roman" w:cs="Times New Roman"/>
          <w:sz w:val="28"/>
          <w:szCs w:val="28"/>
        </w:rPr>
        <w:t xml:space="preserve"> об объектах потребительско</w:t>
      </w:r>
      <w:r w:rsidR="004A358A" w:rsidRPr="000626AE">
        <w:rPr>
          <w:rFonts w:ascii="Times New Roman" w:hAnsi="Times New Roman" w:cs="Times New Roman"/>
          <w:sz w:val="28"/>
          <w:szCs w:val="28"/>
        </w:rPr>
        <w:t xml:space="preserve">го рынка в Тамбовском </w:t>
      </w:r>
      <w:r w:rsidR="00F803FD" w:rsidRPr="000626AE">
        <w:rPr>
          <w:rFonts w:ascii="Times New Roman" w:hAnsi="Times New Roman" w:cs="Times New Roman"/>
          <w:sz w:val="28"/>
          <w:szCs w:val="28"/>
        </w:rPr>
        <w:t>районе</w:t>
      </w:r>
      <w:r w:rsidR="004A358A" w:rsidRPr="000626AE">
        <w:rPr>
          <w:rFonts w:ascii="Times New Roman" w:hAnsi="Times New Roman" w:cs="Times New Roman"/>
          <w:sz w:val="28"/>
          <w:szCs w:val="28"/>
        </w:rPr>
        <w:t>, в которых имеется доступная среда для люде</w:t>
      </w:r>
      <w:r w:rsidR="000626AE">
        <w:rPr>
          <w:rFonts w:ascii="Times New Roman" w:hAnsi="Times New Roman" w:cs="Times New Roman"/>
          <w:sz w:val="28"/>
          <w:szCs w:val="28"/>
        </w:rPr>
        <w:t>й с ограниченными возможностями.</w:t>
      </w:r>
    </w:p>
    <w:p w:rsidR="000626AE" w:rsidRDefault="00510216" w:rsidP="0051021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6AE">
        <w:rPr>
          <w:rFonts w:ascii="Times New Roman" w:hAnsi="Times New Roman" w:cs="Times New Roman"/>
          <w:sz w:val="28"/>
          <w:szCs w:val="28"/>
        </w:rPr>
        <w:t xml:space="preserve"> </w:t>
      </w:r>
      <w:r w:rsidR="004A358A" w:rsidRPr="000626AE">
        <w:rPr>
          <w:rFonts w:ascii="Times New Roman" w:hAnsi="Times New Roman" w:cs="Times New Roman"/>
          <w:sz w:val="28"/>
          <w:szCs w:val="28"/>
        </w:rPr>
        <w:t>Органи</w:t>
      </w:r>
      <w:r w:rsidR="00121903" w:rsidRPr="000626AE">
        <w:rPr>
          <w:rFonts w:ascii="Times New Roman" w:hAnsi="Times New Roman" w:cs="Times New Roman"/>
          <w:sz w:val="28"/>
          <w:szCs w:val="28"/>
        </w:rPr>
        <w:t xml:space="preserve">зовать ориентировочно в июне 2019 года для предпринимателей совместное </w:t>
      </w:r>
      <w:proofErr w:type="gramStart"/>
      <w:r w:rsidR="00121903" w:rsidRPr="000626AE">
        <w:rPr>
          <w:rFonts w:ascii="Times New Roman" w:hAnsi="Times New Roman" w:cs="Times New Roman"/>
          <w:sz w:val="28"/>
          <w:szCs w:val="28"/>
        </w:rPr>
        <w:t>обучение</w:t>
      </w:r>
      <w:r w:rsidR="00FE1F07">
        <w:rPr>
          <w:rFonts w:ascii="Times New Roman" w:hAnsi="Times New Roman" w:cs="Times New Roman"/>
          <w:sz w:val="28"/>
          <w:szCs w:val="28"/>
        </w:rPr>
        <w:t xml:space="preserve"> по теме</w:t>
      </w:r>
      <w:proofErr w:type="gramEnd"/>
      <w:r w:rsidR="00FE1F07">
        <w:rPr>
          <w:rFonts w:ascii="Times New Roman" w:hAnsi="Times New Roman" w:cs="Times New Roman"/>
          <w:sz w:val="28"/>
          <w:szCs w:val="28"/>
        </w:rPr>
        <w:t xml:space="preserve"> «С</w:t>
      </w:r>
      <w:r w:rsidR="00121903" w:rsidRPr="000626AE">
        <w:rPr>
          <w:rFonts w:ascii="Times New Roman" w:hAnsi="Times New Roman" w:cs="Times New Roman"/>
          <w:sz w:val="28"/>
          <w:szCs w:val="28"/>
        </w:rPr>
        <w:t>пециальн</w:t>
      </w:r>
      <w:r w:rsidR="00FE1F07">
        <w:rPr>
          <w:rFonts w:ascii="Times New Roman" w:hAnsi="Times New Roman" w:cs="Times New Roman"/>
          <w:sz w:val="28"/>
          <w:szCs w:val="28"/>
        </w:rPr>
        <w:t>ая</w:t>
      </w:r>
      <w:r w:rsidR="00121903" w:rsidRPr="000626AE">
        <w:rPr>
          <w:rFonts w:ascii="Times New Roman" w:hAnsi="Times New Roman" w:cs="Times New Roman"/>
          <w:sz w:val="28"/>
          <w:szCs w:val="28"/>
        </w:rPr>
        <w:t xml:space="preserve"> оценк</w:t>
      </w:r>
      <w:r w:rsidR="00FE1F07">
        <w:rPr>
          <w:rFonts w:ascii="Times New Roman" w:hAnsi="Times New Roman" w:cs="Times New Roman"/>
          <w:sz w:val="28"/>
          <w:szCs w:val="28"/>
        </w:rPr>
        <w:t>а</w:t>
      </w:r>
      <w:r w:rsidR="00121903" w:rsidRPr="000626AE">
        <w:rPr>
          <w:rFonts w:ascii="Times New Roman" w:hAnsi="Times New Roman" w:cs="Times New Roman"/>
          <w:sz w:val="28"/>
          <w:szCs w:val="28"/>
        </w:rPr>
        <w:t xml:space="preserve"> условий труда</w:t>
      </w:r>
      <w:r w:rsidR="00FE1F07">
        <w:rPr>
          <w:rFonts w:ascii="Times New Roman" w:hAnsi="Times New Roman" w:cs="Times New Roman"/>
          <w:sz w:val="28"/>
          <w:szCs w:val="28"/>
        </w:rPr>
        <w:t>»</w:t>
      </w:r>
      <w:r w:rsidR="00121903" w:rsidRPr="000626AE">
        <w:rPr>
          <w:rFonts w:ascii="Times New Roman" w:hAnsi="Times New Roman" w:cs="Times New Roman"/>
          <w:sz w:val="28"/>
          <w:szCs w:val="28"/>
        </w:rPr>
        <w:t>.</w:t>
      </w:r>
    </w:p>
    <w:p w:rsidR="000626AE" w:rsidRDefault="00121903" w:rsidP="0051021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6AE">
        <w:rPr>
          <w:rFonts w:ascii="Times New Roman" w:hAnsi="Times New Roman" w:cs="Times New Roman"/>
          <w:sz w:val="28"/>
          <w:szCs w:val="28"/>
        </w:rPr>
        <w:t xml:space="preserve">Информацию по четвёртому и пятому </w:t>
      </w:r>
      <w:proofErr w:type="gramStart"/>
      <w:r w:rsidRPr="000626AE">
        <w:rPr>
          <w:rFonts w:ascii="Times New Roman" w:hAnsi="Times New Roman" w:cs="Times New Roman"/>
          <w:sz w:val="28"/>
          <w:szCs w:val="28"/>
        </w:rPr>
        <w:t>вопросах</w:t>
      </w:r>
      <w:proofErr w:type="gramEnd"/>
      <w:r w:rsidRPr="000626AE">
        <w:rPr>
          <w:rFonts w:ascii="Times New Roman" w:hAnsi="Times New Roman" w:cs="Times New Roman"/>
          <w:sz w:val="28"/>
          <w:szCs w:val="28"/>
        </w:rPr>
        <w:t xml:space="preserve"> повестки принять к сведению.</w:t>
      </w:r>
    </w:p>
    <w:p w:rsidR="00121903" w:rsidRPr="000626AE" w:rsidRDefault="00121903" w:rsidP="00510216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26AE">
        <w:rPr>
          <w:rFonts w:ascii="Times New Roman" w:hAnsi="Times New Roman" w:cs="Times New Roman"/>
          <w:sz w:val="28"/>
          <w:szCs w:val="28"/>
        </w:rPr>
        <w:t>Отделу экономики и труда Администрации района разместить на сайте Тамбовского района информацию, предоставленную докладчиками.</w:t>
      </w:r>
    </w:p>
    <w:p w:rsidR="00121903" w:rsidRPr="00121903" w:rsidRDefault="00121903" w:rsidP="0012190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03FD" w:rsidRDefault="00F803FD" w:rsidP="00F803FD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7D0" w:rsidRDefault="00C027D0" w:rsidP="00FE0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27D0" w:rsidRDefault="00C027D0" w:rsidP="00FE0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011E" w:rsidRPr="0088423E" w:rsidRDefault="00D94F4D" w:rsidP="00FE0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</w:t>
      </w:r>
      <w:r w:rsidR="00C027D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0E02D3">
        <w:rPr>
          <w:rFonts w:ascii="Times New Roman" w:hAnsi="Times New Roman" w:cs="Times New Roman"/>
          <w:sz w:val="28"/>
          <w:szCs w:val="28"/>
        </w:rPr>
        <w:t xml:space="preserve">                               ___________           </w:t>
      </w:r>
      <w:r w:rsidR="00C027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027D0">
        <w:rPr>
          <w:rFonts w:ascii="Times New Roman" w:hAnsi="Times New Roman" w:cs="Times New Roman"/>
          <w:sz w:val="28"/>
          <w:szCs w:val="28"/>
        </w:rPr>
        <w:t>Савлук</w:t>
      </w:r>
      <w:proofErr w:type="spellEnd"/>
      <w:r w:rsidR="00C027D0">
        <w:rPr>
          <w:rFonts w:ascii="Times New Roman" w:hAnsi="Times New Roman" w:cs="Times New Roman"/>
          <w:sz w:val="28"/>
          <w:szCs w:val="28"/>
        </w:rPr>
        <w:t xml:space="preserve"> В.Н.</w:t>
      </w:r>
    </w:p>
    <w:p w:rsidR="00FE011E" w:rsidRPr="0088423E" w:rsidRDefault="00FE011E" w:rsidP="00FE0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3E">
        <w:rPr>
          <w:rFonts w:ascii="Times New Roman" w:hAnsi="Times New Roman" w:cs="Times New Roman"/>
          <w:sz w:val="28"/>
          <w:szCs w:val="28"/>
        </w:rPr>
        <w:t xml:space="preserve">Совета субъектов малого и </w:t>
      </w:r>
    </w:p>
    <w:p w:rsidR="00FE011E" w:rsidRPr="0088423E" w:rsidRDefault="00FE011E" w:rsidP="00FE0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3E">
        <w:rPr>
          <w:rFonts w:ascii="Times New Roman" w:hAnsi="Times New Roman" w:cs="Times New Roman"/>
          <w:sz w:val="28"/>
          <w:szCs w:val="28"/>
        </w:rPr>
        <w:t xml:space="preserve">среднего предпринимательства </w:t>
      </w:r>
    </w:p>
    <w:p w:rsidR="00FE011E" w:rsidRDefault="0088423E" w:rsidP="00FE0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Тамбовского </w:t>
      </w:r>
      <w:r w:rsidR="00FE011E" w:rsidRPr="0088423E">
        <w:rPr>
          <w:rFonts w:ascii="Times New Roman" w:hAnsi="Times New Roman" w:cs="Times New Roman"/>
          <w:sz w:val="28"/>
          <w:szCs w:val="28"/>
        </w:rPr>
        <w:t xml:space="preserve">района                                      </w:t>
      </w:r>
      <w:r w:rsidR="00C027D0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D94F4D" w:rsidRPr="0088423E" w:rsidRDefault="00D94F4D" w:rsidP="00FE0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D7903" w:rsidRPr="0088423E" w:rsidRDefault="007A6C1F" w:rsidP="00FE011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8423E">
        <w:rPr>
          <w:rFonts w:ascii="Times New Roman" w:hAnsi="Times New Roman" w:cs="Times New Roman"/>
          <w:sz w:val="28"/>
          <w:szCs w:val="28"/>
        </w:rPr>
        <w:t xml:space="preserve">Секретарь                                 </w:t>
      </w:r>
      <w:r w:rsidR="000E02D3">
        <w:rPr>
          <w:rFonts w:ascii="Times New Roman" w:hAnsi="Times New Roman" w:cs="Times New Roman"/>
          <w:sz w:val="28"/>
          <w:szCs w:val="28"/>
        </w:rPr>
        <w:t xml:space="preserve">              ___________         </w:t>
      </w:r>
      <w:proofErr w:type="spellStart"/>
      <w:r w:rsidR="00212584">
        <w:rPr>
          <w:rFonts w:ascii="Times New Roman" w:hAnsi="Times New Roman" w:cs="Times New Roman"/>
          <w:sz w:val="28"/>
          <w:szCs w:val="28"/>
        </w:rPr>
        <w:t>Дробяскина</w:t>
      </w:r>
      <w:proofErr w:type="spellEnd"/>
      <w:r w:rsidR="00212584">
        <w:rPr>
          <w:rFonts w:ascii="Times New Roman" w:hAnsi="Times New Roman" w:cs="Times New Roman"/>
          <w:sz w:val="28"/>
          <w:szCs w:val="28"/>
        </w:rPr>
        <w:t xml:space="preserve"> А.В.</w:t>
      </w:r>
    </w:p>
    <w:sectPr w:rsidR="000D7903" w:rsidRPr="0088423E" w:rsidSect="00B76CDE">
      <w:pgSz w:w="11906" w:h="16838"/>
      <w:pgMar w:top="568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2753" w:rsidRDefault="00C92753" w:rsidP="00A172EC">
      <w:pPr>
        <w:spacing w:after="0" w:line="240" w:lineRule="auto"/>
      </w:pPr>
      <w:r>
        <w:separator/>
      </w:r>
    </w:p>
  </w:endnote>
  <w:endnote w:type="continuationSeparator" w:id="0">
    <w:p w:rsidR="00C92753" w:rsidRDefault="00C92753" w:rsidP="00A172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2753" w:rsidRDefault="00C92753" w:rsidP="00A172EC">
      <w:pPr>
        <w:spacing w:after="0" w:line="240" w:lineRule="auto"/>
      </w:pPr>
      <w:r>
        <w:separator/>
      </w:r>
    </w:p>
  </w:footnote>
  <w:footnote w:type="continuationSeparator" w:id="0">
    <w:p w:rsidR="00C92753" w:rsidRDefault="00C92753" w:rsidP="00A172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D4D89"/>
    <w:multiLevelType w:val="hybridMultilevel"/>
    <w:tmpl w:val="8BC4817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2F2E1C"/>
    <w:multiLevelType w:val="hybridMultilevel"/>
    <w:tmpl w:val="CC5ECC6A"/>
    <w:lvl w:ilvl="0" w:tplc="ECF0541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2C723A1A"/>
    <w:multiLevelType w:val="hybridMultilevel"/>
    <w:tmpl w:val="21B477F2"/>
    <w:lvl w:ilvl="0" w:tplc="0DF4A236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EE137B"/>
    <w:multiLevelType w:val="hybridMultilevel"/>
    <w:tmpl w:val="663A54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7473F5"/>
    <w:multiLevelType w:val="hybridMultilevel"/>
    <w:tmpl w:val="B882FC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602BD5"/>
    <w:multiLevelType w:val="hybridMultilevel"/>
    <w:tmpl w:val="F98C07C2"/>
    <w:lvl w:ilvl="0" w:tplc="FD0A22F6">
      <w:start w:val="1"/>
      <w:numFmt w:val="decimal"/>
      <w:lvlText w:val="%1)"/>
      <w:lvlJc w:val="left"/>
      <w:pPr>
        <w:ind w:left="1259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</w:lvl>
    <w:lvl w:ilvl="3" w:tplc="0419000F" w:tentative="1">
      <w:start w:val="1"/>
      <w:numFmt w:val="decimal"/>
      <w:lvlText w:val="%4."/>
      <w:lvlJc w:val="left"/>
      <w:pPr>
        <w:ind w:left="3419" w:hanging="360"/>
      </w:p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</w:lvl>
    <w:lvl w:ilvl="6" w:tplc="0419000F" w:tentative="1">
      <w:start w:val="1"/>
      <w:numFmt w:val="decimal"/>
      <w:lvlText w:val="%7."/>
      <w:lvlJc w:val="left"/>
      <w:pPr>
        <w:ind w:left="5579" w:hanging="360"/>
      </w:p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</w:lvl>
  </w:abstractNum>
  <w:abstractNum w:abstractNumId="6">
    <w:nsid w:val="611E0FF0"/>
    <w:multiLevelType w:val="hybridMultilevel"/>
    <w:tmpl w:val="6B88DC80"/>
    <w:lvl w:ilvl="0" w:tplc="85D819F6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6EB1560"/>
    <w:multiLevelType w:val="hybridMultilevel"/>
    <w:tmpl w:val="14E013F4"/>
    <w:lvl w:ilvl="0" w:tplc="BC28DD58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61E3199"/>
    <w:multiLevelType w:val="hybridMultilevel"/>
    <w:tmpl w:val="698A63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1"/>
  </w:num>
  <w:num w:numId="6">
    <w:abstractNumId w:val="8"/>
  </w:num>
  <w:num w:numId="7">
    <w:abstractNumId w:val="0"/>
  </w:num>
  <w:num w:numId="8">
    <w:abstractNumId w:val="4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291A"/>
    <w:rsid w:val="00010A58"/>
    <w:rsid w:val="0005090E"/>
    <w:rsid w:val="000626AE"/>
    <w:rsid w:val="000644FC"/>
    <w:rsid w:val="00077D16"/>
    <w:rsid w:val="000D341C"/>
    <w:rsid w:val="000D3533"/>
    <w:rsid w:val="000D7903"/>
    <w:rsid w:val="000E02D3"/>
    <w:rsid w:val="000F3F54"/>
    <w:rsid w:val="00121903"/>
    <w:rsid w:val="00173A8D"/>
    <w:rsid w:val="00176744"/>
    <w:rsid w:val="0017684F"/>
    <w:rsid w:val="00182D50"/>
    <w:rsid w:val="001A0613"/>
    <w:rsid w:val="001C217D"/>
    <w:rsid w:val="001D4308"/>
    <w:rsid w:val="00207A5B"/>
    <w:rsid w:val="00212584"/>
    <w:rsid w:val="002368F0"/>
    <w:rsid w:val="00286B59"/>
    <w:rsid w:val="002C5261"/>
    <w:rsid w:val="002D5882"/>
    <w:rsid w:val="002E476F"/>
    <w:rsid w:val="003123C3"/>
    <w:rsid w:val="0036338A"/>
    <w:rsid w:val="0036397F"/>
    <w:rsid w:val="003708FA"/>
    <w:rsid w:val="00387646"/>
    <w:rsid w:val="00390C06"/>
    <w:rsid w:val="00397BC6"/>
    <w:rsid w:val="003C09C6"/>
    <w:rsid w:val="003C36BB"/>
    <w:rsid w:val="003E7FC3"/>
    <w:rsid w:val="003F088C"/>
    <w:rsid w:val="0040621A"/>
    <w:rsid w:val="004153EB"/>
    <w:rsid w:val="00423481"/>
    <w:rsid w:val="00426078"/>
    <w:rsid w:val="00426342"/>
    <w:rsid w:val="004353BE"/>
    <w:rsid w:val="004A358A"/>
    <w:rsid w:val="004C09FB"/>
    <w:rsid w:val="004F63D3"/>
    <w:rsid w:val="005054FC"/>
    <w:rsid w:val="00505DF6"/>
    <w:rsid w:val="00506AB2"/>
    <w:rsid w:val="00510216"/>
    <w:rsid w:val="00513EEB"/>
    <w:rsid w:val="0053545B"/>
    <w:rsid w:val="00564332"/>
    <w:rsid w:val="005771A9"/>
    <w:rsid w:val="005847DF"/>
    <w:rsid w:val="0058533C"/>
    <w:rsid w:val="005A57ED"/>
    <w:rsid w:val="005B1491"/>
    <w:rsid w:val="0063413C"/>
    <w:rsid w:val="00665FF9"/>
    <w:rsid w:val="0068416C"/>
    <w:rsid w:val="006939D6"/>
    <w:rsid w:val="006A17D3"/>
    <w:rsid w:val="006A775A"/>
    <w:rsid w:val="00700FC9"/>
    <w:rsid w:val="00704421"/>
    <w:rsid w:val="00725CD0"/>
    <w:rsid w:val="0077689B"/>
    <w:rsid w:val="007A6C1F"/>
    <w:rsid w:val="007B0B16"/>
    <w:rsid w:val="007B47B4"/>
    <w:rsid w:val="00801FD1"/>
    <w:rsid w:val="00814329"/>
    <w:rsid w:val="008340AD"/>
    <w:rsid w:val="00835B23"/>
    <w:rsid w:val="00857D0D"/>
    <w:rsid w:val="008641ED"/>
    <w:rsid w:val="0086531A"/>
    <w:rsid w:val="008722F8"/>
    <w:rsid w:val="0088423E"/>
    <w:rsid w:val="00890E8F"/>
    <w:rsid w:val="008E4D79"/>
    <w:rsid w:val="008F08EA"/>
    <w:rsid w:val="00916D1F"/>
    <w:rsid w:val="00984E98"/>
    <w:rsid w:val="0098523F"/>
    <w:rsid w:val="009A76E3"/>
    <w:rsid w:val="009D6A76"/>
    <w:rsid w:val="009F397E"/>
    <w:rsid w:val="00A141F4"/>
    <w:rsid w:val="00A172EC"/>
    <w:rsid w:val="00A20BA2"/>
    <w:rsid w:val="00A26415"/>
    <w:rsid w:val="00A72CF5"/>
    <w:rsid w:val="00AA291A"/>
    <w:rsid w:val="00AD1A58"/>
    <w:rsid w:val="00AE2139"/>
    <w:rsid w:val="00B02E30"/>
    <w:rsid w:val="00B05DA4"/>
    <w:rsid w:val="00B43FB6"/>
    <w:rsid w:val="00B50FFE"/>
    <w:rsid w:val="00B603D0"/>
    <w:rsid w:val="00B76CDE"/>
    <w:rsid w:val="00BA47DF"/>
    <w:rsid w:val="00BB5CA7"/>
    <w:rsid w:val="00BD334E"/>
    <w:rsid w:val="00BD4458"/>
    <w:rsid w:val="00BF3CB3"/>
    <w:rsid w:val="00C027D0"/>
    <w:rsid w:val="00C11F6A"/>
    <w:rsid w:val="00C22F7F"/>
    <w:rsid w:val="00C42E4A"/>
    <w:rsid w:val="00C54C32"/>
    <w:rsid w:val="00C64878"/>
    <w:rsid w:val="00C77494"/>
    <w:rsid w:val="00C84C5C"/>
    <w:rsid w:val="00C92753"/>
    <w:rsid w:val="00CA2F32"/>
    <w:rsid w:val="00CC5303"/>
    <w:rsid w:val="00CC7549"/>
    <w:rsid w:val="00D00435"/>
    <w:rsid w:val="00D04BD1"/>
    <w:rsid w:val="00D07621"/>
    <w:rsid w:val="00D32842"/>
    <w:rsid w:val="00D924F0"/>
    <w:rsid w:val="00D94F4D"/>
    <w:rsid w:val="00DB782B"/>
    <w:rsid w:val="00DC44D7"/>
    <w:rsid w:val="00E00132"/>
    <w:rsid w:val="00E0093C"/>
    <w:rsid w:val="00E01542"/>
    <w:rsid w:val="00E02B3D"/>
    <w:rsid w:val="00E04F1F"/>
    <w:rsid w:val="00E1252B"/>
    <w:rsid w:val="00E36980"/>
    <w:rsid w:val="00E46F5D"/>
    <w:rsid w:val="00E631D2"/>
    <w:rsid w:val="00E84962"/>
    <w:rsid w:val="00E953FA"/>
    <w:rsid w:val="00EB3E56"/>
    <w:rsid w:val="00ED0040"/>
    <w:rsid w:val="00EE51E0"/>
    <w:rsid w:val="00EF36C9"/>
    <w:rsid w:val="00EF5BA0"/>
    <w:rsid w:val="00F056D9"/>
    <w:rsid w:val="00F1110E"/>
    <w:rsid w:val="00F11CA5"/>
    <w:rsid w:val="00F605B2"/>
    <w:rsid w:val="00F803FD"/>
    <w:rsid w:val="00F859FB"/>
    <w:rsid w:val="00F979C4"/>
    <w:rsid w:val="00FE011E"/>
    <w:rsid w:val="00FE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17D3"/>
    <w:pPr>
      <w:ind w:left="720"/>
      <w:contextualSpacing/>
    </w:pPr>
  </w:style>
  <w:style w:type="paragraph" w:styleId="a4">
    <w:name w:val="Normal (Web)"/>
    <w:basedOn w:val="a"/>
    <w:semiHidden/>
    <w:rsid w:val="00CC5303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A17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172EC"/>
  </w:style>
  <w:style w:type="paragraph" w:styleId="a7">
    <w:name w:val="footer"/>
    <w:basedOn w:val="a"/>
    <w:link w:val="a8"/>
    <w:uiPriority w:val="99"/>
    <w:semiHidden/>
    <w:unhideWhenUsed/>
    <w:rsid w:val="00A17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172EC"/>
  </w:style>
  <w:style w:type="character" w:customStyle="1" w:styleId="ff2">
    <w:name w:val="ff2"/>
    <w:basedOn w:val="a0"/>
    <w:rsid w:val="00A141F4"/>
  </w:style>
  <w:style w:type="character" w:styleId="a9">
    <w:name w:val="Hyperlink"/>
    <w:basedOn w:val="a0"/>
    <w:uiPriority w:val="99"/>
    <w:unhideWhenUsed/>
    <w:rsid w:val="0086531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1407</Words>
  <Characters>8026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9415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Tanya</dc:creator>
  <cp:lastModifiedBy>Aleksander</cp:lastModifiedBy>
  <cp:revision>4</cp:revision>
  <cp:lastPrinted>2019-02-14T23:55:00Z</cp:lastPrinted>
  <dcterms:created xsi:type="dcterms:W3CDTF">2019-04-23T07:23:00Z</dcterms:created>
  <dcterms:modified xsi:type="dcterms:W3CDTF">2019-04-25T23:55:00Z</dcterms:modified>
</cp:coreProperties>
</file>