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2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Субъектам малого и среднего предпринимательства</w:t>
      </w:r>
    </w:p>
    <w:p w:rsidR="00A666DA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Тамбовского района сообщает, что с</w:t>
      </w:r>
      <w:r w:rsidR="007A48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66DA">
        <w:rPr>
          <w:rFonts w:ascii="Times New Roman" w:hAnsi="Times New Roman" w:cs="Times New Roman"/>
          <w:b/>
          <w:sz w:val="32"/>
          <w:szCs w:val="32"/>
        </w:rPr>
        <w:t>5 сентября по 24 сентября 2019 года</w:t>
      </w:r>
      <w:r>
        <w:rPr>
          <w:rFonts w:ascii="Times New Roman" w:hAnsi="Times New Roman" w:cs="Times New Roman"/>
          <w:sz w:val="32"/>
          <w:szCs w:val="32"/>
        </w:rPr>
        <w:t xml:space="preserve"> принимает конкурсные заявки от субъектов малого и среднего предпринимательства на предоставление субсидии </w:t>
      </w:r>
      <w:r w:rsidR="00CC2D0E">
        <w:rPr>
          <w:rFonts w:ascii="Times New Roman" w:hAnsi="Times New Roman" w:cs="Times New Roman"/>
          <w:sz w:val="32"/>
          <w:szCs w:val="32"/>
        </w:rPr>
        <w:t xml:space="preserve">по возмещению части затрат, связанных с приобретением </w:t>
      </w:r>
      <w:r w:rsidR="000C37B1">
        <w:rPr>
          <w:rFonts w:ascii="Times New Roman" w:hAnsi="Times New Roman" w:cs="Times New Roman"/>
          <w:sz w:val="32"/>
          <w:szCs w:val="32"/>
        </w:rPr>
        <w:t>оборудования, в целях создания и (или) развития, и (или) модернизации производства товаров (работ, услуг).</w:t>
      </w:r>
      <w:bookmarkStart w:id="0" w:name="_GoBack"/>
      <w:bookmarkEnd w:id="0"/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Субсидия предоставляется в соответствии с Порядком предоставления субсидий субъектам малого и среднего предпринимательства, утвержденным постановление администрации Тамбовского района от 28.08.2019 № 71</w:t>
      </w:r>
      <w:r w:rsidR="000C37B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Порядок предоставления субсидии размещен на официальном сайте Тамбовского района </w:t>
      </w:r>
      <w:r w:rsidR="00C81906">
        <w:rPr>
          <w:rFonts w:ascii="Times New Roman" w:hAnsi="Times New Roman" w:cs="Times New Roman"/>
          <w:sz w:val="32"/>
          <w:szCs w:val="32"/>
        </w:rPr>
        <w:t>в разделе «</w:t>
      </w:r>
      <w:r w:rsidR="007A48B8">
        <w:rPr>
          <w:rFonts w:ascii="Times New Roman" w:hAnsi="Times New Roman" w:cs="Times New Roman"/>
          <w:sz w:val="32"/>
          <w:szCs w:val="32"/>
        </w:rPr>
        <w:t>Предпринимательство и потребительский рынок» - «Нормативные правовые акты».</w:t>
      </w:r>
    </w:p>
    <w:p w:rsidR="007A48B8" w:rsidRPr="00A666DA" w:rsidRDefault="007A48B8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Конкурсные заявки предоставляются в отдел экономики и труда администрации района по адресу: Амурская область, Тамбовский район,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Тамбовка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ул. Ленинская, 90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36 с 8-00 часов до 16 часов, ежедневно, кроме субботы и воскресенья, тел 21-6-77</w:t>
      </w:r>
    </w:p>
    <w:sectPr w:rsidR="007A48B8" w:rsidRPr="00A6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8C" w:rsidRDefault="004D478C" w:rsidP="00C81906">
      <w:pPr>
        <w:spacing w:after="0" w:line="240" w:lineRule="auto"/>
      </w:pPr>
      <w:r>
        <w:separator/>
      </w:r>
    </w:p>
  </w:endnote>
  <w:endnote w:type="continuationSeparator" w:id="0">
    <w:p w:rsidR="004D478C" w:rsidRDefault="004D478C" w:rsidP="00C8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8C" w:rsidRDefault="004D478C" w:rsidP="00C81906">
      <w:pPr>
        <w:spacing w:after="0" w:line="240" w:lineRule="auto"/>
      </w:pPr>
      <w:r>
        <w:separator/>
      </w:r>
    </w:p>
  </w:footnote>
  <w:footnote w:type="continuationSeparator" w:id="0">
    <w:p w:rsidR="004D478C" w:rsidRDefault="004D478C" w:rsidP="00C8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6D"/>
    <w:rsid w:val="00010DD7"/>
    <w:rsid w:val="000C37B1"/>
    <w:rsid w:val="000F6168"/>
    <w:rsid w:val="004D478C"/>
    <w:rsid w:val="007A48B8"/>
    <w:rsid w:val="00843D29"/>
    <w:rsid w:val="0086006D"/>
    <w:rsid w:val="00A666DA"/>
    <w:rsid w:val="00C81906"/>
    <w:rsid w:val="00CC2D0E"/>
    <w:rsid w:val="00EA2262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2019-08-28T05:05:00Z</cp:lastPrinted>
  <dcterms:created xsi:type="dcterms:W3CDTF">2019-08-28T05:28:00Z</dcterms:created>
  <dcterms:modified xsi:type="dcterms:W3CDTF">2019-08-28T05:41:00Z</dcterms:modified>
</cp:coreProperties>
</file>