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AD" w:rsidRDefault="00C157AD" w:rsidP="00123299">
      <w:pPr>
        <w:pStyle w:val="Body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C157AD" w:rsidRDefault="00C157AD" w:rsidP="00123299">
      <w:pPr>
        <w:pStyle w:val="BodyText"/>
        <w:spacing w:after="0"/>
        <w:jc w:val="center"/>
        <w:rPr>
          <w:b/>
          <w:sz w:val="28"/>
          <w:szCs w:val="28"/>
        </w:rPr>
      </w:pPr>
      <w:r w:rsidRPr="007C4A19">
        <w:rPr>
          <w:b/>
          <w:sz w:val="28"/>
          <w:szCs w:val="28"/>
        </w:rPr>
        <w:t>ТАМБОВСКОГО РАЙОНА АМУРСКОЙ ОБЛАСТИ</w:t>
      </w:r>
    </w:p>
    <w:p w:rsidR="00C157AD" w:rsidRPr="007C4A19" w:rsidRDefault="00C157AD" w:rsidP="00123299">
      <w:pPr>
        <w:pStyle w:val="BodyText"/>
        <w:spacing w:after="0"/>
        <w:jc w:val="center"/>
        <w:rPr>
          <w:b/>
          <w:sz w:val="28"/>
          <w:szCs w:val="28"/>
        </w:rPr>
      </w:pPr>
    </w:p>
    <w:p w:rsidR="00C157AD" w:rsidRPr="00123299" w:rsidRDefault="00C157AD" w:rsidP="0012329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3299">
        <w:rPr>
          <w:rFonts w:ascii="Times New Roman" w:hAnsi="Times New Roman"/>
          <w:b/>
          <w:sz w:val="28"/>
          <w:szCs w:val="28"/>
        </w:rPr>
        <w:t>РЕШЕНИЕ</w:t>
      </w:r>
    </w:p>
    <w:p w:rsidR="00C157AD" w:rsidRPr="00123299" w:rsidRDefault="00C157AD" w:rsidP="00123299">
      <w:pPr>
        <w:jc w:val="both"/>
        <w:rPr>
          <w:rFonts w:ascii="Times New Roman" w:hAnsi="Times New Roman"/>
          <w:sz w:val="28"/>
          <w:szCs w:val="28"/>
        </w:rPr>
      </w:pPr>
      <w:r w:rsidRPr="001232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23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123299">
        <w:rPr>
          <w:rFonts w:ascii="Times New Roman" w:hAnsi="Times New Roman"/>
          <w:sz w:val="28"/>
          <w:szCs w:val="28"/>
        </w:rPr>
        <w:t xml:space="preserve"> 2019 года</w:t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</w:r>
      <w:r w:rsidRPr="0012329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102</w:t>
      </w:r>
      <w:r w:rsidRPr="00123299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85</w:t>
      </w:r>
    </w:p>
    <w:p w:rsidR="00C157AD" w:rsidRPr="00123299" w:rsidRDefault="00C157AD" w:rsidP="00123299">
      <w:pPr>
        <w:jc w:val="center"/>
        <w:rPr>
          <w:rFonts w:ascii="Times New Roman" w:hAnsi="Times New Roman"/>
          <w:sz w:val="28"/>
          <w:szCs w:val="28"/>
        </w:rPr>
      </w:pPr>
    </w:p>
    <w:p w:rsidR="00C157AD" w:rsidRPr="00123299" w:rsidRDefault="00C157AD" w:rsidP="00123299">
      <w:pPr>
        <w:jc w:val="center"/>
        <w:rPr>
          <w:rFonts w:ascii="Times New Roman" w:hAnsi="Times New Roman"/>
          <w:sz w:val="28"/>
          <w:szCs w:val="28"/>
        </w:rPr>
      </w:pPr>
      <w:r w:rsidRPr="00123299">
        <w:rPr>
          <w:rFonts w:ascii="Times New Roman" w:hAnsi="Times New Roman"/>
          <w:sz w:val="28"/>
          <w:szCs w:val="28"/>
        </w:rPr>
        <w:t>с. Тамбовка</w:t>
      </w:r>
    </w:p>
    <w:p w:rsidR="00C157AD" w:rsidRPr="00BD2B14" w:rsidRDefault="00C157AD" w:rsidP="00123299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BD2B1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 подведении итогов  ежегодного Конкурса на определение лучшей участковой комиссии по итогам года на территории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Тамбовского</w:t>
      </w:r>
      <w:r w:rsidRPr="00BD2B1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района</w:t>
      </w:r>
    </w:p>
    <w:p w:rsidR="00C157AD" w:rsidRPr="00BD2B14" w:rsidRDefault="00C157AD" w:rsidP="0042411F">
      <w:pPr>
        <w:suppressAutoHyphens/>
        <w:spacing w:line="240" w:lineRule="auto"/>
        <w:ind w:firstLine="720"/>
        <w:jc w:val="both"/>
        <w:rPr>
          <w:sz w:val="28"/>
          <w:szCs w:val="28"/>
          <w:lang w:eastAsia="ar-SA"/>
        </w:rPr>
      </w:pPr>
      <w:r w:rsidRPr="00123299">
        <w:rPr>
          <w:rFonts w:ascii="Times New Roman" w:hAnsi="Times New Roman"/>
          <w:sz w:val="28"/>
          <w:szCs w:val="28"/>
        </w:rPr>
        <w:t xml:space="preserve">На основании постановления избирательной комиссии Амурской области от 07 февраля 2019 года № 102/878-8 «О проведении территориальными избирательными комиссиями Амурской области ежегодного конкурса на определение лучшей участковой комиссии по итогам года», решения территориальной избирательной комиссии Тамбовского района от </w:t>
      </w:r>
      <w:r w:rsidRPr="00123299">
        <w:rPr>
          <w:rFonts w:ascii="Times New Roman" w:hAnsi="Times New Roman"/>
          <w:sz w:val="28"/>
          <w:szCs w:val="28"/>
          <w:lang w:eastAsia="ar-SA"/>
        </w:rPr>
        <w:t>01 ноября  2019 года № 101/384 «</w:t>
      </w:r>
      <w:r w:rsidRPr="00123299">
        <w:rPr>
          <w:rFonts w:ascii="Times New Roman" w:hAnsi="Times New Roman"/>
          <w:iCs/>
          <w:sz w:val="28"/>
          <w:szCs w:val="28"/>
          <w:lang w:eastAsia="ru-RU"/>
        </w:rPr>
        <w:t xml:space="preserve">О подведении итогов  первого этапа ежегодного Конкурса на определение лучшей участковой комиссии по итогам года на территории Тамбовского района», протокола заседания конкурсной комиссии, </w:t>
      </w:r>
      <w:r w:rsidRPr="00123299">
        <w:rPr>
          <w:rFonts w:ascii="Times New Roman" w:hAnsi="Times New Roman"/>
          <w:bCs/>
          <w:sz w:val="28"/>
          <w:szCs w:val="28"/>
        </w:rPr>
        <w:t>территориальная избирательная комиссия</w:t>
      </w:r>
      <w:r w:rsidRPr="00B774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Тамбовского</w:t>
      </w:r>
      <w:r w:rsidRPr="00B7746A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C157AD" w:rsidRDefault="00C157AD" w:rsidP="0042411F">
      <w:pPr>
        <w:pStyle w:val="Heading9"/>
        <w:ind w:firstLine="0"/>
        <w:jc w:val="left"/>
        <w:rPr>
          <w:b w:val="0"/>
        </w:rPr>
      </w:pPr>
      <w:r>
        <w:t>решила:</w:t>
      </w:r>
    </w:p>
    <w:p w:rsidR="00C157AD" w:rsidRPr="00B02DA2" w:rsidRDefault="00C157AD" w:rsidP="00B02DA2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2DA2">
        <w:rPr>
          <w:rFonts w:ascii="Times New Roman" w:hAnsi="Times New Roman"/>
          <w:sz w:val="28"/>
          <w:szCs w:val="28"/>
        </w:rPr>
        <w:t xml:space="preserve">Считать победителем </w:t>
      </w:r>
      <w:r w:rsidRPr="00B02DA2">
        <w:rPr>
          <w:rFonts w:ascii="Times New Roman" w:hAnsi="Times New Roman"/>
          <w:iCs/>
          <w:sz w:val="28"/>
          <w:szCs w:val="28"/>
        </w:rPr>
        <w:t xml:space="preserve">ежегодного Конкурса на определение лучшей участковой комиссии по итогам  2019 года  на территории Тамбовского района </w:t>
      </w:r>
      <w:r w:rsidRPr="00B02DA2"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1902 </w:t>
      </w:r>
      <w:r w:rsidRPr="00B02DA2">
        <w:rPr>
          <w:rFonts w:ascii="Times New Roman" w:hAnsi="Times New Roman"/>
          <w:bCs/>
          <w:sz w:val="28"/>
          <w:szCs w:val="28"/>
        </w:rPr>
        <w:t>именного избирательного участка имени Героя Социалистического Труда,</w:t>
      </w:r>
      <w:r w:rsidRPr="00B02DA2">
        <w:rPr>
          <w:rFonts w:ascii="Times New Roman" w:hAnsi="Times New Roman"/>
          <w:sz w:val="28"/>
          <w:szCs w:val="28"/>
        </w:rPr>
        <w:t xml:space="preserve"> директора Ордена Трудового Красного Знамени совхоза «Партизан» </w:t>
      </w:r>
      <w:r w:rsidRPr="00B02DA2">
        <w:rPr>
          <w:rFonts w:ascii="Times New Roman" w:hAnsi="Times New Roman"/>
          <w:bCs/>
          <w:sz w:val="28"/>
          <w:szCs w:val="28"/>
        </w:rPr>
        <w:t>Григория Пантелеевича Котенко</w:t>
      </w:r>
      <w:r w:rsidRPr="00B02DA2">
        <w:rPr>
          <w:rFonts w:ascii="Times New Roman" w:hAnsi="Times New Roman"/>
          <w:sz w:val="28"/>
          <w:szCs w:val="28"/>
        </w:rPr>
        <w:t>.</w:t>
      </w:r>
    </w:p>
    <w:p w:rsidR="00C157AD" w:rsidRDefault="00C157AD" w:rsidP="0042411F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 комиссии: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0"/>
        <w:gridCol w:w="2207"/>
        <w:gridCol w:w="1819"/>
        <w:gridCol w:w="5088"/>
      </w:tblGrid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11F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11F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11F">
              <w:rPr>
                <w:rFonts w:ascii="Times New Roman" w:hAnsi="Times New Roman"/>
                <w:bCs/>
                <w:sz w:val="24"/>
                <w:szCs w:val="24"/>
              </w:rPr>
              <w:t>Кем предложен в состав комиссии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Данилова Валентина Геннадьевна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Всероссийская политическая партия "ЕДИНАЯ РОССИЯ"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Киян Павел Анатольевич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Савилова Любовь Васильевна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Абехтикова Светлана Алексеевна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Зинченко Светлана Витальевна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Лоскутова Марина Владимировна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Микулич Марина Николаевна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Политическая партия "КОММУНИСТИЧЕСКАЯ ПАРТИЯ РОССИЙСКОЙ ФЕДЕРАЦИИ"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Мысак Александр Федорович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Политическая партия ЛДПР – Либерально-демократическая партия России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Нестерова Татьяна Михайловна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Савилов Сергей Петрович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157AD" w:rsidRPr="0042411F" w:rsidTr="0042411F">
        <w:trPr>
          <w:tblCellSpacing w:w="0" w:type="dxa"/>
        </w:trPr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Тяпкин Сергей Викторович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0" w:type="auto"/>
            <w:vAlign w:val="center"/>
          </w:tcPr>
          <w:p w:rsidR="00C157AD" w:rsidRPr="0042411F" w:rsidRDefault="00C157AD" w:rsidP="0042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11F">
              <w:rPr>
                <w:rFonts w:ascii="Times New Roman" w:hAnsi="Times New Roman"/>
                <w:sz w:val="24"/>
                <w:szCs w:val="24"/>
              </w:rPr>
              <w:t>Политическая партия СПРАВЕДЛИВАЯ РОССИЯ</w:t>
            </w:r>
          </w:p>
        </w:tc>
      </w:tr>
    </w:tbl>
    <w:p w:rsidR="00C157AD" w:rsidRPr="004E78C7" w:rsidRDefault="00C157AD" w:rsidP="0042411F">
      <w:pPr>
        <w:pStyle w:val="NormalWeb"/>
        <w:widowControl w:val="0"/>
        <w:tabs>
          <w:tab w:val="left" w:pos="0"/>
        </w:tabs>
        <w:spacing w:before="0" w:beforeAutospacing="0" w:after="0" w:afterAutospacing="0"/>
        <w:ind w:left="709"/>
        <w:jc w:val="both"/>
        <w:rPr>
          <w:color w:val="auto"/>
          <w:sz w:val="28"/>
          <w:szCs w:val="28"/>
        </w:rPr>
      </w:pPr>
    </w:p>
    <w:p w:rsidR="00C157AD" w:rsidRPr="0042411F" w:rsidRDefault="00C157AD" w:rsidP="0042411F">
      <w:pPr>
        <w:pStyle w:val="NormalWeb"/>
        <w:widowControl w:val="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42411F">
        <w:rPr>
          <w:color w:val="auto"/>
          <w:sz w:val="28"/>
          <w:szCs w:val="28"/>
        </w:rPr>
        <w:t xml:space="preserve"> Вручить </w:t>
      </w:r>
      <w:r>
        <w:rPr>
          <w:color w:val="auto"/>
          <w:sz w:val="28"/>
          <w:szCs w:val="28"/>
        </w:rPr>
        <w:t>скульптурную композицию</w:t>
      </w:r>
      <w:r w:rsidRPr="0042411F">
        <w:rPr>
          <w:color w:val="auto"/>
          <w:sz w:val="28"/>
          <w:szCs w:val="28"/>
        </w:rPr>
        <w:t xml:space="preserve"> «Лучшей участковой избирательной комиссии» </w:t>
      </w:r>
    </w:p>
    <w:p w:rsidR="00C157AD" w:rsidRPr="00A300CD" w:rsidRDefault="00C157AD" w:rsidP="0042411F">
      <w:pPr>
        <w:pStyle w:val="NormalWeb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A300CD">
        <w:rPr>
          <w:color w:val="auto"/>
          <w:sz w:val="28"/>
          <w:szCs w:val="28"/>
        </w:rPr>
        <w:t xml:space="preserve">Направить настоящее </w:t>
      </w:r>
      <w:r>
        <w:rPr>
          <w:color w:val="auto"/>
          <w:sz w:val="28"/>
          <w:szCs w:val="28"/>
        </w:rPr>
        <w:t>решение</w:t>
      </w:r>
      <w:r w:rsidRPr="00A300CD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участковые</w:t>
      </w:r>
      <w:r w:rsidRPr="00A300CD">
        <w:rPr>
          <w:color w:val="auto"/>
          <w:sz w:val="28"/>
          <w:szCs w:val="28"/>
        </w:rPr>
        <w:t xml:space="preserve"> избирательные ко</w:t>
      </w:r>
      <w:r>
        <w:rPr>
          <w:color w:val="auto"/>
          <w:sz w:val="28"/>
          <w:szCs w:val="28"/>
        </w:rPr>
        <w:t xml:space="preserve">миссии Тамбовского района </w:t>
      </w:r>
      <w:r w:rsidRPr="00A300CD">
        <w:rPr>
          <w:color w:val="auto"/>
          <w:sz w:val="28"/>
          <w:szCs w:val="28"/>
        </w:rPr>
        <w:t>для сведения.</w:t>
      </w:r>
    </w:p>
    <w:p w:rsidR="00C157AD" w:rsidRDefault="00C157AD" w:rsidP="0042411F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11F"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02547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90254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Тамбовского</w:t>
      </w:r>
      <w:r w:rsidRPr="00902547">
        <w:rPr>
          <w:rFonts w:ascii="Times New Roman" w:hAnsi="Times New Roman"/>
          <w:sz w:val="28"/>
          <w:szCs w:val="28"/>
        </w:rPr>
        <w:t xml:space="preserve"> района.</w:t>
      </w:r>
    </w:p>
    <w:p w:rsidR="00C157AD" w:rsidRPr="00902547" w:rsidRDefault="00C157AD" w:rsidP="0042411F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5. Копию решения в сканированном виде направить в избирательную комиссию Амурской области.</w:t>
      </w:r>
    </w:p>
    <w:p w:rsidR="00C157AD" w:rsidRDefault="00C157AD" w:rsidP="0042411F">
      <w:pPr>
        <w:pStyle w:val="ListParagraph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6.Контроль за исполнением настоящего решения возложить на председателя территориальной избирательной комиссии И.И. Щукина.</w:t>
      </w:r>
    </w:p>
    <w:p w:rsidR="00C157AD" w:rsidRDefault="00C157AD" w:rsidP="0042411F">
      <w:pPr>
        <w:pStyle w:val="ListParagraph"/>
        <w:ind w:left="0" w:firstLine="709"/>
        <w:contextualSpacing/>
        <w:jc w:val="both"/>
        <w:rPr>
          <w:sz w:val="28"/>
          <w:szCs w:val="28"/>
        </w:rPr>
      </w:pPr>
    </w:p>
    <w:p w:rsidR="00C157AD" w:rsidRDefault="00C157AD" w:rsidP="0042411F">
      <w:pPr>
        <w:pStyle w:val="ListParagraph"/>
        <w:ind w:left="0" w:firstLine="709"/>
        <w:contextualSpacing/>
        <w:jc w:val="both"/>
        <w:rPr>
          <w:sz w:val="28"/>
          <w:szCs w:val="28"/>
        </w:rPr>
      </w:pPr>
    </w:p>
    <w:p w:rsidR="00C157AD" w:rsidRPr="00A300CD" w:rsidRDefault="00C157AD" w:rsidP="0042411F">
      <w:pPr>
        <w:pStyle w:val="ListParagraph"/>
        <w:ind w:left="0"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2640"/>
        <w:gridCol w:w="2760"/>
      </w:tblGrid>
      <w:tr w:rsidR="00C157AD" w:rsidRPr="003E363E" w:rsidTr="00E643DF">
        <w:tc>
          <w:tcPr>
            <w:tcW w:w="4428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3E363E">
              <w:rPr>
                <w:rFonts w:ascii="Times New Roman" w:hAnsi="Times New Roman"/>
                <w:bCs/>
                <w:sz w:val="28"/>
                <w:szCs w:val="28"/>
              </w:rPr>
              <w:t>Председатель территориальной избирательной комиссии</w:t>
            </w:r>
            <w:r w:rsidRPr="003E3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60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E363E">
              <w:rPr>
                <w:rFonts w:ascii="Times New Roman" w:hAnsi="Times New Roman"/>
                <w:bCs/>
                <w:sz w:val="28"/>
                <w:szCs w:val="28"/>
              </w:rPr>
              <w:t>И.И.Щукин</w:t>
            </w:r>
          </w:p>
          <w:p w:rsidR="00C157AD" w:rsidRPr="003E363E" w:rsidRDefault="00C157AD" w:rsidP="0042411F">
            <w:pPr>
              <w:pStyle w:val="Header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57AD" w:rsidRPr="003E363E" w:rsidTr="00E643DF">
        <w:trPr>
          <w:trHeight w:val="996"/>
        </w:trPr>
        <w:tc>
          <w:tcPr>
            <w:tcW w:w="4428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E363E">
              <w:rPr>
                <w:rFonts w:ascii="Times New Roman" w:hAnsi="Times New Roman"/>
                <w:bCs/>
                <w:sz w:val="28"/>
                <w:szCs w:val="28"/>
              </w:rPr>
              <w:t>Секретарь территориальной избирательной комиссии</w:t>
            </w:r>
            <w:r w:rsidRPr="003E3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157AD" w:rsidRPr="003E363E" w:rsidRDefault="00C157AD" w:rsidP="0042411F">
            <w:pPr>
              <w:pStyle w:val="Header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60" w:type="dxa"/>
          </w:tcPr>
          <w:p w:rsidR="00C157AD" w:rsidRPr="003E363E" w:rsidRDefault="00C157AD" w:rsidP="0042411F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E363E">
              <w:rPr>
                <w:rFonts w:ascii="Times New Roman" w:hAnsi="Times New Roman"/>
                <w:bCs/>
                <w:sz w:val="28"/>
                <w:szCs w:val="28"/>
              </w:rPr>
              <w:t>Т.С. Дробяскина</w:t>
            </w:r>
          </w:p>
          <w:p w:rsidR="00C157AD" w:rsidRPr="003E363E" w:rsidRDefault="00C157AD" w:rsidP="0042411F">
            <w:pPr>
              <w:pStyle w:val="Header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157AD" w:rsidRDefault="00C157AD" w:rsidP="0042411F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C157AD" w:rsidRDefault="00C157AD" w:rsidP="00546951">
      <w:pPr>
        <w:jc w:val="right"/>
        <w:rPr>
          <w:rFonts w:ascii="Times New Roman" w:hAnsi="Times New Roman"/>
          <w:sz w:val="28"/>
          <w:szCs w:val="28"/>
          <w:highlight w:val="yellow"/>
        </w:rPr>
        <w:sectPr w:rsidR="00C157AD" w:rsidSect="006A3371">
          <w:headerReference w:type="default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57AD" w:rsidRPr="003A6283" w:rsidRDefault="00C157AD" w:rsidP="00352953">
      <w:pPr>
        <w:spacing w:after="0" w:line="240" w:lineRule="auto"/>
        <w:ind w:left="8930"/>
        <w:jc w:val="center"/>
        <w:rPr>
          <w:rFonts w:ascii="Times New Roman" w:hAnsi="Times New Roman"/>
          <w:sz w:val="24"/>
          <w:szCs w:val="24"/>
        </w:rPr>
      </w:pPr>
      <w:r w:rsidRPr="003A6283">
        <w:rPr>
          <w:rFonts w:ascii="Times New Roman" w:hAnsi="Times New Roman"/>
          <w:sz w:val="24"/>
          <w:szCs w:val="24"/>
        </w:rPr>
        <w:t>Приложение</w:t>
      </w:r>
    </w:p>
    <w:p w:rsidR="00C157AD" w:rsidRDefault="00C157AD" w:rsidP="00546951">
      <w:pPr>
        <w:rPr>
          <w:rFonts w:ascii="Times New Roman" w:hAnsi="Times New Roman"/>
          <w:sz w:val="28"/>
          <w:szCs w:val="28"/>
        </w:rPr>
      </w:pPr>
    </w:p>
    <w:p w:rsidR="00C157AD" w:rsidRPr="00C4255A" w:rsidRDefault="00C157AD" w:rsidP="00C4255A">
      <w:pPr>
        <w:jc w:val="center"/>
        <w:rPr>
          <w:rFonts w:ascii="Times New Roman" w:hAnsi="Times New Roman"/>
          <w:b/>
          <w:sz w:val="28"/>
          <w:szCs w:val="28"/>
        </w:rPr>
      </w:pPr>
      <w:r w:rsidRPr="00546951">
        <w:rPr>
          <w:rFonts w:ascii="Times New Roman" w:hAnsi="Times New Roman"/>
          <w:b/>
          <w:sz w:val="28"/>
          <w:szCs w:val="28"/>
        </w:rPr>
        <w:t xml:space="preserve">Форма предоставления отчетной информации о </w:t>
      </w:r>
      <w:r w:rsidRPr="00BD2B1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подведении итогов  ежегодного Конкурса на определение лучшей участковой комиссии по итогам года на территории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Тамбовского</w:t>
      </w:r>
      <w:r w:rsidRPr="00BD2B1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района</w:t>
      </w:r>
      <w:r w:rsidRPr="005469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2019 год.</w:t>
      </w: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2013"/>
        <w:gridCol w:w="1701"/>
        <w:gridCol w:w="1701"/>
        <w:gridCol w:w="1701"/>
        <w:gridCol w:w="1814"/>
        <w:gridCol w:w="1701"/>
        <w:gridCol w:w="1701"/>
        <w:gridCol w:w="2149"/>
      </w:tblGrid>
      <w:tr w:rsidR="00C157AD" w:rsidRPr="003153A0" w:rsidTr="003153A0">
        <w:trPr>
          <w:jc w:val="center"/>
        </w:trPr>
        <w:tc>
          <w:tcPr>
            <w:tcW w:w="539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13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района/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Дата публикации объявления о проведении конкурса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Кол-во участковых комиссий на территории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муниципального района/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14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Кол-во участковых комиссий, принявших участие в 1 этапе конкурса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Кол-во участковых комиссий, принявших участие во 2 этапе конкурса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 xml:space="preserve">Номер участковой комиссии - победителя </w:t>
            </w:r>
          </w:p>
        </w:tc>
        <w:tc>
          <w:tcPr>
            <w:tcW w:w="2149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Номер, дата решения ТИК об итогах конкурса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A0">
              <w:rPr>
                <w:rFonts w:ascii="Times New Roman" w:hAnsi="Times New Roman"/>
                <w:sz w:val="24"/>
                <w:szCs w:val="24"/>
              </w:rPr>
              <w:t>(с приложением копии решения)</w:t>
            </w:r>
          </w:p>
        </w:tc>
      </w:tr>
      <w:tr w:rsidR="00C157AD" w:rsidRPr="003153A0" w:rsidTr="003153A0">
        <w:trPr>
          <w:jc w:val="center"/>
        </w:trPr>
        <w:tc>
          <w:tcPr>
            <w:tcW w:w="539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13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Тамбовский район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 2019</w:t>
            </w:r>
          </w:p>
        </w:tc>
        <w:tc>
          <w:tcPr>
            <w:tcW w:w="1701" w:type="dxa"/>
          </w:tcPr>
          <w:p w:rsidR="00C157AD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(июль-сентябрь)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4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157AD" w:rsidRPr="003153A0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49" w:type="dxa"/>
          </w:tcPr>
          <w:p w:rsidR="00C157AD" w:rsidRPr="00933A01" w:rsidRDefault="00C157AD" w:rsidP="0031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A01">
              <w:rPr>
                <w:rFonts w:ascii="Times New Roman" w:hAnsi="Times New Roman"/>
                <w:sz w:val="24"/>
                <w:szCs w:val="24"/>
              </w:rPr>
              <w:t>Решение ТИК от 11 декабря 2019 года, № 102/385</w:t>
            </w:r>
          </w:p>
        </w:tc>
      </w:tr>
    </w:tbl>
    <w:p w:rsidR="00C157AD" w:rsidRPr="00546951" w:rsidRDefault="00C157AD" w:rsidP="00546951">
      <w:pPr>
        <w:jc w:val="center"/>
        <w:rPr>
          <w:rFonts w:ascii="Times New Roman" w:hAnsi="Times New Roman"/>
          <w:sz w:val="28"/>
          <w:szCs w:val="28"/>
        </w:rPr>
      </w:pPr>
    </w:p>
    <w:sectPr w:rsidR="00C157AD" w:rsidRPr="00546951" w:rsidSect="006A3371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AD" w:rsidRDefault="00C157AD" w:rsidP="00AF5265">
      <w:pPr>
        <w:spacing w:after="0" w:line="240" w:lineRule="auto"/>
      </w:pPr>
      <w:r>
        <w:separator/>
      </w:r>
    </w:p>
  </w:endnote>
  <w:endnote w:type="continuationSeparator" w:id="1">
    <w:p w:rsidR="00C157AD" w:rsidRDefault="00C157AD" w:rsidP="00AF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D" w:rsidRDefault="00C157AD">
    <w:pPr>
      <w:pStyle w:val="Footer"/>
      <w:jc w:val="center"/>
    </w:pPr>
  </w:p>
  <w:p w:rsidR="00C157AD" w:rsidRDefault="00C15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AD" w:rsidRDefault="00C157AD" w:rsidP="00AF5265">
      <w:pPr>
        <w:spacing w:after="0" w:line="240" w:lineRule="auto"/>
      </w:pPr>
      <w:r>
        <w:separator/>
      </w:r>
    </w:p>
  </w:footnote>
  <w:footnote w:type="continuationSeparator" w:id="1">
    <w:p w:rsidR="00C157AD" w:rsidRDefault="00C157AD" w:rsidP="00AF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AD" w:rsidRPr="00A300CD" w:rsidRDefault="00C157AD">
    <w:pPr>
      <w:pStyle w:val="Header"/>
      <w:jc w:val="center"/>
      <w:rPr>
        <w:rFonts w:ascii="Times New Roman" w:hAnsi="Times New Roman"/>
        <w:sz w:val="24"/>
        <w:szCs w:val="24"/>
      </w:rPr>
    </w:pPr>
    <w:r w:rsidRPr="00A300CD">
      <w:rPr>
        <w:rFonts w:ascii="Times New Roman" w:hAnsi="Times New Roman"/>
        <w:sz w:val="24"/>
        <w:szCs w:val="24"/>
      </w:rPr>
      <w:fldChar w:fldCharType="begin"/>
    </w:r>
    <w:r w:rsidRPr="00A300CD">
      <w:rPr>
        <w:rFonts w:ascii="Times New Roman" w:hAnsi="Times New Roman"/>
        <w:sz w:val="24"/>
        <w:szCs w:val="24"/>
      </w:rPr>
      <w:instrText>PAGE   \* MERGEFORMAT</w:instrText>
    </w:r>
    <w:r w:rsidRPr="00A300C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300CD">
      <w:rPr>
        <w:rFonts w:ascii="Times New Roman" w:hAnsi="Times New Roman"/>
        <w:sz w:val="24"/>
        <w:szCs w:val="24"/>
      </w:rPr>
      <w:fldChar w:fldCharType="end"/>
    </w:r>
  </w:p>
  <w:p w:rsidR="00C157AD" w:rsidRDefault="00C15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42BC"/>
    <w:multiLevelType w:val="hybridMultilevel"/>
    <w:tmpl w:val="1BFCE318"/>
    <w:lvl w:ilvl="0" w:tplc="110690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98"/>
    <w:rsid w:val="00010EE8"/>
    <w:rsid w:val="00012B20"/>
    <w:rsid w:val="000518F3"/>
    <w:rsid w:val="00063A07"/>
    <w:rsid w:val="00066B17"/>
    <w:rsid w:val="0009523D"/>
    <w:rsid w:val="000961AC"/>
    <w:rsid w:val="000D501A"/>
    <w:rsid w:val="000D5806"/>
    <w:rsid w:val="000D679C"/>
    <w:rsid w:val="00123299"/>
    <w:rsid w:val="00127B15"/>
    <w:rsid w:val="00132386"/>
    <w:rsid w:val="001328B6"/>
    <w:rsid w:val="00172E0C"/>
    <w:rsid w:val="0017432D"/>
    <w:rsid w:val="001A5138"/>
    <w:rsid w:val="001A5FF5"/>
    <w:rsid w:val="001B213D"/>
    <w:rsid w:val="001B4C78"/>
    <w:rsid w:val="001C66AC"/>
    <w:rsid w:val="001E2BC7"/>
    <w:rsid w:val="00212C50"/>
    <w:rsid w:val="0025722E"/>
    <w:rsid w:val="002B22F6"/>
    <w:rsid w:val="002B49C0"/>
    <w:rsid w:val="002C6141"/>
    <w:rsid w:val="002F776A"/>
    <w:rsid w:val="00306E09"/>
    <w:rsid w:val="003153A0"/>
    <w:rsid w:val="00332E01"/>
    <w:rsid w:val="00352953"/>
    <w:rsid w:val="00356963"/>
    <w:rsid w:val="00357CBE"/>
    <w:rsid w:val="003723C3"/>
    <w:rsid w:val="003A6283"/>
    <w:rsid w:val="003B11D6"/>
    <w:rsid w:val="003D1751"/>
    <w:rsid w:val="003E363E"/>
    <w:rsid w:val="0042195F"/>
    <w:rsid w:val="00421D04"/>
    <w:rsid w:val="0042411F"/>
    <w:rsid w:val="00437CDB"/>
    <w:rsid w:val="00437CED"/>
    <w:rsid w:val="00470D4A"/>
    <w:rsid w:val="004D1049"/>
    <w:rsid w:val="004D24E8"/>
    <w:rsid w:val="004E119C"/>
    <w:rsid w:val="004E18C1"/>
    <w:rsid w:val="004E78C7"/>
    <w:rsid w:val="004F6098"/>
    <w:rsid w:val="0050140F"/>
    <w:rsid w:val="005448A2"/>
    <w:rsid w:val="00546951"/>
    <w:rsid w:val="00587D88"/>
    <w:rsid w:val="005B002A"/>
    <w:rsid w:val="005C38C1"/>
    <w:rsid w:val="005D7CA7"/>
    <w:rsid w:val="005E56A7"/>
    <w:rsid w:val="00610091"/>
    <w:rsid w:val="00637010"/>
    <w:rsid w:val="00643101"/>
    <w:rsid w:val="00683DD8"/>
    <w:rsid w:val="00693BB2"/>
    <w:rsid w:val="006A3371"/>
    <w:rsid w:val="006D6703"/>
    <w:rsid w:val="00747026"/>
    <w:rsid w:val="00754AF4"/>
    <w:rsid w:val="0076765B"/>
    <w:rsid w:val="00775EC3"/>
    <w:rsid w:val="00795AB2"/>
    <w:rsid w:val="007C4A19"/>
    <w:rsid w:val="007C5A69"/>
    <w:rsid w:val="007C60D8"/>
    <w:rsid w:val="00800750"/>
    <w:rsid w:val="008132C8"/>
    <w:rsid w:val="00831523"/>
    <w:rsid w:val="00842B83"/>
    <w:rsid w:val="008440F4"/>
    <w:rsid w:val="00847732"/>
    <w:rsid w:val="00894486"/>
    <w:rsid w:val="008D3E24"/>
    <w:rsid w:val="008F1FFF"/>
    <w:rsid w:val="00902547"/>
    <w:rsid w:val="00933A01"/>
    <w:rsid w:val="00947F95"/>
    <w:rsid w:val="00961709"/>
    <w:rsid w:val="009621BB"/>
    <w:rsid w:val="009640DA"/>
    <w:rsid w:val="00976377"/>
    <w:rsid w:val="00986DDC"/>
    <w:rsid w:val="009A3DB2"/>
    <w:rsid w:val="009A6D23"/>
    <w:rsid w:val="009A768A"/>
    <w:rsid w:val="009E1CA8"/>
    <w:rsid w:val="00A300CD"/>
    <w:rsid w:val="00A35F47"/>
    <w:rsid w:val="00A37109"/>
    <w:rsid w:val="00A37CBC"/>
    <w:rsid w:val="00A37FF9"/>
    <w:rsid w:val="00A6456F"/>
    <w:rsid w:val="00A738C4"/>
    <w:rsid w:val="00A84075"/>
    <w:rsid w:val="00A84C49"/>
    <w:rsid w:val="00AD404F"/>
    <w:rsid w:val="00AD4A14"/>
    <w:rsid w:val="00AD4D82"/>
    <w:rsid w:val="00AE0EE7"/>
    <w:rsid w:val="00AF5265"/>
    <w:rsid w:val="00B02DA2"/>
    <w:rsid w:val="00B03ED8"/>
    <w:rsid w:val="00B04678"/>
    <w:rsid w:val="00B27B08"/>
    <w:rsid w:val="00B54531"/>
    <w:rsid w:val="00B7746A"/>
    <w:rsid w:val="00B93627"/>
    <w:rsid w:val="00BA35EE"/>
    <w:rsid w:val="00BA546A"/>
    <w:rsid w:val="00BB71F0"/>
    <w:rsid w:val="00BD2B14"/>
    <w:rsid w:val="00BE3194"/>
    <w:rsid w:val="00BF086B"/>
    <w:rsid w:val="00C0357F"/>
    <w:rsid w:val="00C157AD"/>
    <w:rsid w:val="00C3314B"/>
    <w:rsid w:val="00C35963"/>
    <w:rsid w:val="00C4255A"/>
    <w:rsid w:val="00C930CF"/>
    <w:rsid w:val="00C94D3C"/>
    <w:rsid w:val="00CA161C"/>
    <w:rsid w:val="00CA7A11"/>
    <w:rsid w:val="00CB7BB5"/>
    <w:rsid w:val="00CC12F8"/>
    <w:rsid w:val="00CC4C5E"/>
    <w:rsid w:val="00CE0254"/>
    <w:rsid w:val="00D25911"/>
    <w:rsid w:val="00D40E63"/>
    <w:rsid w:val="00DE6978"/>
    <w:rsid w:val="00E3374B"/>
    <w:rsid w:val="00E63483"/>
    <w:rsid w:val="00E643DF"/>
    <w:rsid w:val="00E70FBF"/>
    <w:rsid w:val="00EE02A8"/>
    <w:rsid w:val="00EF5E92"/>
    <w:rsid w:val="00F11EA7"/>
    <w:rsid w:val="00F549FC"/>
    <w:rsid w:val="00F57572"/>
    <w:rsid w:val="00F86A0C"/>
    <w:rsid w:val="00FC32CD"/>
    <w:rsid w:val="00FC4249"/>
    <w:rsid w:val="00FE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A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371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23299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D2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3299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4F60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8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2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265"/>
    <w:rPr>
      <w:rFonts w:cs="Times New Roman"/>
    </w:rPr>
  </w:style>
  <w:style w:type="table" w:styleId="TableGrid">
    <w:name w:val="Table Grid"/>
    <w:basedOn w:val="TableNormal"/>
    <w:uiPriority w:val="99"/>
    <w:rsid w:val="005469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357CBE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357C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2329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2329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6D23"/>
    <w:rPr>
      <w:rFonts w:cs="Times New Roman"/>
      <w:lang w:eastAsia="en-US"/>
    </w:rPr>
  </w:style>
  <w:style w:type="character" w:customStyle="1" w:styleId="3">
    <w:name w:val="Знак Знак3"/>
    <w:uiPriority w:val="99"/>
    <w:rsid w:val="0042411F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2950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9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538</Words>
  <Characters>3071</Characters>
  <Application>Microsoft Office Outlook</Application>
  <DocSecurity>0</DocSecurity>
  <Lines>0</Lines>
  <Paragraphs>0</Paragraphs>
  <ScaleCrop>false</ScaleCrop>
  <Company>избирательная комиссия Амурской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Былинко</dc:creator>
  <cp:keywords/>
  <dc:description/>
  <cp:lastModifiedBy>ТИК</cp:lastModifiedBy>
  <cp:revision>10</cp:revision>
  <cp:lastPrinted>2019-02-04T23:34:00Z</cp:lastPrinted>
  <dcterms:created xsi:type="dcterms:W3CDTF">2019-02-05T01:06:00Z</dcterms:created>
  <dcterms:modified xsi:type="dcterms:W3CDTF">2019-12-10T05:38:00Z</dcterms:modified>
</cp:coreProperties>
</file>