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83F" w:rsidRDefault="005B783F" w:rsidP="005B783F">
      <w:pPr>
        <w:pStyle w:val="2"/>
        <w:ind w:left="5040"/>
        <w:jc w:val="left"/>
        <w:rPr>
          <w:b w:val="0"/>
          <w:szCs w:val="24"/>
        </w:rPr>
      </w:pPr>
      <w:r>
        <w:rPr>
          <w:b w:val="0"/>
          <w:szCs w:val="24"/>
        </w:rPr>
        <w:t>Организатору торгов -</w:t>
      </w:r>
    </w:p>
    <w:p w:rsidR="005B783F" w:rsidRPr="00C250A0" w:rsidRDefault="005B783F" w:rsidP="005B783F">
      <w:pPr>
        <w:pStyle w:val="2"/>
        <w:ind w:left="5040"/>
        <w:jc w:val="left"/>
        <w:rPr>
          <w:b w:val="0"/>
          <w:szCs w:val="24"/>
        </w:rPr>
      </w:pPr>
      <w:r>
        <w:rPr>
          <w:b w:val="0"/>
          <w:szCs w:val="24"/>
        </w:rPr>
        <w:t>Комитет по управлению муниципальным имуществом Тамбовского района</w:t>
      </w:r>
    </w:p>
    <w:p w:rsidR="005B783F" w:rsidRPr="00C250A0" w:rsidRDefault="005B783F" w:rsidP="005B783F">
      <w:pPr>
        <w:ind w:left="5040"/>
      </w:pPr>
      <w:r>
        <w:t>председателю</w:t>
      </w:r>
    </w:p>
    <w:p w:rsidR="005B783F" w:rsidRDefault="005B783F" w:rsidP="005B783F">
      <w:pPr>
        <w:pStyle w:val="2"/>
        <w:rPr>
          <w:szCs w:val="24"/>
        </w:rPr>
      </w:pPr>
    </w:p>
    <w:p w:rsidR="005B783F" w:rsidRDefault="005B783F" w:rsidP="005B783F">
      <w:pPr>
        <w:pStyle w:val="2"/>
        <w:rPr>
          <w:szCs w:val="24"/>
        </w:rPr>
      </w:pPr>
    </w:p>
    <w:p w:rsidR="005B783F" w:rsidRDefault="005B783F" w:rsidP="005B783F">
      <w:pPr>
        <w:pStyle w:val="2"/>
        <w:rPr>
          <w:szCs w:val="24"/>
        </w:rPr>
      </w:pPr>
      <w:r w:rsidRPr="00C250A0">
        <w:rPr>
          <w:szCs w:val="24"/>
        </w:rPr>
        <w:t>ЗАЯВКА</w:t>
      </w:r>
    </w:p>
    <w:p w:rsidR="005B783F" w:rsidRPr="00C250A0" w:rsidRDefault="005B783F" w:rsidP="005B783F">
      <w:pPr>
        <w:pStyle w:val="2"/>
        <w:rPr>
          <w:szCs w:val="24"/>
        </w:rPr>
      </w:pPr>
      <w:r w:rsidRPr="00C250A0">
        <w:rPr>
          <w:szCs w:val="24"/>
        </w:rPr>
        <w:t>НА УЧАСТИЕ В ОТКРЫТОМ АУКЦИОНЕ</w:t>
      </w:r>
    </w:p>
    <w:p w:rsidR="005B783F" w:rsidRPr="000D40B6" w:rsidRDefault="005B783F" w:rsidP="005B783F">
      <w:pPr>
        <w:jc w:val="center"/>
        <w:rPr>
          <w:b/>
        </w:rPr>
      </w:pPr>
      <w:r w:rsidRPr="00C250A0">
        <w:rPr>
          <w:b/>
        </w:rPr>
        <w:t xml:space="preserve">по продаже </w:t>
      </w:r>
      <w:r>
        <w:rPr>
          <w:b/>
        </w:rPr>
        <w:t xml:space="preserve">находящегося  в муниципальной собственности Тамбовского района </w:t>
      </w:r>
    </w:p>
    <w:p w:rsidR="005B783F" w:rsidRPr="00F41005" w:rsidRDefault="005B783F" w:rsidP="005B783F">
      <w:pPr>
        <w:tabs>
          <w:tab w:val="left" w:pos="2295"/>
        </w:tabs>
        <w:jc w:val="center"/>
        <w:rPr>
          <w:b/>
          <w:sz w:val="16"/>
          <w:szCs w:val="16"/>
        </w:rPr>
      </w:pPr>
      <w:r>
        <w:rPr>
          <w:b/>
        </w:rPr>
        <w:t xml:space="preserve">имущества </w:t>
      </w:r>
      <w:proofErr w:type="spellStart"/>
      <w:r>
        <w:rPr>
          <w:b/>
        </w:rPr>
        <w:t>_</w:t>
      </w:r>
      <w:r w:rsidRPr="00031DFC">
        <w:rPr>
          <w:b/>
          <w:u w:val="single"/>
        </w:rPr>
        <w:t>Лот</w:t>
      </w:r>
      <w:proofErr w:type="spellEnd"/>
      <w:r w:rsidRPr="00031DFC">
        <w:rPr>
          <w:b/>
          <w:u w:val="single"/>
        </w:rPr>
        <w:t xml:space="preserve"> №</w:t>
      </w:r>
      <w:r>
        <w:rPr>
          <w:u w:val="single"/>
        </w:rPr>
        <w:t>____ _______________________________________</w:t>
      </w:r>
      <w:r>
        <w:rPr>
          <w:b/>
        </w:rPr>
        <w:tab/>
        <w:t xml:space="preserve">            </w:t>
      </w:r>
      <w:r>
        <w:rPr>
          <w:b/>
          <w:sz w:val="16"/>
          <w:szCs w:val="16"/>
        </w:rPr>
        <w:t>наименование имущества</w:t>
      </w:r>
    </w:p>
    <w:p w:rsidR="005B783F" w:rsidRDefault="005B783F" w:rsidP="005B783F"/>
    <w:p w:rsidR="005B783F" w:rsidRPr="00C250A0" w:rsidRDefault="005B783F" w:rsidP="005B783F">
      <w:r>
        <w:t>с</w:t>
      </w:r>
      <w:proofErr w:type="gramStart"/>
      <w:r>
        <w:t>.Т</w:t>
      </w:r>
      <w:proofErr w:type="gramEnd"/>
      <w:r>
        <w:t>амбовка                                                                                          «__» __________</w:t>
      </w:r>
      <w:r w:rsidRPr="00C250A0">
        <w:t xml:space="preserve"> 20</w:t>
      </w:r>
      <w:r w:rsidR="009967A4">
        <w:t>2</w:t>
      </w:r>
      <w:r w:rsidR="0061703B">
        <w:t>1</w:t>
      </w:r>
      <w:r w:rsidRPr="00C250A0">
        <w:t xml:space="preserve"> года</w:t>
      </w:r>
      <w:r>
        <w:t xml:space="preserve"> </w:t>
      </w:r>
    </w:p>
    <w:p w:rsidR="005B783F" w:rsidRPr="00C250A0" w:rsidRDefault="005B783F" w:rsidP="005B783F">
      <w:pPr>
        <w:shd w:val="clear" w:color="auto" w:fill="FFFFFF"/>
        <w:spacing w:line="274" w:lineRule="exact"/>
        <w:ind w:left="29" w:right="14"/>
        <w:jc w:val="both"/>
      </w:pPr>
    </w:p>
    <w:p w:rsidR="005B783F" w:rsidRPr="00D174B4" w:rsidRDefault="005B783F" w:rsidP="005B783F">
      <w:pPr>
        <w:autoSpaceDE w:val="0"/>
        <w:autoSpaceDN w:val="0"/>
        <w:adjustRightInd w:val="0"/>
        <w:ind w:firstLine="540"/>
        <w:jc w:val="both"/>
        <w:outlineLvl w:val="1"/>
      </w:pPr>
      <w:proofErr w:type="gramStart"/>
      <w:r w:rsidRPr="009E0307">
        <w:rPr>
          <w:spacing w:val="-1"/>
          <w:sz w:val="22"/>
          <w:szCs w:val="22"/>
        </w:rPr>
        <w:t>__</w:t>
      </w:r>
      <w:r>
        <w:rPr>
          <w:b/>
          <w:spacing w:val="-1"/>
          <w:sz w:val="22"/>
          <w:szCs w:val="22"/>
          <w:u w:val="single"/>
        </w:rPr>
        <w:t xml:space="preserve">                                                           </w:t>
      </w:r>
      <w:r w:rsidRPr="009E0307">
        <w:rPr>
          <w:spacing w:val="-1"/>
          <w:sz w:val="22"/>
          <w:szCs w:val="22"/>
        </w:rPr>
        <w:t xml:space="preserve"> (Ф.И.О. физического лица, наименование юридического  лица), именуем</w:t>
      </w:r>
      <w:r>
        <w:rPr>
          <w:spacing w:val="-1"/>
          <w:sz w:val="22"/>
          <w:szCs w:val="22"/>
        </w:rPr>
        <w:t>ое</w:t>
      </w:r>
      <w:r w:rsidRPr="009E0307">
        <w:rPr>
          <w:spacing w:val="-1"/>
          <w:sz w:val="22"/>
          <w:szCs w:val="22"/>
        </w:rPr>
        <w:t xml:space="preserve"> далее Претендент, в лице _</w:t>
      </w:r>
      <w:r>
        <w:rPr>
          <w:spacing w:val="-1"/>
          <w:sz w:val="22"/>
          <w:szCs w:val="22"/>
          <w:u w:val="single"/>
        </w:rPr>
        <w:t xml:space="preserve">                                                  </w:t>
      </w:r>
      <w:r w:rsidRPr="009E0307">
        <w:rPr>
          <w:spacing w:val="-1"/>
          <w:sz w:val="22"/>
          <w:szCs w:val="22"/>
        </w:rPr>
        <w:t>_ (Ф.И.О. уполномоченного лица), действующ</w:t>
      </w:r>
      <w:r>
        <w:rPr>
          <w:spacing w:val="-1"/>
          <w:sz w:val="22"/>
          <w:szCs w:val="22"/>
        </w:rPr>
        <w:t>ий</w:t>
      </w:r>
      <w:r w:rsidRPr="009E0307">
        <w:rPr>
          <w:spacing w:val="-1"/>
          <w:sz w:val="22"/>
          <w:szCs w:val="22"/>
        </w:rPr>
        <w:t xml:space="preserve"> на основании _</w:t>
      </w:r>
      <w:r>
        <w:rPr>
          <w:spacing w:val="-1"/>
          <w:sz w:val="22"/>
          <w:szCs w:val="22"/>
          <w:u w:val="single"/>
        </w:rPr>
        <w:t xml:space="preserve">                        </w:t>
      </w:r>
      <w:r w:rsidRPr="009E0307">
        <w:rPr>
          <w:spacing w:val="-1"/>
          <w:sz w:val="22"/>
          <w:szCs w:val="22"/>
        </w:rPr>
        <w:t>_ (гражданских прав или документа, подтверждающего полномочия лица, подающего заявку), принимая решение об участии в аукционе по продаже находящ</w:t>
      </w:r>
      <w:r>
        <w:rPr>
          <w:spacing w:val="-1"/>
          <w:sz w:val="22"/>
          <w:szCs w:val="22"/>
        </w:rPr>
        <w:t xml:space="preserve">егося в </w:t>
      </w:r>
      <w:r w:rsidRPr="009E0307">
        <w:rPr>
          <w:spacing w:val="-1"/>
          <w:sz w:val="22"/>
        </w:rPr>
        <w:t xml:space="preserve"> </w:t>
      </w:r>
      <w:r w:rsidRPr="00D174B4">
        <w:t xml:space="preserve">собственности </w:t>
      </w:r>
      <w:r>
        <w:t xml:space="preserve"> Тамбовского района имущества              _</w:t>
      </w:r>
      <w:r>
        <w:rPr>
          <w:u w:val="single"/>
        </w:rPr>
        <w:t xml:space="preserve">                                                                                       </w:t>
      </w:r>
      <w:r>
        <w:t xml:space="preserve">_(наименование имущества, </w:t>
      </w:r>
      <w:r w:rsidRPr="00D174B4">
        <w:t xml:space="preserve"> </w:t>
      </w:r>
      <w:r>
        <w:t xml:space="preserve">иные позволяющие его индивидуализировать сведения (характеристика имущества), </w:t>
      </w:r>
      <w:r w:rsidRPr="00D174B4">
        <w:t xml:space="preserve">проводимом  </w:t>
      </w:r>
      <w:r>
        <w:t>комитетом по управлению муниципальным</w:t>
      </w:r>
      <w:r w:rsidRPr="00D174B4">
        <w:t xml:space="preserve"> имуществ</w:t>
      </w:r>
      <w:r>
        <w:t>ом Тамбовского</w:t>
      </w:r>
      <w:proofErr w:type="gramEnd"/>
      <w:r>
        <w:t xml:space="preserve"> района</w:t>
      </w:r>
      <w:r w:rsidRPr="00D174B4">
        <w:t xml:space="preserve"> (далее </w:t>
      </w:r>
      <w:r>
        <w:t>- Организатор торгов</w:t>
      </w:r>
      <w:r w:rsidRPr="00D174B4">
        <w:t xml:space="preserve">), </w:t>
      </w:r>
    </w:p>
    <w:p w:rsidR="005B783F" w:rsidRPr="009D3019" w:rsidRDefault="005B783F" w:rsidP="005B783F">
      <w:pPr>
        <w:shd w:val="clear" w:color="auto" w:fill="FFFFFF"/>
        <w:spacing w:before="274" w:line="274" w:lineRule="exact"/>
        <w:ind w:left="426"/>
        <w:rPr>
          <w:b/>
          <w:spacing w:val="-1"/>
          <w:sz w:val="22"/>
        </w:rPr>
      </w:pPr>
      <w:r w:rsidRPr="009D3019">
        <w:rPr>
          <w:b/>
          <w:spacing w:val="-1"/>
          <w:sz w:val="22"/>
        </w:rPr>
        <w:t>обязуюсь:</w:t>
      </w:r>
    </w:p>
    <w:p w:rsidR="005B783F" w:rsidRPr="009E0307" w:rsidRDefault="005B783F" w:rsidP="005B783F">
      <w:pPr>
        <w:jc w:val="both"/>
        <w:rPr>
          <w:spacing w:val="-1"/>
          <w:sz w:val="22"/>
        </w:rPr>
      </w:pPr>
      <w:r w:rsidRPr="009E0307">
        <w:rPr>
          <w:spacing w:val="-1"/>
          <w:sz w:val="22"/>
        </w:rPr>
        <w:t xml:space="preserve">1. </w:t>
      </w:r>
      <w:proofErr w:type="gramStart"/>
      <w:r>
        <w:rPr>
          <w:spacing w:val="-1"/>
          <w:sz w:val="22"/>
        </w:rPr>
        <w:t>С</w:t>
      </w:r>
      <w:r w:rsidRPr="009E0307">
        <w:rPr>
          <w:spacing w:val="-1"/>
          <w:sz w:val="22"/>
        </w:rPr>
        <w:t>облюдать условия аукциона, содержащиеся в информационном сообщении о проведении аукциона, размещенн</w:t>
      </w:r>
      <w:r>
        <w:rPr>
          <w:spacing w:val="-1"/>
          <w:sz w:val="22"/>
        </w:rPr>
        <w:t>ом</w:t>
      </w:r>
      <w:r w:rsidRPr="009E0307">
        <w:rPr>
          <w:spacing w:val="-1"/>
          <w:sz w:val="22"/>
        </w:rPr>
        <w:t xml:space="preserve"> на официальном сайте Российской Федерации</w:t>
      </w:r>
      <w:r>
        <w:rPr>
          <w:spacing w:val="-1"/>
          <w:sz w:val="22"/>
        </w:rPr>
        <w:t xml:space="preserve"> </w:t>
      </w:r>
      <w:r w:rsidRPr="00F525D5">
        <w:rPr>
          <w:spacing w:val="-1"/>
          <w:sz w:val="22"/>
        </w:rPr>
        <w:t>для размещения информации</w:t>
      </w:r>
      <w:r>
        <w:rPr>
          <w:spacing w:val="-1"/>
          <w:sz w:val="22"/>
        </w:rPr>
        <w:t xml:space="preserve">  о проведении торгов</w:t>
      </w:r>
      <w:r w:rsidRPr="009E0307">
        <w:rPr>
          <w:spacing w:val="-1"/>
          <w:sz w:val="22"/>
        </w:rPr>
        <w:t xml:space="preserve"> </w:t>
      </w:r>
      <w:hyperlink r:id="rId5" w:history="1">
        <w:r w:rsidRPr="009E0307">
          <w:rPr>
            <w:rStyle w:val="a3"/>
            <w:spacing w:val="-1"/>
            <w:sz w:val="22"/>
            <w:lang w:val="en-US"/>
          </w:rPr>
          <w:t>www</w:t>
        </w:r>
        <w:r w:rsidRPr="009E0307">
          <w:rPr>
            <w:rStyle w:val="a3"/>
            <w:spacing w:val="-1"/>
            <w:sz w:val="22"/>
          </w:rPr>
          <w:t>.</w:t>
        </w:r>
        <w:r w:rsidRPr="009E0307">
          <w:rPr>
            <w:rStyle w:val="a3"/>
            <w:spacing w:val="-1"/>
            <w:sz w:val="22"/>
            <w:lang w:val="en-US"/>
          </w:rPr>
          <w:t>torgi</w:t>
        </w:r>
        <w:r w:rsidRPr="009E0307">
          <w:rPr>
            <w:rStyle w:val="a3"/>
            <w:spacing w:val="-1"/>
            <w:sz w:val="22"/>
          </w:rPr>
          <w:t>.</w:t>
        </w:r>
        <w:r w:rsidRPr="009E0307">
          <w:rPr>
            <w:rStyle w:val="a3"/>
            <w:spacing w:val="-1"/>
            <w:sz w:val="22"/>
            <w:lang w:val="en-US"/>
          </w:rPr>
          <w:t>gov</w:t>
        </w:r>
        <w:r w:rsidRPr="009E0307">
          <w:rPr>
            <w:rStyle w:val="a3"/>
            <w:spacing w:val="-1"/>
            <w:sz w:val="22"/>
          </w:rPr>
          <w:t>.</w:t>
        </w:r>
        <w:r w:rsidRPr="009E0307">
          <w:rPr>
            <w:rStyle w:val="a3"/>
            <w:spacing w:val="-1"/>
            <w:sz w:val="22"/>
            <w:lang w:val="en-US"/>
          </w:rPr>
          <w:t>ru</w:t>
        </w:r>
      </w:hyperlink>
      <w:r w:rsidRPr="009E0307">
        <w:rPr>
          <w:spacing w:val="-1"/>
          <w:sz w:val="22"/>
        </w:rPr>
        <w:t xml:space="preserve">, </w:t>
      </w:r>
      <w:r>
        <w:t xml:space="preserve">на официальном сайте  администрации Тамбовского района  </w:t>
      </w:r>
      <w:hyperlink r:id="rId6" w:history="1">
        <w:r w:rsidRPr="00F05A3A">
          <w:rPr>
            <w:rStyle w:val="a3"/>
          </w:rPr>
          <w:t>www.тамбр.рф</w:t>
        </w:r>
      </w:hyperlink>
      <w:r w:rsidRPr="00AA477C">
        <w:t xml:space="preserve"> в разделе «Доска объявлений»</w:t>
      </w:r>
      <w:r>
        <w:t xml:space="preserve">, </w:t>
      </w:r>
      <w:r w:rsidRPr="009E0307">
        <w:rPr>
          <w:spacing w:val="-1"/>
          <w:sz w:val="22"/>
        </w:rPr>
        <w:t xml:space="preserve">а также порядок проведения аукциона, установленный действующим законодательством РФ и нормативными правовыми актами Амурской области; </w:t>
      </w:r>
      <w:proofErr w:type="gramEnd"/>
    </w:p>
    <w:p w:rsidR="005B783F" w:rsidRPr="009E0307" w:rsidRDefault="005B783F" w:rsidP="005B783F">
      <w:pPr>
        <w:jc w:val="both"/>
        <w:rPr>
          <w:spacing w:val="-1"/>
          <w:sz w:val="22"/>
        </w:rPr>
      </w:pPr>
      <w:r>
        <w:rPr>
          <w:spacing w:val="-1"/>
          <w:sz w:val="22"/>
        </w:rPr>
        <w:t>2. П</w:t>
      </w:r>
      <w:r w:rsidRPr="009E0307">
        <w:rPr>
          <w:spacing w:val="-1"/>
          <w:sz w:val="22"/>
        </w:rPr>
        <w:t xml:space="preserve">еречислить на расчетный счет  </w:t>
      </w:r>
      <w:r w:rsidR="007B2E1C">
        <w:rPr>
          <w:spacing w:val="-1"/>
          <w:sz w:val="22"/>
        </w:rPr>
        <w:t>ООО РТС-Тендер</w:t>
      </w:r>
      <w:r>
        <w:rPr>
          <w:spacing w:val="-1"/>
          <w:sz w:val="22"/>
        </w:rPr>
        <w:t xml:space="preserve"> </w:t>
      </w:r>
      <w:r w:rsidRPr="009E0307">
        <w:rPr>
          <w:spacing w:val="-1"/>
          <w:sz w:val="22"/>
        </w:rPr>
        <w:t xml:space="preserve">сумму задатка для участия в аукционе, установленную в информационном сообщении, обеспечив его поступление на расчетный счет не позднее </w:t>
      </w:r>
      <w:r w:rsidR="008562CB">
        <w:rPr>
          <w:color w:val="FF0000"/>
          <w:spacing w:val="-1"/>
          <w:sz w:val="22"/>
          <w:u w:val="single"/>
        </w:rPr>
        <w:t>26</w:t>
      </w:r>
      <w:r w:rsidR="0061703B">
        <w:rPr>
          <w:color w:val="FF0000"/>
          <w:spacing w:val="-1"/>
          <w:sz w:val="22"/>
          <w:u w:val="single"/>
        </w:rPr>
        <w:t>.</w:t>
      </w:r>
      <w:r w:rsidR="009967A4" w:rsidRPr="004A4F6D">
        <w:rPr>
          <w:color w:val="FF0000"/>
          <w:spacing w:val="-1"/>
          <w:sz w:val="22"/>
          <w:u w:val="single"/>
        </w:rPr>
        <w:t>0</w:t>
      </w:r>
      <w:r w:rsidR="0061703B">
        <w:rPr>
          <w:color w:val="FF0000"/>
          <w:spacing w:val="-1"/>
          <w:sz w:val="22"/>
          <w:u w:val="single"/>
        </w:rPr>
        <w:t>4</w:t>
      </w:r>
      <w:r w:rsidRPr="004A4F6D">
        <w:rPr>
          <w:color w:val="FF0000"/>
          <w:spacing w:val="-1"/>
          <w:sz w:val="22"/>
          <w:u w:val="single"/>
        </w:rPr>
        <w:t>.20</w:t>
      </w:r>
      <w:r w:rsidR="009967A4" w:rsidRPr="004A4F6D">
        <w:rPr>
          <w:color w:val="FF0000"/>
          <w:spacing w:val="-1"/>
          <w:sz w:val="22"/>
          <w:u w:val="single"/>
        </w:rPr>
        <w:t>2</w:t>
      </w:r>
      <w:r w:rsidR="0061703B">
        <w:rPr>
          <w:color w:val="FF0000"/>
          <w:spacing w:val="-1"/>
          <w:sz w:val="22"/>
          <w:u w:val="single"/>
        </w:rPr>
        <w:t>1</w:t>
      </w:r>
      <w:r w:rsidRPr="003072FB">
        <w:rPr>
          <w:spacing w:val="-1"/>
          <w:sz w:val="22"/>
          <w:u w:val="single"/>
        </w:rPr>
        <w:t xml:space="preserve"> г</w:t>
      </w:r>
      <w:r w:rsidRPr="009E0307">
        <w:rPr>
          <w:spacing w:val="-1"/>
          <w:sz w:val="22"/>
        </w:rPr>
        <w:t xml:space="preserve">. </w:t>
      </w:r>
      <w:r>
        <w:rPr>
          <w:spacing w:val="-1"/>
          <w:sz w:val="22"/>
        </w:rPr>
        <w:t>У</w:t>
      </w:r>
      <w:r w:rsidRPr="009E0307">
        <w:rPr>
          <w:spacing w:val="-1"/>
          <w:sz w:val="22"/>
        </w:rPr>
        <w:t xml:space="preserve">казанный задаток вносится Претендентом в качестве обеспечения обязательств по оплате имущества, принятых на себя Претендентом в связи с участием в Аукционе; </w:t>
      </w:r>
    </w:p>
    <w:p w:rsidR="005B783F" w:rsidRPr="009E0307" w:rsidRDefault="005B783F" w:rsidP="005B783F">
      <w:pPr>
        <w:jc w:val="both"/>
        <w:rPr>
          <w:spacing w:val="-1"/>
          <w:sz w:val="22"/>
        </w:rPr>
      </w:pPr>
      <w:r>
        <w:rPr>
          <w:spacing w:val="-1"/>
          <w:sz w:val="22"/>
        </w:rPr>
        <w:t>3. В</w:t>
      </w:r>
      <w:r w:rsidRPr="009E0307">
        <w:rPr>
          <w:spacing w:val="-1"/>
          <w:sz w:val="22"/>
        </w:rPr>
        <w:t xml:space="preserve"> случае признания победителем аукциона подписать в день проведения </w:t>
      </w:r>
      <w:r>
        <w:rPr>
          <w:spacing w:val="-1"/>
          <w:sz w:val="22"/>
        </w:rPr>
        <w:t xml:space="preserve"> </w:t>
      </w:r>
      <w:r w:rsidRPr="009E0307">
        <w:rPr>
          <w:spacing w:val="-1"/>
          <w:sz w:val="22"/>
        </w:rPr>
        <w:t xml:space="preserve">аукциона оформленный  </w:t>
      </w:r>
      <w:r>
        <w:rPr>
          <w:spacing w:val="-1"/>
          <w:sz w:val="22"/>
        </w:rPr>
        <w:t xml:space="preserve">Организатором торгов </w:t>
      </w:r>
      <w:r w:rsidRPr="009E0307">
        <w:rPr>
          <w:spacing w:val="-1"/>
          <w:sz w:val="22"/>
        </w:rPr>
        <w:t>Протокол об итогах аукциона, который яв</w:t>
      </w:r>
      <w:r>
        <w:rPr>
          <w:spacing w:val="-1"/>
          <w:sz w:val="22"/>
        </w:rPr>
        <w:t>ляется документом, удостоверяющи</w:t>
      </w:r>
      <w:r w:rsidRPr="009E0307">
        <w:rPr>
          <w:spacing w:val="-1"/>
          <w:sz w:val="22"/>
        </w:rPr>
        <w:t>м право победителя на заключение договора купли-продажи имущества;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</w:rPr>
        <w:t xml:space="preserve">4. </w:t>
      </w:r>
      <w:r>
        <w:rPr>
          <w:spacing w:val="-1"/>
          <w:sz w:val="22"/>
        </w:rPr>
        <w:t xml:space="preserve">В течение пяти рабочих дней </w:t>
      </w:r>
      <w:proofErr w:type="gramStart"/>
      <w:r>
        <w:rPr>
          <w:spacing w:val="-1"/>
          <w:sz w:val="22"/>
        </w:rPr>
        <w:t>с даты подведения</w:t>
      </w:r>
      <w:proofErr w:type="gramEnd"/>
      <w:r>
        <w:rPr>
          <w:spacing w:val="-1"/>
          <w:sz w:val="22"/>
        </w:rPr>
        <w:t xml:space="preserve"> итогов аукциона с победителем аукциона заключается договор купли-продажи.</w:t>
      </w:r>
    </w:p>
    <w:p w:rsidR="005B783F" w:rsidRPr="009E0307" w:rsidRDefault="005B783F" w:rsidP="005B783F">
      <w:pPr>
        <w:jc w:val="both"/>
        <w:rPr>
          <w:spacing w:val="-1"/>
          <w:sz w:val="22"/>
        </w:rPr>
      </w:pPr>
      <w:r w:rsidRPr="009E0307">
        <w:rPr>
          <w:spacing w:val="-1"/>
          <w:sz w:val="22"/>
        </w:rPr>
        <w:t>5.</w:t>
      </w:r>
      <w:r>
        <w:rPr>
          <w:spacing w:val="-1"/>
          <w:sz w:val="22"/>
        </w:rPr>
        <w:t xml:space="preserve"> В</w:t>
      </w:r>
      <w:r w:rsidRPr="009E0307">
        <w:rPr>
          <w:spacing w:val="-1"/>
          <w:sz w:val="22"/>
        </w:rPr>
        <w:t xml:space="preserve"> случае признания победителем аукциона, </w:t>
      </w:r>
      <w:proofErr w:type="gramStart"/>
      <w:r w:rsidRPr="009E0307">
        <w:rPr>
          <w:spacing w:val="-1"/>
          <w:sz w:val="22"/>
        </w:rPr>
        <w:t>оплатить</w:t>
      </w:r>
      <w:r>
        <w:rPr>
          <w:spacing w:val="-1"/>
          <w:sz w:val="22"/>
        </w:rPr>
        <w:t xml:space="preserve"> </w:t>
      </w:r>
      <w:r w:rsidRPr="009E0307">
        <w:rPr>
          <w:spacing w:val="-1"/>
          <w:sz w:val="22"/>
        </w:rPr>
        <w:t>стоимость</w:t>
      </w:r>
      <w:r>
        <w:rPr>
          <w:spacing w:val="-1"/>
          <w:sz w:val="22"/>
        </w:rPr>
        <w:t xml:space="preserve"> </w:t>
      </w:r>
      <w:r w:rsidRPr="009E0307">
        <w:rPr>
          <w:spacing w:val="-1"/>
          <w:sz w:val="22"/>
        </w:rPr>
        <w:t xml:space="preserve"> имущества</w:t>
      </w:r>
      <w:proofErr w:type="gramEnd"/>
      <w:r w:rsidRPr="009E0307">
        <w:rPr>
          <w:spacing w:val="-1"/>
          <w:sz w:val="22"/>
        </w:rPr>
        <w:t>, определенную по итогам аукциона, в течение 10</w:t>
      </w:r>
      <w:r>
        <w:rPr>
          <w:spacing w:val="-1"/>
          <w:sz w:val="22"/>
        </w:rPr>
        <w:t xml:space="preserve"> (десяти)</w:t>
      </w:r>
      <w:r w:rsidRPr="009E0307">
        <w:rPr>
          <w:spacing w:val="-1"/>
          <w:sz w:val="22"/>
        </w:rPr>
        <w:t xml:space="preserve"> дней с момента подписания договора купли-продажи;  </w:t>
      </w:r>
    </w:p>
    <w:p w:rsidR="005B783F" w:rsidRPr="009E0307" w:rsidRDefault="005B783F" w:rsidP="005B783F">
      <w:pPr>
        <w:jc w:val="both"/>
        <w:rPr>
          <w:spacing w:val="-1"/>
          <w:sz w:val="22"/>
        </w:rPr>
      </w:pPr>
      <w:r>
        <w:rPr>
          <w:spacing w:val="-1"/>
          <w:sz w:val="22"/>
        </w:rPr>
        <w:t>6. Н</w:t>
      </w:r>
      <w:r w:rsidRPr="009E0307">
        <w:rPr>
          <w:spacing w:val="-1"/>
          <w:sz w:val="22"/>
        </w:rPr>
        <w:t>а момент подачи заявки имущество и имеющаяся документация на него осмотрены и одобрены, претензии по составу, состоянию имущества и в отношении документации предъявляться не будут.</w:t>
      </w:r>
    </w:p>
    <w:p w:rsidR="005B783F" w:rsidRPr="009E0307" w:rsidRDefault="005B783F" w:rsidP="005B783F">
      <w:pPr>
        <w:jc w:val="both"/>
        <w:rPr>
          <w:spacing w:val="-1"/>
          <w:sz w:val="22"/>
        </w:rPr>
      </w:pPr>
      <w:r w:rsidRPr="009E0307">
        <w:rPr>
          <w:spacing w:val="-1"/>
          <w:sz w:val="22"/>
        </w:rPr>
        <w:t>7. Адрес Претендента: __</w:t>
      </w:r>
      <w:r w:rsidRPr="00A30F89">
        <w:rPr>
          <w:b/>
          <w:spacing w:val="-1"/>
          <w:sz w:val="22"/>
          <w:szCs w:val="22"/>
          <w:u w:val="single"/>
        </w:rPr>
        <w:t xml:space="preserve"> </w:t>
      </w:r>
      <w:r>
        <w:rPr>
          <w:b/>
          <w:spacing w:val="-1"/>
          <w:sz w:val="22"/>
          <w:szCs w:val="22"/>
          <w:u w:val="single"/>
        </w:rPr>
        <w:t xml:space="preserve">           </w:t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r>
        <w:rPr>
          <w:b/>
          <w:spacing w:val="-1"/>
          <w:sz w:val="22"/>
          <w:szCs w:val="22"/>
          <w:u w:val="single"/>
        </w:rPr>
        <w:tab/>
      </w:r>
      <w:proofErr w:type="gramStart"/>
      <w:r>
        <w:rPr>
          <w:b/>
          <w:spacing w:val="-1"/>
          <w:sz w:val="22"/>
          <w:szCs w:val="22"/>
          <w:u w:val="single"/>
        </w:rPr>
        <w:t xml:space="preserve">           .</w:t>
      </w:r>
      <w:proofErr w:type="gramEnd"/>
    </w:p>
    <w:p w:rsidR="005B783F" w:rsidRDefault="005B783F" w:rsidP="005B783F">
      <w:pPr>
        <w:shd w:val="clear" w:color="auto" w:fill="FFFFFF"/>
        <w:spacing w:line="269" w:lineRule="exact"/>
      </w:pPr>
      <w:r w:rsidRPr="009E0307">
        <w:t>зарегистрирован: _</w:t>
      </w:r>
      <w:r w:rsidRPr="00A26EAD">
        <w:rPr>
          <w:spacing w:val="-1"/>
          <w:sz w:val="22"/>
          <w:u w:val="single"/>
        </w:rPr>
        <w:t xml:space="preserve"> </w:t>
      </w:r>
      <w:r>
        <w:rPr>
          <w:spacing w:val="-1"/>
          <w:sz w:val="22"/>
          <w:u w:val="single"/>
        </w:rPr>
        <w:t xml:space="preserve">          </w:t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>
        <w:rPr>
          <w:spacing w:val="-1"/>
          <w:sz w:val="22"/>
          <w:u w:val="single"/>
        </w:rPr>
        <w:tab/>
      </w:r>
      <w:r w:rsidRPr="009E0307">
        <w:t xml:space="preserve">       </w:t>
      </w:r>
    </w:p>
    <w:p w:rsidR="005B783F" w:rsidRDefault="005B783F" w:rsidP="005B783F">
      <w:pPr>
        <w:pStyle w:val="a4"/>
        <w:ind w:left="0"/>
      </w:pPr>
      <w:r w:rsidRPr="009E0307">
        <w:t>реквизиты счета:_____</w:t>
      </w:r>
      <w:r>
        <w:t>__________________________________________________________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</w:rPr>
        <w:t>8.</w:t>
      </w:r>
      <w:r w:rsidRPr="009E0307">
        <w:rPr>
          <w:spacing w:val="-1"/>
          <w:sz w:val="22"/>
          <w:szCs w:val="22"/>
        </w:rPr>
        <w:t xml:space="preserve"> Возврат задатка  лицам, перечислившим задаток для участия в аукционе, денежные средства возвращаются в следующем порядке: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  <w:szCs w:val="22"/>
        </w:rPr>
        <w:t xml:space="preserve">а) участникам аукциона, за исключением его победителя, - в течение </w:t>
      </w:r>
      <w:r>
        <w:rPr>
          <w:spacing w:val="-1"/>
          <w:sz w:val="22"/>
          <w:szCs w:val="22"/>
        </w:rPr>
        <w:t xml:space="preserve">пяти </w:t>
      </w:r>
      <w:r w:rsidRPr="009E0307">
        <w:rPr>
          <w:spacing w:val="-1"/>
          <w:sz w:val="22"/>
          <w:szCs w:val="22"/>
        </w:rPr>
        <w:t xml:space="preserve"> календарных дней со дня подведения итогов аукциона;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  <w:szCs w:val="22"/>
        </w:rPr>
        <w:t xml:space="preserve">б) претендентам, не допущенным к участию в аукционе, - в течение </w:t>
      </w:r>
      <w:r>
        <w:rPr>
          <w:spacing w:val="-1"/>
          <w:sz w:val="22"/>
          <w:szCs w:val="22"/>
        </w:rPr>
        <w:t xml:space="preserve">пяти </w:t>
      </w:r>
      <w:r w:rsidRPr="009E0307">
        <w:rPr>
          <w:spacing w:val="-1"/>
          <w:sz w:val="22"/>
          <w:szCs w:val="22"/>
        </w:rPr>
        <w:t xml:space="preserve"> календарных дней со дня подписания протокола о признании претендентов участниками аукциона.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  <w:szCs w:val="22"/>
        </w:rPr>
        <w:lastRenderedPageBreak/>
        <w:t xml:space="preserve">Задаток победителя аукциона по продаже </w:t>
      </w:r>
      <w:r>
        <w:rPr>
          <w:spacing w:val="-1"/>
          <w:sz w:val="22"/>
          <w:szCs w:val="22"/>
        </w:rPr>
        <w:t xml:space="preserve">муниципального </w:t>
      </w:r>
      <w:r w:rsidRPr="009E0307">
        <w:rPr>
          <w:spacing w:val="-1"/>
          <w:sz w:val="22"/>
          <w:szCs w:val="22"/>
        </w:rPr>
        <w:t>имущества подлежит перечислению</w:t>
      </w:r>
      <w:r>
        <w:rPr>
          <w:spacing w:val="-1"/>
          <w:sz w:val="22"/>
          <w:szCs w:val="22"/>
        </w:rPr>
        <w:t xml:space="preserve"> Организатором торгов  на счет  Продавца в течение пяти</w:t>
      </w:r>
      <w:r w:rsidRPr="009E0307">
        <w:rPr>
          <w:spacing w:val="-1"/>
          <w:sz w:val="22"/>
          <w:szCs w:val="22"/>
        </w:rPr>
        <w:t xml:space="preserve"> календарных дней со дня, установленного для заключения договора купли-продажи имущества.</w:t>
      </w:r>
    </w:p>
    <w:p w:rsidR="005B783F" w:rsidRPr="009E0307" w:rsidRDefault="005B783F" w:rsidP="005B783F">
      <w:pPr>
        <w:jc w:val="both"/>
        <w:rPr>
          <w:spacing w:val="-1"/>
          <w:sz w:val="22"/>
          <w:szCs w:val="22"/>
        </w:rPr>
      </w:pPr>
      <w:r w:rsidRPr="009E0307">
        <w:rPr>
          <w:spacing w:val="-1"/>
          <w:sz w:val="22"/>
          <w:szCs w:val="22"/>
        </w:rPr>
        <w:t xml:space="preserve">В случае отказа или уклонения победителя от заключения договора купли-продажи, оплаты </w:t>
      </w:r>
      <w:r>
        <w:rPr>
          <w:spacing w:val="-1"/>
          <w:sz w:val="22"/>
          <w:szCs w:val="22"/>
        </w:rPr>
        <w:t xml:space="preserve"> имущества</w:t>
      </w:r>
      <w:r w:rsidRPr="009E0307">
        <w:rPr>
          <w:spacing w:val="-1"/>
          <w:sz w:val="22"/>
          <w:szCs w:val="22"/>
        </w:rPr>
        <w:t xml:space="preserve">, он утрачивает право на заключение договора, задаток ему не возвращается. </w:t>
      </w:r>
    </w:p>
    <w:p w:rsidR="005B783F" w:rsidRPr="00367598" w:rsidRDefault="005B783F" w:rsidP="005B783F">
      <w:pPr>
        <w:jc w:val="both"/>
        <w:rPr>
          <w:sz w:val="22"/>
          <w:szCs w:val="22"/>
        </w:rPr>
      </w:pPr>
      <w:r w:rsidRPr="009E0307">
        <w:rPr>
          <w:spacing w:val="-1"/>
          <w:sz w:val="22"/>
        </w:rPr>
        <w:t xml:space="preserve">9. </w:t>
      </w:r>
      <w:r w:rsidRPr="00367598">
        <w:rPr>
          <w:sz w:val="22"/>
          <w:szCs w:val="22"/>
        </w:rPr>
        <w:t xml:space="preserve">В случае отказа  Продавца от проведения торгов и принятии им  решения о продлении срока приема заявок на участие в  </w:t>
      </w:r>
      <w:r>
        <w:rPr>
          <w:sz w:val="22"/>
          <w:szCs w:val="22"/>
        </w:rPr>
        <w:t>аукционе</w:t>
      </w:r>
      <w:r w:rsidRPr="00367598">
        <w:rPr>
          <w:sz w:val="22"/>
          <w:szCs w:val="22"/>
        </w:rPr>
        <w:t xml:space="preserve"> и переносе даты проведения  </w:t>
      </w:r>
      <w:r>
        <w:rPr>
          <w:sz w:val="22"/>
          <w:szCs w:val="22"/>
        </w:rPr>
        <w:t>аукциона</w:t>
      </w:r>
      <w:r w:rsidRPr="00367598">
        <w:rPr>
          <w:sz w:val="22"/>
          <w:szCs w:val="22"/>
        </w:rPr>
        <w:t xml:space="preserve">  задаток возвращается Претенденту в течение 5 (пяти) календарных дней.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>
        <w:rPr>
          <w:spacing w:val="-1"/>
          <w:sz w:val="22"/>
        </w:rPr>
        <w:t>П</w:t>
      </w:r>
      <w:r w:rsidRPr="009E0307">
        <w:rPr>
          <w:spacing w:val="-1"/>
          <w:sz w:val="22"/>
        </w:rPr>
        <w:t>одпись Претендента (его полномочного представителя)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>____________________________________________________________________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>«___» _______________ 20</w:t>
      </w:r>
      <w:r w:rsidR="009967A4">
        <w:rPr>
          <w:spacing w:val="-1"/>
          <w:sz w:val="22"/>
        </w:rPr>
        <w:t>2</w:t>
      </w:r>
      <w:r w:rsidR="0061703B">
        <w:rPr>
          <w:spacing w:val="-1"/>
          <w:sz w:val="22"/>
        </w:rPr>
        <w:t>1</w:t>
      </w:r>
      <w:r w:rsidRPr="009E0307">
        <w:rPr>
          <w:spacing w:val="-1"/>
          <w:sz w:val="22"/>
        </w:rPr>
        <w:t xml:space="preserve"> г.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 xml:space="preserve">Заявка принята </w:t>
      </w:r>
      <w:r>
        <w:rPr>
          <w:spacing w:val="-1"/>
          <w:sz w:val="22"/>
        </w:rPr>
        <w:t>комитетом по управлению муниципальным имуществом Тамбовского района</w:t>
      </w:r>
      <w:r w:rsidRPr="009E0307">
        <w:rPr>
          <w:spacing w:val="-1"/>
          <w:sz w:val="22"/>
        </w:rPr>
        <w:t>:</w:t>
      </w: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>час</w:t>
      </w:r>
      <w:proofErr w:type="gramStart"/>
      <w:r w:rsidRPr="009E0307">
        <w:rPr>
          <w:spacing w:val="-1"/>
          <w:sz w:val="22"/>
        </w:rPr>
        <w:t>.</w:t>
      </w:r>
      <w:proofErr w:type="gramEnd"/>
      <w:r w:rsidRPr="009E0307">
        <w:rPr>
          <w:spacing w:val="-1"/>
          <w:sz w:val="22"/>
        </w:rPr>
        <w:t xml:space="preserve">  ____  </w:t>
      </w:r>
      <w:proofErr w:type="gramStart"/>
      <w:r w:rsidRPr="009E0307">
        <w:rPr>
          <w:spacing w:val="-1"/>
          <w:sz w:val="22"/>
        </w:rPr>
        <w:t>м</w:t>
      </w:r>
      <w:proofErr w:type="gramEnd"/>
      <w:r w:rsidRPr="009E0307">
        <w:rPr>
          <w:spacing w:val="-1"/>
          <w:sz w:val="22"/>
        </w:rPr>
        <w:t>ин. ____  «___» ________________ 20</w:t>
      </w:r>
      <w:r w:rsidR="009967A4">
        <w:rPr>
          <w:spacing w:val="-1"/>
          <w:sz w:val="22"/>
        </w:rPr>
        <w:t>2</w:t>
      </w:r>
      <w:r w:rsidR="0061703B">
        <w:rPr>
          <w:spacing w:val="-1"/>
          <w:sz w:val="22"/>
        </w:rPr>
        <w:t>1</w:t>
      </w:r>
      <w:r w:rsidRPr="009E0307">
        <w:rPr>
          <w:spacing w:val="-1"/>
          <w:sz w:val="22"/>
        </w:rPr>
        <w:t xml:space="preserve"> г. за № ___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 xml:space="preserve">Подпись уполномоченного лица </w:t>
      </w:r>
      <w:r>
        <w:rPr>
          <w:spacing w:val="-1"/>
          <w:sz w:val="22"/>
        </w:rPr>
        <w:t>комитета по управлению муниципальным имуществом Тамбовского района</w:t>
      </w:r>
    </w:p>
    <w:p w:rsidR="005B783F" w:rsidRPr="009E0307" w:rsidRDefault="005B783F" w:rsidP="005B783F">
      <w:pPr>
        <w:rPr>
          <w:spacing w:val="-1"/>
          <w:sz w:val="22"/>
        </w:rPr>
      </w:pPr>
    </w:p>
    <w:p w:rsidR="005B783F" w:rsidRPr="009E0307" w:rsidRDefault="005B783F" w:rsidP="005B783F">
      <w:pPr>
        <w:rPr>
          <w:spacing w:val="-1"/>
          <w:sz w:val="22"/>
        </w:rPr>
      </w:pPr>
      <w:r w:rsidRPr="009E0307">
        <w:rPr>
          <w:spacing w:val="-1"/>
          <w:sz w:val="22"/>
        </w:rPr>
        <w:t>_____________________________________________________________________</w:t>
      </w:r>
    </w:p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Pr="00271CAA" w:rsidRDefault="005B783F" w:rsidP="005B783F">
      <w:pPr>
        <w:tabs>
          <w:tab w:val="left" w:pos="5550"/>
        </w:tabs>
        <w:jc w:val="right"/>
        <w:rPr>
          <w:sz w:val="20"/>
          <w:szCs w:val="20"/>
        </w:rPr>
      </w:pPr>
      <w:r w:rsidRPr="00271CAA">
        <w:rPr>
          <w:sz w:val="20"/>
          <w:szCs w:val="20"/>
        </w:rPr>
        <w:t>для физических и юридических лиц</w:t>
      </w:r>
    </w:p>
    <w:p w:rsidR="005B783F" w:rsidRPr="00271CAA" w:rsidRDefault="005B783F" w:rsidP="005B783F">
      <w:pPr>
        <w:ind w:firstLine="768"/>
        <w:jc w:val="center"/>
        <w:rPr>
          <w:sz w:val="20"/>
          <w:szCs w:val="20"/>
        </w:rPr>
      </w:pPr>
    </w:p>
    <w:p w:rsidR="005B783F" w:rsidRPr="00271CAA" w:rsidRDefault="005B783F" w:rsidP="005B783F">
      <w:pPr>
        <w:ind w:firstLine="768"/>
        <w:jc w:val="center"/>
        <w:rPr>
          <w:sz w:val="20"/>
          <w:szCs w:val="20"/>
        </w:rPr>
      </w:pPr>
    </w:p>
    <w:p w:rsidR="005B783F" w:rsidRDefault="005B783F" w:rsidP="005B783F">
      <w:pPr>
        <w:ind w:firstLine="768"/>
        <w:jc w:val="center"/>
      </w:pPr>
    </w:p>
    <w:p w:rsidR="005B783F" w:rsidRDefault="005B783F" w:rsidP="005B783F">
      <w:pPr>
        <w:ind w:firstLine="768"/>
        <w:jc w:val="center"/>
        <w:rPr>
          <w:sz w:val="18"/>
          <w:szCs w:val="18"/>
        </w:rPr>
      </w:pPr>
      <w:r w:rsidRPr="00C656C7">
        <w:t>Опись</w:t>
      </w:r>
      <w:r w:rsidRPr="00C656C7">
        <w:br/>
        <w:t>документов, представляемых на участие в аукционе по продаже</w:t>
      </w:r>
      <w:r>
        <w:t xml:space="preserve"> </w:t>
      </w:r>
      <w:r w:rsidRPr="00420A4D">
        <w:t>имущества,</w:t>
      </w:r>
      <w:r w:rsidRPr="00420A4D">
        <w:rPr>
          <w:sz w:val="18"/>
          <w:szCs w:val="18"/>
        </w:rPr>
        <w:t xml:space="preserve">                                                                                     </w:t>
      </w:r>
      <w:r w:rsidRPr="00ED674E">
        <w:rPr>
          <w:sz w:val="18"/>
          <w:szCs w:val="18"/>
        </w:rPr>
        <w:t>(наименование имущества)</w:t>
      </w:r>
    </w:p>
    <w:p w:rsidR="005B783F" w:rsidRPr="00C83636" w:rsidRDefault="005B783F" w:rsidP="005B783F">
      <w:pPr>
        <w:ind w:firstLine="768"/>
        <w:jc w:val="center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 xml:space="preserve">            </w:t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  <w:r>
        <w:rPr>
          <w:sz w:val="18"/>
          <w:szCs w:val="18"/>
          <w:u w:val="single"/>
        </w:rPr>
        <w:tab/>
      </w:r>
    </w:p>
    <w:p w:rsidR="005B783F" w:rsidRDefault="005B783F" w:rsidP="005B783F">
      <w:pPr>
        <w:pStyle w:val="Default"/>
        <w:jc w:val="center"/>
        <w:rPr>
          <w:b/>
          <w:bCs/>
        </w:rPr>
      </w:pPr>
      <w:r w:rsidRPr="00420A4D">
        <w:rPr>
          <w:color w:val="auto"/>
        </w:rPr>
        <w:t xml:space="preserve"> </w:t>
      </w:r>
      <w:r w:rsidRPr="00420A4D">
        <w:rPr>
          <w:bCs/>
        </w:rPr>
        <w:t xml:space="preserve">   находящегося в 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_</w:t>
      </w:r>
      <w:r>
        <w:rPr>
          <w:bCs/>
          <w:u w:val="single"/>
        </w:rPr>
        <w:t>собственности</w:t>
      </w:r>
      <w:proofErr w:type="spellEnd"/>
      <w:r>
        <w:rPr>
          <w:bCs/>
          <w:u w:val="single"/>
        </w:rPr>
        <w:t xml:space="preserve"> Тамбовского района</w:t>
      </w:r>
      <w:r>
        <w:rPr>
          <w:b/>
          <w:bCs/>
        </w:rPr>
        <w:t>_</w:t>
      </w:r>
    </w:p>
    <w:p w:rsidR="005B783F" w:rsidRPr="00ED674E" w:rsidRDefault="005B783F" w:rsidP="005B783F">
      <w:pPr>
        <w:pStyle w:val="Default"/>
        <w:jc w:val="center"/>
        <w:rPr>
          <w:bCs/>
          <w:sz w:val="18"/>
          <w:szCs w:val="18"/>
        </w:rPr>
      </w:pPr>
      <w:r w:rsidRPr="00ED674E">
        <w:rPr>
          <w:bCs/>
          <w:sz w:val="18"/>
          <w:szCs w:val="18"/>
        </w:rPr>
        <w:t>(вид права, собственник, балансодержатель, правообладатель)</w:t>
      </w:r>
    </w:p>
    <w:p w:rsidR="005B783F" w:rsidRDefault="005B783F" w:rsidP="005B783F">
      <w:pPr>
        <w:pStyle w:val="1"/>
        <w:spacing w:before="0"/>
        <w:jc w:val="center"/>
        <w:rPr>
          <w:rFonts w:ascii="Times New Roman" w:hAnsi="Times New Roman"/>
          <w:sz w:val="24"/>
          <w:szCs w:val="24"/>
        </w:rPr>
      </w:pPr>
      <w:r w:rsidRPr="00420A4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420A4D">
        <w:rPr>
          <w:rFonts w:ascii="Times New Roman" w:hAnsi="Times New Roman"/>
          <w:sz w:val="24"/>
          <w:szCs w:val="24"/>
        </w:rPr>
        <w:t>лот№</w:t>
      </w:r>
      <w:proofErr w:type="spellEnd"/>
      <w:r w:rsidRPr="00420A4D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b w:val="0"/>
          <w:sz w:val="24"/>
          <w:szCs w:val="24"/>
          <w:u w:val="single"/>
        </w:rPr>
        <w:t xml:space="preserve">   </w:t>
      </w:r>
      <w:r w:rsidRPr="00420A4D">
        <w:rPr>
          <w:rFonts w:ascii="Times New Roman" w:hAnsi="Times New Roman"/>
          <w:sz w:val="24"/>
          <w:szCs w:val="24"/>
        </w:rPr>
        <w:t xml:space="preserve">_) </w:t>
      </w:r>
    </w:p>
    <w:p w:rsidR="005B783F" w:rsidRPr="00420A4D" w:rsidRDefault="005B783F" w:rsidP="005B783F">
      <w:pPr>
        <w:pStyle w:val="1"/>
        <w:spacing w:before="0"/>
        <w:jc w:val="center"/>
        <w:rPr>
          <w:rFonts w:ascii="Times New Roman" w:hAnsi="Times New Roman"/>
          <w:b w:val="0"/>
          <w:sz w:val="18"/>
          <w:szCs w:val="18"/>
        </w:rPr>
      </w:pPr>
      <w:r w:rsidRPr="00420A4D">
        <w:rPr>
          <w:rFonts w:ascii="Times New Roman" w:hAnsi="Times New Roman"/>
          <w:b w:val="0"/>
          <w:sz w:val="18"/>
          <w:szCs w:val="18"/>
        </w:rPr>
        <w:t>(заполняется, если аукцион проводится по нескольким лотам)</w:t>
      </w:r>
    </w:p>
    <w:p w:rsidR="005B783F" w:rsidRPr="007B1910" w:rsidRDefault="005B783F" w:rsidP="005B783F"/>
    <w:tbl>
      <w:tblPr>
        <w:tblW w:w="5000" w:type="pct"/>
        <w:jc w:val="center"/>
        <w:tblCellMar>
          <w:left w:w="0" w:type="dxa"/>
          <w:right w:w="0" w:type="dxa"/>
        </w:tblCellMar>
        <w:tblLook w:val="00A0"/>
      </w:tblPr>
      <w:tblGrid>
        <w:gridCol w:w="1641"/>
        <w:gridCol w:w="7714"/>
      </w:tblGrid>
      <w:tr w:rsidR="005B783F" w:rsidRPr="009357B0" w:rsidTr="00945DDA">
        <w:trPr>
          <w:jc w:val="center"/>
        </w:trPr>
        <w:tc>
          <w:tcPr>
            <w:tcW w:w="1641" w:type="dxa"/>
          </w:tcPr>
          <w:p w:rsidR="005B783F" w:rsidRPr="009357B0" w:rsidRDefault="005B783F" w:rsidP="00945DDA">
            <w:r w:rsidRPr="009357B0">
              <w:t>Претендент</w:t>
            </w:r>
          </w:p>
        </w:tc>
        <w:tc>
          <w:tcPr>
            <w:tcW w:w="7714" w:type="dxa"/>
            <w:tcBorders>
              <w:bottom w:val="single" w:sz="4" w:space="0" w:color="auto"/>
            </w:tcBorders>
          </w:tcPr>
          <w:p w:rsidR="005B783F" w:rsidRPr="00A26EAD" w:rsidRDefault="005B783F" w:rsidP="00945DDA">
            <w:r w:rsidRPr="00A26EAD">
              <w:rPr>
                <w:b/>
                <w:spacing w:val="-1"/>
                <w:sz w:val="22"/>
                <w:szCs w:val="22"/>
              </w:rPr>
              <w:t xml:space="preserve">                  </w:t>
            </w:r>
            <w:r>
              <w:rPr>
                <w:b/>
                <w:spacing w:val="-1"/>
                <w:sz w:val="22"/>
                <w:szCs w:val="22"/>
              </w:rPr>
              <w:t xml:space="preserve"> </w:t>
            </w:r>
          </w:p>
        </w:tc>
      </w:tr>
      <w:tr w:rsidR="005B783F" w:rsidRPr="009357B0" w:rsidTr="00945DDA">
        <w:trPr>
          <w:jc w:val="center"/>
        </w:trPr>
        <w:tc>
          <w:tcPr>
            <w:tcW w:w="1641" w:type="dxa"/>
          </w:tcPr>
          <w:p w:rsidR="005B783F" w:rsidRPr="009357B0" w:rsidRDefault="005B783F" w:rsidP="00945DDA"/>
        </w:tc>
        <w:tc>
          <w:tcPr>
            <w:tcW w:w="7714" w:type="dxa"/>
            <w:tcBorders>
              <w:top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r w:rsidRPr="009357B0">
              <w:t>(полное наименование юридического лица или (ФИО) Претендента)</w:t>
            </w:r>
          </w:p>
        </w:tc>
      </w:tr>
    </w:tbl>
    <w:p w:rsidR="005B783F" w:rsidRPr="009357B0" w:rsidRDefault="005B783F" w:rsidP="005B783F"/>
    <w:tbl>
      <w:tblPr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7561"/>
        <w:gridCol w:w="1073"/>
      </w:tblGrid>
      <w:tr w:rsidR="005B783F" w:rsidRPr="009357B0" w:rsidTr="00945DD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3F" w:rsidRPr="009357B0" w:rsidRDefault="005B783F" w:rsidP="00945DDA">
            <w:pPr>
              <w:jc w:val="center"/>
              <w:rPr>
                <w:b/>
              </w:rPr>
            </w:pPr>
            <w:r w:rsidRPr="009357B0">
              <w:rPr>
                <w:b/>
              </w:rPr>
              <w:t xml:space="preserve">№ </w:t>
            </w:r>
            <w:proofErr w:type="spellStart"/>
            <w:proofErr w:type="gramStart"/>
            <w:r w:rsidRPr="009357B0">
              <w:rPr>
                <w:b/>
              </w:rPr>
              <w:t>п</w:t>
            </w:r>
            <w:proofErr w:type="spellEnd"/>
            <w:proofErr w:type="gramEnd"/>
            <w:r w:rsidRPr="009357B0">
              <w:rPr>
                <w:b/>
              </w:rPr>
              <w:t>/</w:t>
            </w:r>
            <w:proofErr w:type="spellStart"/>
            <w:r w:rsidRPr="009357B0">
              <w:rPr>
                <w:b/>
              </w:rPr>
              <w:t>п</w:t>
            </w:r>
            <w:proofErr w:type="spellEnd"/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3F" w:rsidRPr="009357B0" w:rsidRDefault="005B783F" w:rsidP="00945DDA">
            <w:pPr>
              <w:jc w:val="center"/>
              <w:rPr>
                <w:b/>
              </w:rPr>
            </w:pPr>
            <w:r w:rsidRPr="009357B0">
              <w:rPr>
                <w:b/>
              </w:rPr>
              <w:t>Наименование документа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3F" w:rsidRPr="009357B0" w:rsidRDefault="005B783F" w:rsidP="00945DDA">
            <w:pPr>
              <w:jc w:val="center"/>
              <w:rPr>
                <w:b/>
              </w:rPr>
            </w:pPr>
            <w:r w:rsidRPr="009357B0">
              <w:rPr>
                <w:b/>
              </w:rPr>
              <w:t>Кол-во листов</w:t>
            </w:r>
          </w:p>
        </w:tc>
      </w:tr>
      <w:tr w:rsidR="005B783F" w:rsidRPr="009357B0" w:rsidTr="00945DD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r w:rsidRPr="009357B0">
              <w:t>1.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</w:p>
        </w:tc>
      </w:tr>
      <w:tr w:rsidR="005B783F" w:rsidRPr="009357B0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r w:rsidRPr="009357B0">
              <w:t>2.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rPr>
                <w:i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</w:p>
        </w:tc>
      </w:tr>
      <w:tr w:rsidR="005B783F" w:rsidRPr="00A30F89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  <w:r>
              <w:t>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</w:p>
        </w:tc>
      </w:tr>
      <w:tr w:rsidR="005B783F" w:rsidRPr="00A30F89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  <w:r>
              <w:t>4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</w:p>
        </w:tc>
      </w:tr>
      <w:tr w:rsidR="005B783F" w:rsidRPr="00A30F89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  <w:r>
              <w:t>5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</w:p>
        </w:tc>
      </w:tr>
      <w:tr w:rsidR="005B783F" w:rsidRPr="00A30F89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  <w:r>
              <w:t>6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</w:p>
        </w:tc>
      </w:tr>
      <w:tr w:rsidR="005B783F" w:rsidRPr="00A30F89" w:rsidTr="00945DDA">
        <w:trPr>
          <w:trHeight w:val="354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  <w:r>
              <w:t>7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A30F89" w:rsidRDefault="005B783F" w:rsidP="00945DDA">
            <w:pPr>
              <w:jc w:val="center"/>
            </w:pPr>
          </w:p>
        </w:tc>
      </w:tr>
      <w:tr w:rsidR="005B783F" w:rsidRPr="009357B0" w:rsidTr="00945DD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5E21E0" w:rsidRDefault="005B783F" w:rsidP="00945DDA">
            <w:pPr>
              <w:jc w:val="center"/>
              <w:rPr>
                <w:b/>
              </w:rPr>
            </w:pPr>
            <w:r w:rsidRPr="005E21E0">
              <w:rPr>
                <w:b/>
              </w:rPr>
              <w:t>Всего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/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</w:p>
        </w:tc>
      </w:tr>
    </w:tbl>
    <w:p w:rsidR="005B783F" w:rsidRDefault="005B783F" w:rsidP="005B783F">
      <w:pPr>
        <w:jc w:val="center"/>
      </w:pPr>
    </w:p>
    <w:p w:rsidR="005B783F" w:rsidRDefault="005B783F" w:rsidP="005B783F">
      <w:pPr>
        <w:jc w:val="center"/>
      </w:pPr>
    </w:p>
    <w:p w:rsidR="005B783F" w:rsidRPr="009357B0" w:rsidRDefault="005B783F" w:rsidP="005B783F">
      <w:pPr>
        <w:jc w:val="center"/>
      </w:pPr>
    </w:p>
    <w:p w:rsidR="005B783F" w:rsidRDefault="005B783F" w:rsidP="005B783F"/>
    <w:p w:rsidR="005B783F" w:rsidRPr="009357B0" w:rsidRDefault="005B783F" w:rsidP="005B783F"/>
    <w:tbl>
      <w:tblPr>
        <w:tblW w:w="5000" w:type="pct"/>
        <w:jc w:val="center"/>
        <w:tblCellMar>
          <w:left w:w="0" w:type="dxa"/>
          <w:right w:w="0" w:type="dxa"/>
        </w:tblCellMar>
        <w:tblLook w:val="00A0"/>
      </w:tblPr>
      <w:tblGrid>
        <w:gridCol w:w="2194"/>
        <w:gridCol w:w="140"/>
        <w:gridCol w:w="2085"/>
        <w:gridCol w:w="138"/>
        <w:gridCol w:w="122"/>
        <w:gridCol w:w="2311"/>
        <w:gridCol w:w="144"/>
        <w:gridCol w:w="2080"/>
        <w:gridCol w:w="141"/>
      </w:tblGrid>
      <w:tr w:rsidR="005B783F" w:rsidRPr="009357B0" w:rsidTr="00945DDA">
        <w:trPr>
          <w:jc w:val="center"/>
        </w:trPr>
        <w:tc>
          <w:tcPr>
            <w:tcW w:w="4816" w:type="dxa"/>
            <w:gridSpan w:val="4"/>
          </w:tcPr>
          <w:p w:rsidR="005B783F" w:rsidRPr="009357B0" w:rsidRDefault="005B783F" w:rsidP="00945DDA">
            <w:pPr>
              <w:rPr>
                <w:b/>
              </w:rPr>
            </w:pPr>
            <w:r w:rsidRPr="009357B0">
              <w:rPr>
                <w:b/>
              </w:rPr>
              <w:t>Передал:</w:t>
            </w:r>
          </w:p>
        </w:tc>
        <w:tc>
          <w:tcPr>
            <w:tcW w:w="146" w:type="dxa"/>
          </w:tcPr>
          <w:p w:rsidR="005B783F" w:rsidRPr="009357B0" w:rsidRDefault="005B783F" w:rsidP="00945DDA">
            <w:pPr>
              <w:rPr>
                <w:b/>
              </w:rPr>
            </w:pPr>
          </w:p>
        </w:tc>
        <w:tc>
          <w:tcPr>
            <w:tcW w:w="4960" w:type="dxa"/>
            <w:gridSpan w:val="4"/>
          </w:tcPr>
          <w:p w:rsidR="005B783F" w:rsidRPr="009357B0" w:rsidRDefault="005B783F" w:rsidP="00945DDA">
            <w:pPr>
              <w:rPr>
                <w:b/>
              </w:rPr>
            </w:pPr>
            <w:r w:rsidRPr="009357B0">
              <w:rPr>
                <w:b/>
              </w:rPr>
              <w:t>Принял:</w:t>
            </w:r>
          </w:p>
        </w:tc>
      </w:tr>
      <w:tr w:rsidR="005B783F" w:rsidRPr="009357B0" w:rsidTr="00945DDA">
        <w:trPr>
          <w:jc w:val="center"/>
        </w:trPr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</w:p>
        </w:tc>
        <w:tc>
          <w:tcPr>
            <w:tcW w:w="140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  <w:r w:rsidRPr="009357B0">
              <w:t>(</w:t>
            </w:r>
          </w:p>
        </w:tc>
        <w:tc>
          <w:tcPr>
            <w:tcW w:w="2270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</w:p>
        </w:tc>
        <w:tc>
          <w:tcPr>
            <w:tcW w:w="138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  <w:r w:rsidRPr="009357B0">
              <w:t>)</w:t>
            </w:r>
          </w:p>
        </w:tc>
        <w:tc>
          <w:tcPr>
            <w:tcW w:w="146" w:type="dxa"/>
            <w:vAlign w:val="bottom"/>
          </w:tcPr>
          <w:p w:rsidR="005B783F" w:rsidRPr="009357B0" w:rsidRDefault="005B783F" w:rsidP="00945DDA">
            <w:pPr>
              <w:jc w:val="center"/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</w:p>
        </w:tc>
        <w:tc>
          <w:tcPr>
            <w:tcW w:w="144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  <w:r w:rsidRPr="009357B0">
              <w:t>(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</w:p>
        </w:tc>
        <w:tc>
          <w:tcPr>
            <w:tcW w:w="141" w:type="dxa"/>
            <w:tcBorders>
              <w:bottom w:val="single" w:sz="4" w:space="0" w:color="auto"/>
            </w:tcBorders>
            <w:vAlign w:val="bottom"/>
          </w:tcPr>
          <w:p w:rsidR="005B783F" w:rsidRPr="009357B0" w:rsidRDefault="005B783F" w:rsidP="00945DDA">
            <w:pPr>
              <w:jc w:val="center"/>
            </w:pPr>
            <w:r w:rsidRPr="009357B0">
              <w:t>)</w:t>
            </w:r>
          </w:p>
        </w:tc>
      </w:tr>
      <w:tr w:rsidR="005B783F" w:rsidRPr="009357B0" w:rsidTr="00945DDA">
        <w:trPr>
          <w:jc w:val="center"/>
        </w:trPr>
        <w:tc>
          <w:tcPr>
            <w:tcW w:w="2268" w:type="dxa"/>
            <w:tcBorders>
              <w:top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proofErr w:type="gramStart"/>
            <w:r w:rsidRPr="009357B0">
              <w:t>(подпись Претендента</w:t>
            </w:r>
            <w:proofErr w:type="gramEnd"/>
          </w:p>
          <w:p w:rsidR="005B783F" w:rsidRPr="009357B0" w:rsidRDefault="005B783F" w:rsidP="00945DDA">
            <w:pPr>
              <w:jc w:val="center"/>
            </w:pPr>
            <w:r w:rsidRPr="009357B0">
              <w:t>(его уполномоченного представителя)</w:t>
            </w:r>
          </w:p>
        </w:tc>
        <w:tc>
          <w:tcPr>
            <w:tcW w:w="2548" w:type="dxa"/>
            <w:gridSpan w:val="3"/>
            <w:tcBorders>
              <w:top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r w:rsidRPr="009357B0">
              <w:t>(расшифровка подписи)</w:t>
            </w:r>
          </w:p>
        </w:tc>
        <w:tc>
          <w:tcPr>
            <w:tcW w:w="146" w:type="dxa"/>
          </w:tcPr>
          <w:p w:rsidR="005B783F" w:rsidRPr="009357B0" w:rsidRDefault="005B783F" w:rsidP="00945DDA"/>
        </w:tc>
        <w:tc>
          <w:tcPr>
            <w:tcW w:w="2409" w:type="dxa"/>
            <w:tcBorders>
              <w:top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proofErr w:type="gramStart"/>
            <w:r w:rsidRPr="009357B0">
              <w:t>(подпись уполномоченного</w:t>
            </w:r>
            <w:proofErr w:type="gramEnd"/>
          </w:p>
          <w:p w:rsidR="005B783F" w:rsidRPr="009357B0" w:rsidRDefault="005B783F" w:rsidP="00945DDA">
            <w:pPr>
              <w:jc w:val="center"/>
            </w:pPr>
            <w:r w:rsidRPr="009357B0">
              <w:t xml:space="preserve">лица </w:t>
            </w:r>
            <w:r>
              <w:t xml:space="preserve">  Организатора торгов</w:t>
            </w:r>
            <w:r w:rsidRPr="009357B0">
              <w:t>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</w:tcBorders>
          </w:tcPr>
          <w:p w:rsidR="005B783F" w:rsidRPr="009357B0" w:rsidRDefault="005B783F" w:rsidP="00945DDA">
            <w:pPr>
              <w:jc w:val="center"/>
            </w:pPr>
            <w:r w:rsidRPr="009357B0">
              <w:t>(расшифровка подписи)</w:t>
            </w:r>
          </w:p>
        </w:tc>
      </w:tr>
    </w:tbl>
    <w:p w:rsidR="005B783F" w:rsidRPr="009357B0" w:rsidRDefault="005B783F" w:rsidP="005B783F">
      <w:pPr>
        <w:jc w:val="right"/>
      </w:pPr>
    </w:p>
    <w:p w:rsidR="005B783F" w:rsidRPr="009357B0" w:rsidRDefault="005B783F" w:rsidP="005B783F">
      <w:pPr>
        <w:jc w:val="right"/>
      </w:pPr>
    </w:p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5B783F" w:rsidRDefault="005B783F" w:rsidP="005B783F"/>
    <w:p w:rsidR="000D2538" w:rsidRPr="005B783F" w:rsidRDefault="000D2538" w:rsidP="005B783F"/>
    <w:sectPr w:rsidR="000D2538" w:rsidRPr="005B783F" w:rsidSect="00633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43FE4"/>
    <w:multiLevelType w:val="hybridMultilevel"/>
    <w:tmpl w:val="84B81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364"/>
    <w:rsid w:val="00004B77"/>
    <w:rsid w:val="000D2538"/>
    <w:rsid w:val="001619E0"/>
    <w:rsid w:val="00210A4F"/>
    <w:rsid w:val="002D49BB"/>
    <w:rsid w:val="00340DEC"/>
    <w:rsid w:val="004132C2"/>
    <w:rsid w:val="004A4F6D"/>
    <w:rsid w:val="005B783F"/>
    <w:rsid w:val="005C7A40"/>
    <w:rsid w:val="0061703B"/>
    <w:rsid w:val="00626565"/>
    <w:rsid w:val="00633F78"/>
    <w:rsid w:val="006A4773"/>
    <w:rsid w:val="0073005B"/>
    <w:rsid w:val="007B2E1C"/>
    <w:rsid w:val="008562CB"/>
    <w:rsid w:val="00916364"/>
    <w:rsid w:val="009967A4"/>
    <w:rsid w:val="00C76C96"/>
    <w:rsid w:val="00D17B1B"/>
    <w:rsid w:val="00D43CB6"/>
    <w:rsid w:val="00D508EE"/>
    <w:rsid w:val="00E256E3"/>
    <w:rsid w:val="00E4508B"/>
    <w:rsid w:val="00EF1CAA"/>
    <w:rsid w:val="00F52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78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26565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656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semiHidden/>
    <w:unhideWhenUsed/>
    <w:rsid w:val="00626565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626565"/>
    <w:pPr>
      <w:ind w:left="360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6265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0D25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B783F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26565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2656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semiHidden/>
    <w:unhideWhenUsed/>
    <w:rsid w:val="00626565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626565"/>
    <w:pPr>
      <w:ind w:left="360"/>
      <w:jc w:val="both"/>
    </w:pPr>
    <w:rPr>
      <w:szCs w:val="20"/>
    </w:rPr>
  </w:style>
  <w:style w:type="character" w:customStyle="1" w:styleId="a5">
    <w:name w:val="Основной текст с отступом Знак"/>
    <w:basedOn w:val="a0"/>
    <w:link w:val="a4"/>
    <w:semiHidden/>
    <w:rsid w:val="006265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0D25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90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90;&#1072;&#1084;&#1073;&#1088;.&#1088;&#1092;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2018-01-15T04:02:00Z</cp:lastPrinted>
  <dcterms:created xsi:type="dcterms:W3CDTF">2021-03-29T05:03:00Z</dcterms:created>
  <dcterms:modified xsi:type="dcterms:W3CDTF">2021-03-29T05:03:00Z</dcterms:modified>
</cp:coreProperties>
</file>