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377367" w:rsidP="00377367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31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377367" w:rsidP="00377367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97380C">
        <w:rPr>
          <w:rFonts w:ascii="Times New Roman" w:hAnsi="Times New Roman"/>
          <w:sz w:val="26"/>
          <w:szCs w:val="28"/>
        </w:rPr>
        <w:t xml:space="preserve">первый </w:t>
      </w:r>
      <w:r>
        <w:rPr>
          <w:rFonts w:ascii="Times New Roman" w:hAnsi="Times New Roman"/>
          <w:sz w:val="26"/>
          <w:szCs w:val="28"/>
        </w:rPr>
        <w:t xml:space="preserve">заместитель главы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="0097380C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="0097380C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97380C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</w:t>
      </w:r>
      <w:r w:rsidR="0097380C">
        <w:rPr>
          <w:rFonts w:ascii="Times New Roman" w:hAnsi="Times New Roman"/>
          <w:sz w:val="26"/>
          <w:szCs w:val="28"/>
        </w:rPr>
        <w:t>,</w:t>
      </w:r>
    </w:p>
    <w:p w:rsidR="0097380C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район,</w:t>
      </w:r>
    </w:p>
    <w:p w:rsidR="00D42402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="00D42402">
        <w:rPr>
          <w:rFonts w:ascii="Times New Roman" w:hAnsi="Times New Roman"/>
          <w:sz w:val="26"/>
          <w:szCs w:val="28"/>
        </w:rPr>
        <w:t xml:space="preserve">.  </w:t>
      </w:r>
    </w:p>
    <w:p w:rsidR="00147C25" w:rsidRPr="006C3F9F" w:rsidRDefault="00D42402" w:rsidP="00147C25">
      <w:pPr>
        <w:pStyle w:val="aa"/>
        <w:spacing w:before="0" w:beforeAutospacing="0" w:after="0" w:afterAutospacing="0"/>
        <w:jc w:val="both"/>
        <w:rPr>
          <w:sz w:val="26"/>
        </w:rPr>
      </w:pPr>
      <w:r>
        <w:rPr>
          <w:sz w:val="26"/>
          <w:szCs w:val="28"/>
        </w:rPr>
        <w:t xml:space="preserve">            </w:t>
      </w:r>
      <w:proofErr w:type="gramStart"/>
      <w:r>
        <w:rPr>
          <w:sz w:val="26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sz w:val="26"/>
          <w:szCs w:val="28"/>
        </w:rPr>
        <w:t>изм</w:t>
      </w:r>
      <w:proofErr w:type="spellEnd"/>
      <w:r>
        <w:rPr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sz w:val="26"/>
          <w:szCs w:val="28"/>
        </w:rPr>
        <w:t>15.04.2019</w:t>
      </w:r>
      <w:r>
        <w:rPr>
          <w:sz w:val="26"/>
          <w:szCs w:val="28"/>
        </w:rPr>
        <w:t xml:space="preserve"> № </w:t>
      </w:r>
      <w:r w:rsidR="00D86BA9">
        <w:rPr>
          <w:sz w:val="26"/>
          <w:szCs w:val="28"/>
        </w:rPr>
        <w:t>303/1</w:t>
      </w:r>
      <w:r w:rsidR="0034441F">
        <w:rPr>
          <w:sz w:val="26"/>
          <w:szCs w:val="28"/>
        </w:rPr>
        <w:t>, от 27.08.2019 № 709</w:t>
      </w:r>
      <w:r w:rsidR="0097380C">
        <w:rPr>
          <w:sz w:val="26"/>
          <w:szCs w:val="28"/>
        </w:rPr>
        <w:t>, от 21.10.2019 № 910</w:t>
      </w:r>
      <w:r>
        <w:rPr>
          <w:sz w:val="26"/>
          <w:szCs w:val="28"/>
        </w:rPr>
        <w:t>).</w:t>
      </w:r>
      <w:proofErr w:type="gramEnd"/>
      <w:r>
        <w:rPr>
          <w:sz w:val="26"/>
          <w:szCs w:val="28"/>
        </w:rPr>
        <w:t xml:space="preserve"> </w:t>
      </w:r>
      <w:r w:rsidR="0034441F">
        <w:rPr>
          <w:sz w:val="26"/>
          <w:szCs w:val="28"/>
        </w:rPr>
        <w:t xml:space="preserve"> </w:t>
      </w:r>
      <w:r w:rsidR="00147C25" w:rsidRPr="006C3F9F">
        <w:rPr>
          <w:sz w:val="26"/>
        </w:rPr>
        <w:t xml:space="preserve">Заседание проводится в присутствии </w:t>
      </w:r>
      <w:r w:rsidR="00147C25">
        <w:rPr>
          <w:sz w:val="26"/>
        </w:rPr>
        <w:t xml:space="preserve">пяти из семи </w:t>
      </w:r>
      <w:r w:rsidR="00147C25" w:rsidRPr="006C3F9F">
        <w:rPr>
          <w:sz w:val="26"/>
        </w:rPr>
        <w:t>членов комиссии. Кворум имеется, заседание правомочно</w:t>
      </w:r>
      <w:r w:rsidR="0097380C">
        <w:rPr>
          <w:sz w:val="26"/>
        </w:rPr>
        <w:t xml:space="preserve"> </w:t>
      </w:r>
      <w:r w:rsidR="00147C25">
        <w:rPr>
          <w:sz w:val="26"/>
        </w:rPr>
        <w:t>(не менее 2/3 состава комиссии)</w:t>
      </w:r>
      <w:r w:rsidR="00147C25" w:rsidRPr="006C3F9F">
        <w:rPr>
          <w:sz w:val="26"/>
        </w:rPr>
        <w:t>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 xml:space="preserve">Лот  № 1 – земельный участок с кадастровым номером  28:25:010705:220, площадью – 19 кв.м., земли местоположение: Амурская область, Тамбовский район,   с/с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Козьмодемьяновский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с.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Козьмодемьяновка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разрешенное использование: отдельно стоящие гаражи (до 3 </w:t>
      </w:r>
      <w:proofErr w:type="spellStart"/>
      <w:r w:rsidRPr="00377367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377367">
        <w:rPr>
          <w:rFonts w:ascii="Times New Roman" w:hAnsi="Times New Roman"/>
          <w:sz w:val="26"/>
          <w:szCs w:val="28"/>
        </w:rPr>
        <w:t>);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 xml:space="preserve">Лот  № 2 – земельный участок с кадастровым номером  28:25:010705:221, площадью – 22 кв.м., местоположение: Амурская область, Тамбовский район,  с/с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Козьмодемьяновский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с.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Козьмодемьяновка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разрешенное использование: отдельно стоящие гаражи (до 3 </w:t>
      </w:r>
      <w:proofErr w:type="spellStart"/>
      <w:r w:rsidRPr="00377367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377367">
        <w:rPr>
          <w:rFonts w:ascii="Times New Roman" w:hAnsi="Times New Roman"/>
          <w:sz w:val="26"/>
          <w:szCs w:val="28"/>
        </w:rPr>
        <w:t>);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 xml:space="preserve">Лот  № 3 – земельный участок с кадастровым номером  28:25:010705:222, площадью – 28 кв.м., местоположение: Амурская область, Тамбовский район,  с/с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Козьмодемьяновский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с. </w:t>
      </w:r>
      <w:proofErr w:type="spellStart"/>
      <w:r w:rsidRPr="00377367">
        <w:rPr>
          <w:rFonts w:ascii="Times New Roman" w:hAnsi="Times New Roman"/>
          <w:sz w:val="26"/>
          <w:szCs w:val="28"/>
        </w:rPr>
        <w:t>Козьмодемьяновка</w:t>
      </w:r>
      <w:proofErr w:type="spellEnd"/>
      <w:r w:rsidRPr="00377367">
        <w:rPr>
          <w:rFonts w:ascii="Times New Roman" w:hAnsi="Times New Roman"/>
          <w:sz w:val="26"/>
          <w:szCs w:val="28"/>
        </w:rPr>
        <w:t xml:space="preserve">, разрешенное использование: отдельно стоящие гаражи (до 3 </w:t>
      </w:r>
      <w:proofErr w:type="spellStart"/>
      <w:r w:rsidRPr="00377367">
        <w:rPr>
          <w:rFonts w:ascii="Times New Roman" w:hAnsi="Times New Roman"/>
          <w:sz w:val="26"/>
          <w:szCs w:val="28"/>
        </w:rPr>
        <w:t>машиномест</w:t>
      </w:r>
      <w:proofErr w:type="spellEnd"/>
      <w:r w:rsidRPr="00377367">
        <w:rPr>
          <w:rFonts w:ascii="Times New Roman" w:hAnsi="Times New Roman"/>
          <w:sz w:val="26"/>
          <w:szCs w:val="28"/>
        </w:rPr>
        <w:t>);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4 – земельный участок с кадастровым номером  28:25:010208:215, площадью – 30 кв.м., местоположение: Амурская область, Тамбовский район,  с/с Тамбовский. с</w:t>
      </w:r>
      <w:proofErr w:type="gramStart"/>
      <w:r w:rsidRPr="00377367">
        <w:rPr>
          <w:rFonts w:ascii="Times New Roman" w:hAnsi="Times New Roman"/>
          <w:sz w:val="26"/>
          <w:szCs w:val="28"/>
        </w:rPr>
        <w:t>.Т</w:t>
      </w:r>
      <w:proofErr w:type="gramEnd"/>
      <w:r w:rsidRPr="00377367">
        <w:rPr>
          <w:rFonts w:ascii="Times New Roman" w:hAnsi="Times New Roman"/>
          <w:sz w:val="26"/>
          <w:szCs w:val="28"/>
        </w:rPr>
        <w:t>амбовка, разрешенное использование: объекты гаражного назначения;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5 – земельный участок с кадастровым номером  28:25:010208:216, площадью – 30 кв.м., местоположение: Амурская область, Тамбовский район,  с/с Тамбовский. с</w:t>
      </w:r>
      <w:proofErr w:type="gramStart"/>
      <w:r w:rsidRPr="00377367">
        <w:rPr>
          <w:rFonts w:ascii="Times New Roman" w:hAnsi="Times New Roman"/>
          <w:sz w:val="26"/>
          <w:szCs w:val="28"/>
        </w:rPr>
        <w:t>.Т</w:t>
      </w:r>
      <w:proofErr w:type="gramEnd"/>
      <w:r w:rsidRPr="00377367">
        <w:rPr>
          <w:rFonts w:ascii="Times New Roman" w:hAnsi="Times New Roman"/>
          <w:sz w:val="26"/>
          <w:szCs w:val="28"/>
        </w:rPr>
        <w:t>амбовка, разрешенное использование: объекты гаражного назначения.</w:t>
      </w:r>
    </w:p>
    <w:p w:rsidR="00C77F67" w:rsidRPr="00C77F67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>Основания проведения торгов: Постановление Главы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 xml:space="preserve">кциона  по продаже земельных участков, государственная собственность на которые не разграничена»   от </w:t>
      </w:r>
      <w:r w:rsidR="00377367">
        <w:rPr>
          <w:rFonts w:ascii="Times New Roman" w:hAnsi="Times New Roman"/>
          <w:sz w:val="26"/>
          <w:szCs w:val="24"/>
        </w:rPr>
        <w:t>14</w:t>
      </w:r>
      <w:r w:rsidRPr="00C77F67">
        <w:rPr>
          <w:rFonts w:ascii="Times New Roman" w:hAnsi="Times New Roman"/>
          <w:sz w:val="26"/>
          <w:szCs w:val="24"/>
        </w:rPr>
        <w:t>.0</w:t>
      </w:r>
      <w:r w:rsidR="00377367">
        <w:rPr>
          <w:rFonts w:ascii="Times New Roman" w:hAnsi="Times New Roman"/>
          <w:sz w:val="26"/>
          <w:szCs w:val="24"/>
        </w:rPr>
        <w:t>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 xml:space="preserve">20 </w:t>
      </w:r>
      <w:r w:rsidRPr="00C77F67">
        <w:rPr>
          <w:rFonts w:ascii="Times New Roman" w:hAnsi="Times New Roman"/>
          <w:sz w:val="26"/>
          <w:szCs w:val="24"/>
        </w:rPr>
        <w:t xml:space="preserve">г. № </w:t>
      </w:r>
      <w:r w:rsidR="00377367">
        <w:rPr>
          <w:rFonts w:ascii="Times New Roman" w:hAnsi="Times New Roman"/>
          <w:sz w:val="26"/>
          <w:szCs w:val="24"/>
        </w:rPr>
        <w:t>137</w:t>
      </w:r>
      <w:r w:rsidRPr="00C77F67">
        <w:rPr>
          <w:rFonts w:ascii="Times New Roman" w:hAnsi="Times New Roman"/>
          <w:sz w:val="26"/>
          <w:szCs w:val="24"/>
        </w:rPr>
        <w:t>, от 2</w:t>
      </w:r>
      <w:r w:rsidR="00377367">
        <w:rPr>
          <w:rFonts w:ascii="Times New Roman" w:hAnsi="Times New Roman"/>
          <w:sz w:val="26"/>
          <w:szCs w:val="24"/>
        </w:rPr>
        <w:t>8</w:t>
      </w:r>
      <w:r w:rsidRPr="00C77F67">
        <w:rPr>
          <w:rFonts w:ascii="Times New Roman" w:hAnsi="Times New Roman"/>
          <w:sz w:val="26"/>
          <w:szCs w:val="24"/>
        </w:rPr>
        <w:t>.</w:t>
      </w:r>
      <w:r w:rsidR="00377367">
        <w:rPr>
          <w:rFonts w:ascii="Times New Roman" w:hAnsi="Times New Roman"/>
          <w:sz w:val="26"/>
          <w:szCs w:val="24"/>
        </w:rPr>
        <w:t>02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Pr="00C77F67">
        <w:rPr>
          <w:rFonts w:ascii="Times New Roman" w:hAnsi="Times New Roman"/>
          <w:sz w:val="26"/>
          <w:szCs w:val="24"/>
        </w:rPr>
        <w:t xml:space="preserve"> № </w:t>
      </w:r>
      <w:r w:rsidR="00377367">
        <w:rPr>
          <w:rFonts w:ascii="Times New Roman" w:hAnsi="Times New Roman"/>
          <w:sz w:val="26"/>
          <w:szCs w:val="24"/>
        </w:rPr>
        <w:t>198</w:t>
      </w:r>
      <w:r w:rsidRPr="00C77F67">
        <w:rPr>
          <w:rFonts w:ascii="Times New Roman" w:hAnsi="Times New Roman"/>
          <w:sz w:val="26"/>
          <w:szCs w:val="24"/>
        </w:rPr>
        <w:t xml:space="preserve"> «О</w:t>
      </w:r>
      <w:r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 xml:space="preserve">внесении изменений в постановление главы района от </w:t>
      </w:r>
      <w:r w:rsidR="00377367">
        <w:rPr>
          <w:rFonts w:ascii="Times New Roman" w:hAnsi="Times New Roman"/>
          <w:sz w:val="26"/>
          <w:szCs w:val="24"/>
        </w:rPr>
        <w:t>14</w:t>
      </w:r>
      <w:r w:rsidRPr="00C77F67">
        <w:rPr>
          <w:rFonts w:ascii="Times New Roman" w:hAnsi="Times New Roman"/>
          <w:sz w:val="26"/>
          <w:szCs w:val="24"/>
        </w:rPr>
        <w:t>.0</w:t>
      </w:r>
      <w:r w:rsidR="00377367">
        <w:rPr>
          <w:rFonts w:ascii="Times New Roman" w:hAnsi="Times New Roman"/>
          <w:sz w:val="26"/>
          <w:szCs w:val="24"/>
        </w:rPr>
        <w:t>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Pr="00C77F67">
        <w:rPr>
          <w:rFonts w:ascii="Times New Roman" w:hAnsi="Times New Roman"/>
          <w:sz w:val="26"/>
          <w:szCs w:val="24"/>
        </w:rPr>
        <w:t xml:space="preserve"> № </w:t>
      </w:r>
      <w:r w:rsidR="00377367">
        <w:rPr>
          <w:rFonts w:ascii="Times New Roman" w:hAnsi="Times New Roman"/>
          <w:sz w:val="26"/>
          <w:szCs w:val="24"/>
        </w:rPr>
        <w:t>137</w:t>
      </w:r>
      <w:r w:rsidRPr="00C77F67">
        <w:rPr>
          <w:rFonts w:ascii="Times New Roman" w:hAnsi="Times New Roman"/>
          <w:sz w:val="26"/>
          <w:szCs w:val="24"/>
        </w:rPr>
        <w:t xml:space="preserve"> «О проведении аукциона  по продаже земельных участков, государственная собственность на которые не разграничена»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377367">
        <w:rPr>
          <w:rFonts w:ascii="Times New Roman" w:hAnsi="Times New Roman"/>
          <w:sz w:val="26"/>
          <w:szCs w:val="28"/>
        </w:rPr>
        <w:t>4 марта</w:t>
      </w:r>
      <w:r w:rsidRPr="0097380C"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 w:rsidRPr="0097380C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377367">
        <w:rPr>
          <w:rFonts w:ascii="Times New Roman" w:hAnsi="Times New Roman"/>
          <w:sz w:val="26"/>
          <w:szCs w:val="28"/>
        </w:rPr>
        <w:t>30 марта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в  16.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377367">
        <w:rPr>
          <w:rFonts w:ascii="Times New Roman" w:hAnsi="Times New Roman"/>
          <w:sz w:val="26"/>
          <w:szCs w:val="28"/>
        </w:rPr>
        <w:t>31 марта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377367">
        <w:rPr>
          <w:rFonts w:ascii="Times New Roman" w:hAnsi="Times New Roman"/>
          <w:sz w:val="26"/>
          <w:szCs w:val="28"/>
        </w:rPr>
        <w:t>4</w:t>
      </w:r>
      <w:r>
        <w:rPr>
          <w:rFonts w:ascii="Times New Roman" w:hAnsi="Times New Roman"/>
          <w:sz w:val="26"/>
          <w:szCs w:val="28"/>
        </w:rPr>
        <w:t xml:space="preserve">» </w:t>
      </w:r>
      <w:r w:rsidR="00377367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0C5B77">
        <w:rPr>
          <w:rFonts w:ascii="Times New Roman" w:hAnsi="Times New Roman"/>
          <w:sz w:val="26"/>
          <w:szCs w:val="28"/>
        </w:rPr>
        <w:t xml:space="preserve">2» </w:t>
      </w:r>
      <w:r w:rsidR="00377367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377367">
        <w:rPr>
          <w:rFonts w:ascii="Times New Roman" w:hAnsi="Times New Roman"/>
          <w:sz w:val="26"/>
          <w:szCs w:val="28"/>
        </w:rPr>
        <w:t>2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377367">
        <w:rPr>
          <w:rFonts w:ascii="Times New Roman" w:hAnsi="Times New Roman"/>
          <w:sz w:val="26"/>
          <w:szCs w:val="28"/>
        </w:rPr>
        <w:t>31</w:t>
      </w:r>
      <w:r>
        <w:rPr>
          <w:rFonts w:ascii="Times New Roman" w:hAnsi="Times New Roman"/>
          <w:sz w:val="26"/>
          <w:szCs w:val="28"/>
        </w:rPr>
        <w:t xml:space="preserve">» </w:t>
      </w:r>
      <w:r w:rsidR="00377367">
        <w:rPr>
          <w:rFonts w:ascii="Times New Roman" w:hAnsi="Times New Roman"/>
          <w:sz w:val="26"/>
          <w:szCs w:val="28"/>
        </w:rPr>
        <w:t>марта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  <w:r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377367">
        <w:rPr>
          <w:rFonts w:ascii="Times New Roman" w:hAnsi="Times New Roman"/>
          <w:sz w:val="26"/>
          <w:szCs w:val="28"/>
        </w:rPr>
        <w:t>35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377367">
        <w:rPr>
          <w:rFonts w:ascii="Times New Roman" w:hAnsi="Times New Roman"/>
          <w:sz w:val="26"/>
          <w:szCs w:val="28"/>
        </w:rPr>
        <w:t>31</w:t>
      </w:r>
      <w:r>
        <w:rPr>
          <w:rFonts w:ascii="Times New Roman" w:hAnsi="Times New Roman"/>
          <w:sz w:val="26"/>
          <w:szCs w:val="28"/>
        </w:rPr>
        <w:t xml:space="preserve">» </w:t>
      </w:r>
      <w:r w:rsidR="00377367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377367">
        <w:rPr>
          <w:rFonts w:ascii="Times New Roman" w:hAnsi="Times New Roman"/>
          <w:sz w:val="26"/>
          <w:szCs w:val="28"/>
        </w:rPr>
        <w:t>30</w:t>
      </w:r>
      <w:r>
        <w:rPr>
          <w:rFonts w:ascii="Times New Roman" w:hAnsi="Times New Roman"/>
          <w:sz w:val="26"/>
          <w:szCs w:val="28"/>
        </w:rPr>
        <w:t xml:space="preserve">» </w:t>
      </w:r>
      <w:r w:rsidR="00377367">
        <w:rPr>
          <w:rFonts w:ascii="Times New Roman" w:hAnsi="Times New Roman"/>
          <w:sz w:val="26"/>
          <w:szCs w:val="28"/>
        </w:rPr>
        <w:t>марта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местное) поступили на участие в аукционе </w:t>
      </w:r>
      <w:r w:rsidR="00377367">
        <w:rPr>
          <w:rFonts w:ascii="Times New Roman" w:hAnsi="Times New Roman"/>
          <w:sz w:val="26"/>
          <w:szCs w:val="28"/>
        </w:rPr>
        <w:t>5</w:t>
      </w:r>
      <w:r>
        <w:rPr>
          <w:rFonts w:ascii="Times New Roman" w:hAnsi="Times New Roman"/>
          <w:sz w:val="26"/>
          <w:szCs w:val="28"/>
        </w:rPr>
        <w:t xml:space="preserve"> (</w:t>
      </w:r>
      <w:r w:rsidR="00377367">
        <w:rPr>
          <w:rFonts w:ascii="Times New Roman" w:hAnsi="Times New Roman"/>
          <w:sz w:val="26"/>
          <w:szCs w:val="28"/>
        </w:rPr>
        <w:t>пять</w:t>
      </w:r>
      <w:r>
        <w:rPr>
          <w:rFonts w:ascii="Times New Roman" w:hAnsi="Times New Roman"/>
          <w:sz w:val="26"/>
          <w:szCs w:val="28"/>
        </w:rPr>
        <w:t>) заяв</w:t>
      </w:r>
      <w:r w:rsidR="00377367">
        <w:rPr>
          <w:rFonts w:ascii="Times New Roman" w:hAnsi="Times New Roman"/>
          <w:sz w:val="26"/>
          <w:szCs w:val="28"/>
        </w:rPr>
        <w:t>ок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377367" w:rsidRDefault="00377367" w:rsidP="00377367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377367" w:rsidRDefault="00377367" w:rsidP="00377367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4 – 1 (одна) заявка,</w:t>
      </w:r>
    </w:p>
    <w:p w:rsidR="00377367" w:rsidRDefault="00377367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5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3"/>
        <w:gridCol w:w="1865"/>
        <w:gridCol w:w="2104"/>
        <w:gridCol w:w="2410"/>
      </w:tblGrid>
      <w:tr w:rsidR="00D42402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E97401">
        <w:trPr>
          <w:trHeight w:val="1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37736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Козлик Петр Леонидович</w:t>
            </w:r>
            <w:r w:rsidR="0034441F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 w:rsidR="00766D16">
              <w:rPr>
                <w:rFonts w:ascii="Times New Roman" w:hAnsi="Times New Roman"/>
              </w:rPr>
              <w:t>5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766D16"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 w:rsidR="00766D16"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 xml:space="preserve">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766D1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766D16"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 w:rsidR="00766D16"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367919" w:rsidP="00766D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66D16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Козлик Петр Леонидович,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 xml:space="preserve">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66D16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Владимировна,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2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 xml:space="preserve">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367919" w:rsidP="00766D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66D16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Default="00766D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Владимировна,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 xml:space="preserve">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66D16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Default="00766D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Чашин Алексей Анатольевич,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Дата подачи заявки-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 xml:space="preserve">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5</w:t>
            </w:r>
          </w:p>
          <w:p w:rsidR="00766D16" w:rsidRPr="00A544D2" w:rsidRDefault="00766D16" w:rsidP="00766D1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367919" w:rsidP="00766D1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322DB4">
        <w:rPr>
          <w:rFonts w:ascii="Times New Roman" w:hAnsi="Times New Roman"/>
          <w:sz w:val="26"/>
          <w:szCs w:val="28"/>
        </w:rPr>
        <w:t>30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322DB4">
        <w:rPr>
          <w:rFonts w:ascii="Times New Roman" w:hAnsi="Times New Roman"/>
          <w:sz w:val="26"/>
          <w:szCs w:val="28"/>
        </w:rPr>
        <w:t>марта</w:t>
      </w:r>
      <w:r>
        <w:rPr>
          <w:rFonts w:ascii="Times New Roman" w:hAnsi="Times New Roman"/>
          <w:sz w:val="26"/>
          <w:szCs w:val="28"/>
        </w:rPr>
        <w:t xml:space="preserve"> 20</w:t>
      </w:r>
      <w:r w:rsidR="00322DB4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22DB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22DB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Default="00322DB4" w:rsidP="00AF617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322DB4" w:rsidRPr="00A544D2" w:rsidRDefault="00322DB4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22DB4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Default="00322DB4" w:rsidP="00AF617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Заикина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322DB4" w:rsidRPr="00A544D2" w:rsidRDefault="00322DB4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22D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Default="00322DB4" w:rsidP="00AF617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Чашин Алексей Анатольевич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322DB4" w:rsidRPr="00A544D2" w:rsidRDefault="00322DB4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Default="00322D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Default="00322DB4" w:rsidP="00322DB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Козлик Петр Леонидович</w:t>
            </w:r>
          </w:p>
          <w:p w:rsidR="00322DB4" w:rsidRPr="00A544D2" w:rsidRDefault="00322DB4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Default="00322D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Default="00322DB4" w:rsidP="00322DB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Козлик Петр Леонидович</w:t>
            </w:r>
          </w:p>
          <w:p w:rsidR="00322DB4" w:rsidRPr="00A544D2" w:rsidRDefault="00322DB4" w:rsidP="00AF617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367919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322DB4">
        <w:rPr>
          <w:sz w:val="26"/>
          <w:szCs w:val="28"/>
        </w:rPr>
        <w:t xml:space="preserve">, № 3, № 4, № 5 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14 ст. 39.12 Земельного кодекса Российской Федерации, в связи с тем, что по Лотам № 1, № 2</w:t>
      </w:r>
      <w:r w:rsidR="00322DB4">
        <w:rPr>
          <w:sz w:val="26"/>
          <w:szCs w:val="28"/>
        </w:rPr>
        <w:t>, № 3, № 4, № 5</w:t>
      </w:r>
      <w:r>
        <w:rPr>
          <w:sz w:val="26"/>
          <w:szCs w:val="28"/>
        </w:rPr>
        <w:t xml:space="preserve">  подана только одна заявка  на участие в аукционе, 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  <w:r w:rsidR="008E300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</w:t>
            </w:r>
            <w:r w:rsidR="00502D53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М.М. Морозова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Н.В. Селедкова</w:t>
            </w:r>
          </w:p>
          <w:p w:rsidR="00E97401" w:rsidRDefault="00E97401" w:rsidP="00502D5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Default="00D42402" w:rsidP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 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М.В. </w:t>
            </w:r>
            <w:proofErr w:type="spellStart"/>
            <w:r w:rsidR="00E97401">
              <w:rPr>
                <w:sz w:val="26"/>
                <w:szCs w:val="28"/>
              </w:rPr>
              <w:t>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147C25"/>
    <w:rsid w:val="00322DB4"/>
    <w:rsid w:val="0034441F"/>
    <w:rsid w:val="0036275E"/>
    <w:rsid w:val="00367919"/>
    <w:rsid w:val="00377367"/>
    <w:rsid w:val="00502D53"/>
    <w:rsid w:val="006008DD"/>
    <w:rsid w:val="00766D16"/>
    <w:rsid w:val="00776C0A"/>
    <w:rsid w:val="00794628"/>
    <w:rsid w:val="007D5807"/>
    <w:rsid w:val="008E300E"/>
    <w:rsid w:val="0097380C"/>
    <w:rsid w:val="009F4360"/>
    <w:rsid w:val="00A15451"/>
    <w:rsid w:val="00A544D2"/>
    <w:rsid w:val="00A62CEE"/>
    <w:rsid w:val="00B2508D"/>
    <w:rsid w:val="00BF1ADD"/>
    <w:rsid w:val="00BF544F"/>
    <w:rsid w:val="00C21E8F"/>
    <w:rsid w:val="00C43A7C"/>
    <w:rsid w:val="00C77F67"/>
    <w:rsid w:val="00D209E4"/>
    <w:rsid w:val="00D42402"/>
    <w:rsid w:val="00D86BA9"/>
    <w:rsid w:val="00E534B3"/>
    <w:rsid w:val="00E80A0C"/>
    <w:rsid w:val="00E97401"/>
    <w:rsid w:val="00F358DF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2019-08-28T07:07:00Z</cp:lastPrinted>
  <dcterms:created xsi:type="dcterms:W3CDTF">2019-05-29T01:23:00Z</dcterms:created>
  <dcterms:modified xsi:type="dcterms:W3CDTF">2020-04-10T01:40:00Z</dcterms:modified>
</cp:coreProperties>
</file>