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5212AA">
        <w:t>9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proofErr w:type="spellStart"/>
      <w:r w:rsidR="005212AA">
        <w:t>Муравьевка</w:t>
      </w:r>
      <w:proofErr w:type="spellEnd"/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6F05A9">
        <w:t>2,13</w:t>
      </w:r>
      <w:r w:rsidR="00E31119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6F05A9">
        <w:t>00000:2213,</w:t>
      </w:r>
      <w:r w:rsidRPr="00D55600">
        <w:t xml:space="preserve"> площадью </w:t>
      </w:r>
      <w:r w:rsidR="00733DF7">
        <w:t>2</w:t>
      </w:r>
      <w:r w:rsidR="00203222">
        <w:t xml:space="preserve"> </w:t>
      </w:r>
      <w:proofErr w:type="spellStart"/>
      <w:r w:rsidR="00203222"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733DF7">
        <w:t xml:space="preserve">с. </w:t>
      </w:r>
      <w:proofErr w:type="spellStart"/>
      <w:r w:rsidR="00733DF7">
        <w:t>Муравьевка</w:t>
      </w:r>
      <w:proofErr w:type="spellEnd"/>
      <w:r w:rsidR="00733DF7">
        <w:t xml:space="preserve">, </w:t>
      </w:r>
      <w:r w:rsidRPr="00D55600">
        <w:t xml:space="preserve">категория земель: земли </w:t>
      </w:r>
      <w:r w:rsidR="00733DF7">
        <w:t>населенных пунктов</w:t>
      </w:r>
      <w:r w:rsidR="00B55DC3" w:rsidRPr="00D55600">
        <w:t>;</w:t>
      </w:r>
    </w:p>
    <w:p w:rsidR="00733DF7" w:rsidRDefault="00733DF7" w:rsidP="00733DF7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1,67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11807:24</w:t>
      </w:r>
      <w:r>
        <w:t>,</w:t>
      </w:r>
      <w:r w:rsidRPr="00D55600">
        <w:t xml:space="preserve"> площадью </w:t>
      </w:r>
      <w:r>
        <w:t>2</w:t>
      </w:r>
      <w:r>
        <w:t>33439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категория земель: земли </w:t>
      </w:r>
      <w:r w:rsidR="00F7688B">
        <w:t>сельскохозяйственного назначения</w:t>
      </w:r>
      <w:r w:rsidRPr="00D55600">
        <w:t>;</w:t>
      </w:r>
    </w:p>
    <w:p w:rsidR="008B681A" w:rsidRDefault="008B681A" w:rsidP="008B681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6916DC">
        <w:t>1,20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6916DC">
        <w:t>1807</w:t>
      </w:r>
      <w:r w:rsidRPr="00D55600">
        <w:t>, расположенный по адресу: Амурская область, Тамбовский район;</w:t>
      </w:r>
    </w:p>
    <w:p w:rsidR="00203222" w:rsidRDefault="00F7688B" w:rsidP="00203222">
      <w:pPr>
        <w:pStyle w:val="a5"/>
        <w:ind w:firstLine="720"/>
        <w:jc w:val="both"/>
      </w:pPr>
      <w:r>
        <w:t>-</w:t>
      </w:r>
      <w:r w:rsidR="00203222" w:rsidRPr="00D55600">
        <w:t xml:space="preserve"> публичный сервитут общей площадью границ </w:t>
      </w:r>
      <w:r>
        <w:t>3,42</w:t>
      </w:r>
      <w:r w:rsidR="00203222">
        <w:t xml:space="preserve"> </w:t>
      </w:r>
      <w:proofErr w:type="spellStart"/>
      <w:r w:rsidR="00203222" w:rsidRPr="00D55600">
        <w:t>кв</w:t>
      </w:r>
      <w:proofErr w:type="gramStart"/>
      <w:r w:rsidR="00203222" w:rsidRPr="00D55600">
        <w:t>.м</w:t>
      </w:r>
      <w:proofErr w:type="spellEnd"/>
      <w:proofErr w:type="gramEnd"/>
      <w:r w:rsidR="00203222" w:rsidRPr="00D55600">
        <w:t xml:space="preserve"> на территории земельного участка с кадастровым номером 28:25:01</w:t>
      </w:r>
      <w:r>
        <w:t>1807:7</w:t>
      </w:r>
      <w:r w:rsidR="00203222" w:rsidRPr="00D55600">
        <w:t xml:space="preserve">, площадью </w:t>
      </w:r>
      <w:r>
        <w:t>500000</w:t>
      </w:r>
      <w:r w:rsidR="00203222">
        <w:t xml:space="preserve"> </w:t>
      </w:r>
      <w:proofErr w:type="spellStart"/>
      <w:r w:rsidR="00203222">
        <w:t>к</w:t>
      </w:r>
      <w:r w:rsidR="00203222" w:rsidRPr="00D55600">
        <w:t>в.м</w:t>
      </w:r>
      <w:proofErr w:type="spellEnd"/>
      <w:r w:rsidR="00203222" w:rsidRPr="00D55600">
        <w:t xml:space="preserve">, расположенный по адресу: Амурская область, Тамбовский район, </w:t>
      </w:r>
      <w:r w:rsidR="00290D82">
        <w:t>земельный участок расположен в массиве пашни урочища «</w:t>
      </w:r>
      <w:proofErr w:type="spellStart"/>
      <w:r w:rsidR="00290D82">
        <w:t>Бугровое</w:t>
      </w:r>
      <w:proofErr w:type="spellEnd"/>
      <w:r w:rsidR="00290D82">
        <w:t xml:space="preserve">», </w:t>
      </w:r>
      <w:r w:rsidR="00203222" w:rsidRPr="00D55600">
        <w:t xml:space="preserve">категория земель: земли </w:t>
      </w:r>
      <w:r w:rsidR="00203222">
        <w:t>сельскохозяйственного назначения</w:t>
      </w:r>
      <w:r w:rsidR="00203222" w:rsidRPr="00D55600">
        <w:t>;</w:t>
      </w:r>
    </w:p>
    <w:p w:rsidR="00CF44F4" w:rsidRDefault="00CF44F4" w:rsidP="00CF44F4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1,</w:t>
      </w:r>
      <w:r>
        <w:t>65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18</w:t>
      </w:r>
      <w:r>
        <w:t>16</w:t>
      </w:r>
      <w:r w:rsidRPr="00D55600">
        <w:t>, расположенный по адресу: Амурская область, Тамбовский район;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1D0F75">
        <w:t>10,07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1D0F75">
        <w:t>Муравьевского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956D7B">
        <w:fldChar w:fldCharType="begin"/>
      </w:r>
      <w:r w:rsidR="00956D7B">
        <w:instrText xml:space="preserve"> HYPERLINK "http://muravievka.ru/" </w:instrText>
      </w:r>
      <w:r w:rsidR="00956D7B">
        <w:fldChar w:fldCharType="separate"/>
      </w:r>
      <w:r w:rsidR="00956D7B">
        <w:rPr>
          <w:rStyle w:val="a8"/>
        </w:rPr>
        <w:t>http://muravievka.ru</w:t>
      </w:r>
      <w:r w:rsidR="00956D7B">
        <w:fldChar w:fldCharType="end"/>
      </w:r>
      <w:r w:rsidR="00956D7B">
        <w:t>.</w:t>
      </w:r>
      <w:bookmarkStart w:id="0" w:name="_GoBack"/>
      <w:bookmarkEnd w:id="0"/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lastRenderedPageBreak/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9477E"/>
    <w:rsid w:val="001B525B"/>
    <w:rsid w:val="001D0F75"/>
    <w:rsid w:val="001E2ED1"/>
    <w:rsid w:val="00203222"/>
    <w:rsid w:val="0025177B"/>
    <w:rsid w:val="002519A3"/>
    <w:rsid w:val="00290D82"/>
    <w:rsid w:val="00290F18"/>
    <w:rsid w:val="002B3D37"/>
    <w:rsid w:val="002B42A0"/>
    <w:rsid w:val="002E5BE7"/>
    <w:rsid w:val="003042BA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1522"/>
    <w:rsid w:val="00956D7B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31E58"/>
    <w:rsid w:val="00B33EFD"/>
    <w:rsid w:val="00B55DC3"/>
    <w:rsid w:val="00B653FD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26EBC"/>
    <w:rsid w:val="00F7688B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FEF-7314-4174-98BA-EF8A6CC0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2019-09-19T06:00:00Z</dcterms:created>
  <dcterms:modified xsi:type="dcterms:W3CDTF">2020-02-06T01:50:00Z</dcterms:modified>
</cp:coreProperties>
</file>