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3B010B" w:rsidP="003B010B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26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4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3B010B" w:rsidP="003B010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(закрытого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3B010B" w:rsidRPr="003B010B" w:rsidRDefault="003B010B" w:rsidP="003B0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3B010B">
        <w:rPr>
          <w:rFonts w:ascii="Times New Roman" w:hAnsi="Times New Roman"/>
          <w:sz w:val="26"/>
          <w:szCs w:val="28"/>
        </w:rPr>
        <w:t xml:space="preserve">Лот № 1 – земельный участок с кадастровым  номером  28:25:010104:183, площадью – 680 кв.м., местоположение: Амурская область, Тамбовский район,  </w:t>
      </w:r>
      <w:proofErr w:type="gramStart"/>
      <w:r w:rsidRPr="003B010B">
        <w:rPr>
          <w:rFonts w:ascii="Times New Roman" w:hAnsi="Times New Roman"/>
          <w:sz w:val="26"/>
          <w:szCs w:val="28"/>
        </w:rPr>
        <w:t>с</w:t>
      </w:r>
      <w:proofErr w:type="gramEnd"/>
      <w:r w:rsidRPr="003B010B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B010B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B010B">
        <w:rPr>
          <w:rFonts w:ascii="Times New Roman" w:hAnsi="Times New Roman"/>
          <w:sz w:val="26"/>
          <w:szCs w:val="28"/>
        </w:rPr>
        <w:t>, 50 лет Октября, для ведения личного подсобного хозяйства,  срок аренды 20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3B010B">
        <w:rPr>
          <w:rFonts w:ascii="Times New Roman" w:hAnsi="Times New Roman"/>
          <w:sz w:val="26"/>
          <w:szCs w:val="24"/>
        </w:rPr>
        <w:t>29 марта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окончания приема заявок на участие в аукционе -  </w:t>
      </w:r>
      <w:r w:rsidR="003B010B">
        <w:rPr>
          <w:rFonts w:ascii="Times New Roman" w:hAnsi="Times New Roman"/>
          <w:sz w:val="26"/>
          <w:szCs w:val="24"/>
        </w:rPr>
        <w:t>24 апреля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3B010B">
        <w:rPr>
          <w:rFonts w:ascii="Times New Roman" w:hAnsi="Times New Roman"/>
          <w:sz w:val="26"/>
          <w:szCs w:val="24"/>
        </w:rPr>
        <w:t>26 апреля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3B010B">
        <w:rPr>
          <w:rFonts w:ascii="Times New Roman" w:hAnsi="Times New Roman"/>
          <w:sz w:val="26"/>
          <w:szCs w:val="24"/>
        </w:rPr>
        <w:t>28 марта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3B010B">
        <w:rPr>
          <w:rFonts w:ascii="Times New Roman" w:hAnsi="Times New Roman"/>
          <w:sz w:val="26"/>
          <w:szCs w:val="24"/>
        </w:rPr>
        <w:t>28 марта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3E278B">
        <w:rPr>
          <w:rFonts w:ascii="Times New Roman" w:hAnsi="Times New Roman"/>
          <w:sz w:val="26"/>
          <w:szCs w:val="24"/>
        </w:rPr>
        <w:t>15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3E278B">
        <w:rPr>
          <w:rFonts w:ascii="Times New Roman" w:hAnsi="Times New Roman"/>
          <w:sz w:val="26"/>
          <w:szCs w:val="24"/>
        </w:rPr>
        <w:t>26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3E278B">
        <w:rPr>
          <w:rFonts w:ascii="Times New Roman" w:hAnsi="Times New Roman"/>
          <w:sz w:val="26"/>
          <w:szCs w:val="24"/>
        </w:rPr>
        <w:t>апреля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3E278B">
        <w:rPr>
          <w:rFonts w:ascii="Times New Roman" w:hAnsi="Times New Roman"/>
          <w:sz w:val="26"/>
          <w:szCs w:val="24"/>
        </w:rPr>
        <w:t xml:space="preserve">25 </w:t>
      </w:r>
      <w:r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3E278B">
        <w:rPr>
          <w:rFonts w:ascii="Times New Roman" w:hAnsi="Times New Roman"/>
          <w:sz w:val="26"/>
          <w:szCs w:val="24"/>
        </w:rPr>
        <w:t>26 апреля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3E278B">
        <w:rPr>
          <w:rFonts w:ascii="Times New Roman" w:hAnsi="Times New Roman"/>
          <w:sz w:val="26"/>
          <w:szCs w:val="24"/>
        </w:rPr>
        <w:t>24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3E278B">
        <w:rPr>
          <w:rFonts w:ascii="Times New Roman" w:hAnsi="Times New Roman"/>
          <w:sz w:val="26"/>
          <w:szCs w:val="24"/>
        </w:rPr>
        <w:t>апреля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292958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292958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292958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493BAF" w:rsidRDefault="003E278B" w:rsidP="003E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, (Лот № 1), дата подачи заявки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.2019 г., </w:t>
            </w:r>
            <w:proofErr w:type="spellStart"/>
            <w:r w:rsidR="0029295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2958">
              <w:rPr>
                <w:rFonts w:ascii="Times New Roman" w:hAnsi="Times New Roman"/>
                <w:sz w:val="24"/>
                <w:szCs w:val="24"/>
              </w:rPr>
              <w:t xml:space="preserve">. № 1, 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3060" w:type="dxa"/>
          </w:tcPr>
          <w:p w:rsidR="00292958" w:rsidRPr="00576B6D" w:rsidRDefault="006E219E" w:rsidP="00CC7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:rsidR="00292958" w:rsidRPr="00576B6D" w:rsidRDefault="006E219E" w:rsidP="006E2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CC7E39">
        <w:rPr>
          <w:rFonts w:ascii="Times New Roman" w:hAnsi="Times New Roman"/>
          <w:sz w:val="26"/>
          <w:szCs w:val="24"/>
        </w:rPr>
        <w:t>24» апреля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CC7E39" w:rsidRPr="00493BAF" w:rsidTr="00692E3B">
        <w:tc>
          <w:tcPr>
            <w:tcW w:w="959" w:type="dxa"/>
          </w:tcPr>
          <w:p w:rsidR="00CC7E39" w:rsidRPr="00493BAF" w:rsidRDefault="00CC7E39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CC7E39" w:rsidRPr="00493BAF" w:rsidRDefault="00CC7E39" w:rsidP="00CC7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Манушян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3060" w:type="dxa"/>
          </w:tcPr>
          <w:p w:rsidR="00CC7E39" w:rsidRPr="00576B6D" w:rsidRDefault="006E219E" w:rsidP="00B02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CC7E39" w:rsidRPr="00576B6D" w:rsidRDefault="006E219E" w:rsidP="00B02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lastRenderedPageBreak/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Лоту № 1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26690"/>
    <w:rsid w:val="00340FF7"/>
    <w:rsid w:val="00345742"/>
    <w:rsid w:val="003525C3"/>
    <w:rsid w:val="00363893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94A2A"/>
    <w:rsid w:val="004955C6"/>
    <w:rsid w:val="004A20C0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92E3B"/>
    <w:rsid w:val="006A0CE0"/>
    <w:rsid w:val="006A64C4"/>
    <w:rsid w:val="006C10F4"/>
    <w:rsid w:val="006D6DA3"/>
    <w:rsid w:val="006E219E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CC7E39"/>
    <w:rsid w:val="00D03D01"/>
    <w:rsid w:val="00D10C7B"/>
    <w:rsid w:val="00D131D3"/>
    <w:rsid w:val="00D40EDD"/>
    <w:rsid w:val="00D61A9C"/>
    <w:rsid w:val="00D61E81"/>
    <w:rsid w:val="00D62F48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25</cp:revision>
  <cp:lastPrinted>2019-02-27T03:57:00Z</cp:lastPrinted>
  <dcterms:created xsi:type="dcterms:W3CDTF">2017-12-24T23:07:00Z</dcterms:created>
  <dcterms:modified xsi:type="dcterms:W3CDTF">2019-04-26T04:51:00Z</dcterms:modified>
</cp:coreProperties>
</file>