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B68" w:rsidRDefault="00053B68"/>
    <w:p w:rsidR="00053B68" w:rsidRDefault="00053B68"/>
    <w:p w:rsidR="00053B68" w:rsidRPr="00053B68" w:rsidRDefault="00053B68" w:rsidP="00053B68">
      <w:pPr>
        <w:ind w:firstLine="702"/>
        <w:jc w:val="both"/>
        <w:rPr>
          <w:sz w:val="28"/>
          <w:szCs w:val="28"/>
        </w:rPr>
      </w:pPr>
      <w:proofErr w:type="gramStart"/>
      <w:r w:rsidRPr="00053B68">
        <w:rPr>
          <w:color w:val="000000"/>
          <w:sz w:val="28"/>
          <w:szCs w:val="28"/>
        </w:rPr>
        <w:t>В соответствии с Земельным кодексом Российской Федерации, Законом Амурской области от 29.12.2014 № 479-ОЗ «О порядке осуществления муниципального земельного контроля на территории Амурской области», Постановлением администрации Тамбовского района от 30.12.2019г. № 1190 «</w:t>
      </w:r>
      <w:r w:rsidRPr="00053B68">
        <w:rPr>
          <w:sz w:val="28"/>
          <w:szCs w:val="28"/>
        </w:rPr>
        <w:t xml:space="preserve">О мерах по реализации отдельных положений </w:t>
      </w:r>
      <w:r w:rsidRPr="00053B68">
        <w:rPr>
          <w:color w:val="000000"/>
          <w:sz w:val="28"/>
          <w:szCs w:val="28"/>
        </w:rPr>
        <w:t xml:space="preserve">Закона Амурской области от 29.12.2014 № 479-ОЗ «О порядке осуществления муниципального земельного контроля на территории Амурской области» </w:t>
      </w:r>
      <w:r w:rsidRPr="00053B68">
        <w:rPr>
          <w:sz w:val="28"/>
          <w:szCs w:val="28"/>
        </w:rPr>
        <w:t>Комитетом по управлению муниципальным имуществом Тамбовского района</w:t>
      </w:r>
      <w:proofErr w:type="gramEnd"/>
      <w:r w:rsidRPr="00053B68">
        <w:rPr>
          <w:sz w:val="28"/>
          <w:szCs w:val="28"/>
        </w:rPr>
        <w:t xml:space="preserve"> разработан график проведения плановых проверок </w:t>
      </w:r>
      <w:r>
        <w:rPr>
          <w:sz w:val="28"/>
          <w:szCs w:val="28"/>
        </w:rPr>
        <w:t xml:space="preserve">в отношении физических лиц </w:t>
      </w:r>
      <w:r w:rsidRPr="00053B68">
        <w:rPr>
          <w:sz w:val="28"/>
          <w:szCs w:val="28"/>
        </w:rPr>
        <w:t>на 2020год.</w:t>
      </w:r>
    </w:p>
    <w:p w:rsidR="00053B68" w:rsidRPr="00E77B0C" w:rsidRDefault="00053B68" w:rsidP="00053B68">
      <w:pPr>
        <w:ind w:firstLine="702"/>
        <w:jc w:val="both"/>
        <w:rPr>
          <w:color w:val="FF0000"/>
          <w:sz w:val="28"/>
          <w:szCs w:val="28"/>
        </w:rPr>
      </w:pPr>
    </w:p>
    <w:p w:rsidR="00053B68" w:rsidRPr="00E77B0C" w:rsidRDefault="00E77B0C" w:rsidP="00053B68">
      <w:pPr>
        <w:ind w:firstLine="702"/>
        <w:jc w:val="both"/>
        <w:rPr>
          <w:color w:val="FF0000"/>
          <w:sz w:val="28"/>
          <w:szCs w:val="28"/>
        </w:rPr>
      </w:pPr>
      <w:r w:rsidRPr="00E77B0C">
        <w:rPr>
          <w:color w:val="FF0000"/>
          <w:sz w:val="28"/>
          <w:szCs w:val="28"/>
        </w:rPr>
        <w:t xml:space="preserve">+ таблица </w:t>
      </w:r>
    </w:p>
    <w:p w:rsidR="00053B68" w:rsidRDefault="00053B68" w:rsidP="00053B68">
      <w:pPr>
        <w:ind w:firstLine="702"/>
        <w:jc w:val="both"/>
      </w:pPr>
    </w:p>
    <w:p w:rsidR="00053B68" w:rsidRDefault="00053B68" w:rsidP="00053B68">
      <w:pPr>
        <w:ind w:firstLine="702"/>
        <w:jc w:val="both"/>
      </w:pPr>
    </w:p>
    <w:p w:rsidR="00053B68" w:rsidRDefault="00053B68"/>
    <w:sectPr w:rsidR="00053B68" w:rsidSect="00C66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53B68"/>
    <w:rsid w:val="00053B68"/>
    <w:rsid w:val="004120C4"/>
    <w:rsid w:val="00554ADF"/>
    <w:rsid w:val="006C584D"/>
    <w:rsid w:val="00721220"/>
    <w:rsid w:val="00C66971"/>
    <w:rsid w:val="00E77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531</Characters>
  <Application>Microsoft Office Word</Application>
  <DocSecurity>0</DocSecurity>
  <Lines>4</Lines>
  <Paragraphs>1</Paragraphs>
  <ScaleCrop>false</ScaleCrop>
  <Company>Krokoz™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PREDSEDATEL</dc:creator>
  <cp:lastModifiedBy>PREDSEDATEL</cp:lastModifiedBy>
  <cp:revision>2</cp:revision>
  <dcterms:created xsi:type="dcterms:W3CDTF">2020-02-06T23:32:00Z</dcterms:created>
  <dcterms:modified xsi:type="dcterms:W3CDTF">2020-02-06T23:32:00Z</dcterms:modified>
</cp:coreProperties>
</file>