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F5C" w:rsidRPr="00FB1F5C" w:rsidRDefault="00FB1F5C" w:rsidP="00FB1F5C">
      <w:pPr>
        <w:spacing w:after="0" w:line="240" w:lineRule="auto"/>
        <w:ind w:left="637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1F5C">
        <w:rPr>
          <w:rFonts w:ascii="Times New Roman" w:hAnsi="Times New Roman" w:cs="Times New Roman"/>
          <w:b/>
          <w:sz w:val="26"/>
          <w:szCs w:val="26"/>
        </w:rPr>
        <w:t xml:space="preserve">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DE0374" w:rsidRPr="00FB1F5C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3565B8" w:rsidRPr="00FB1F5C">
        <w:rPr>
          <w:rFonts w:ascii="Times New Roman" w:hAnsi="Times New Roman" w:cs="Times New Roman"/>
          <w:b/>
          <w:sz w:val="26"/>
          <w:szCs w:val="26"/>
        </w:rPr>
        <w:t>2</w:t>
      </w:r>
      <w:r w:rsidR="00DE0374" w:rsidRPr="00FB1F5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B1F5C" w:rsidRDefault="00FB1F5C" w:rsidP="00FB1F5C">
      <w:pPr>
        <w:spacing w:after="0" w:line="240" w:lineRule="auto"/>
        <w:ind w:left="6372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DE0374" w:rsidRPr="00DE0374">
        <w:rPr>
          <w:rFonts w:ascii="Times New Roman" w:hAnsi="Times New Roman" w:cs="Times New Roman"/>
          <w:sz w:val="26"/>
          <w:szCs w:val="26"/>
        </w:rPr>
        <w:t xml:space="preserve">постановлению </w:t>
      </w:r>
    </w:p>
    <w:p w:rsidR="00DE0374" w:rsidRDefault="003A47DB" w:rsidP="00FB1F5C">
      <w:pPr>
        <w:spacing w:after="0" w:line="240" w:lineRule="auto"/>
        <w:ind w:left="6372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DE0374" w:rsidRPr="00DE0374">
        <w:rPr>
          <w:rFonts w:ascii="Times New Roman" w:hAnsi="Times New Roman" w:cs="Times New Roman"/>
          <w:sz w:val="26"/>
          <w:szCs w:val="26"/>
        </w:rPr>
        <w:t xml:space="preserve">дминистрации </w:t>
      </w:r>
    </w:p>
    <w:p w:rsidR="00425A18" w:rsidRPr="00DE0374" w:rsidRDefault="003565B8" w:rsidP="00DE037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Тамбовского </w:t>
      </w:r>
      <w:r w:rsidR="00DE0374" w:rsidRPr="00DE0374">
        <w:rPr>
          <w:rFonts w:ascii="Times New Roman" w:hAnsi="Times New Roman" w:cs="Times New Roman"/>
          <w:sz w:val="26"/>
          <w:szCs w:val="26"/>
        </w:rPr>
        <w:t>района</w:t>
      </w:r>
    </w:p>
    <w:p w:rsidR="00DE0374" w:rsidRDefault="003C173F" w:rsidP="00BF77B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  <w:r w:rsidR="005940D8">
        <w:rPr>
          <w:rFonts w:ascii="Times New Roman" w:hAnsi="Times New Roman" w:cs="Times New Roman"/>
          <w:sz w:val="26"/>
          <w:szCs w:val="26"/>
        </w:rPr>
        <w:t xml:space="preserve"> </w:t>
      </w:r>
      <w:r w:rsidR="00DE0374">
        <w:rPr>
          <w:rFonts w:ascii="Times New Roman" w:hAnsi="Times New Roman" w:cs="Times New Roman"/>
          <w:sz w:val="26"/>
          <w:szCs w:val="26"/>
        </w:rPr>
        <w:t>от</w:t>
      </w:r>
      <w:r w:rsidR="00DE0374" w:rsidRPr="00DE0374">
        <w:rPr>
          <w:rFonts w:ascii="Times New Roman" w:hAnsi="Times New Roman" w:cs="Times New Roman"/>
          <w:sz w:val="26"/>
          <w:szCs w:val="26"/>
        </w:rPr>
        <w:t xml:space="preserve"> </w:t>
      </w:r>
      <w:r w:rsidR="00BC2DE4">
        <w:rPr>
          <w:rFonts w:ascii="Times New Roman" w:hAnsi="Times New Roman" w:cs="Times New Roman"/>
          <w:sz w:val="26"/>
          <w:szCs w:val="26"/>
        </w:rPr>
        <w:t>19</w:t>
      </w:r>
      <w:r w:rsidR="004A7324">
        <w:rPr>
          <w:rFonts w:ascii="Times New Roman" w:hAnsi="Times New Roman" w:cs="Times New Roman"/>
          <w:sz w:val="26"/>
          <w:szCs w:val="26"/>
        </w:rPr>
        <w:t>.12</w:t>
      </w:r>
      <w:r w:rsidR="00FB1F5C">
        <w:rPr>
          <w:rFonts w:ascii="Times New Roman" w:hAnsi="Times New Roman" w:cs="Times New Roman"/>
          <w:sz w:val="26"/>
          <w:szCs w:val="26"/>
        </w:rPr>
        <w:t>.2019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BF77B7">
        <w:rPr>
          <w:rFonts w:ascii="Times New Roman" w:hAnsi="Times New Roman" w:cs="Times New Roman"/>
          <w:sz w:val="26"/>
          <w:szCs w:val="26"/>
        </w:rPr>
        <w:t xml:space="preserve"> 1123</w:t>
      </w:r>
    </w:p>
    <w:p w:rsidR="00BF77B7" w:rsidRDefault="00BF77B7" w:rsidP="00BF77B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DE0374" w:rsidRDefault="00DE0374" w:rsidP="00DE0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0374">
        <w:rPr>
          <w:rFonts w:ascii="Times New Roman" w:hAnsi="Times New Roman" w:cs="Times New Roman"/>
          <w:b/>
          <w:sz w:val="26"/>
          <w:szCs w:val="26"/>
        </w:rPr>
        <w:t>Порядок расчёта и внесения платы за публичный сервитут</w:t>
      </w:r>
    </w:p>
    <w:p w:rsidR="00DE0374" w:rsidRDefault="00DE0374" w:rsidP="00DE0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E0374" w:rsidRDefault="00DE0374" w:rsidP="00DE0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0374">
        <w:rPr>
          <w:rFonts w:ascii="Times New Roman" w:hAnsi="Times New Roman" w:cs="Times New Roman"/>
          <w:sz w:val="26"/>
          <w:szCs w:val="26"/>
        </w:rPr>
        <w:t xml:space="preserve">Порядок за публичный сервитут для земельных участков, находящихся в государственной собственности, вносится АО «ДРСК» единовременным платежом не позднее шести месяцев со дня принятия настоящего постановления путём перечисления денежных средств на </w:t>
      </w:r>
      <w:r w:rsidRPr="00532C84">
        <w:rPr>
          <w:rFonts w:ascii="Times New Roman" w:hAnsi="Times New Roman" w:cs="Times New Roman"/>
          <w:sz w:val="26"/>
          <w:szCs w:val="26"/>
        </w:rPr>
        <w:t xml:space="preserve">расчётный счет администрации </w:t>
      </w:r>
      <w:r w:rsidR="003565B8" w:rsidRPr="00532C84">
        <w:rPr>
          <w:rFonts w:ascii="Times New Roman" w:hAnsi="Times New Roman" w:cs="Times New Roman"/>
          <w:sz w:val="26"/>
          <w:szCs w:val="26"/>
        </w:rPr>
        <w:t>Тамбовского</w:t>
      </w:r>
      <w:r w:rsidRPr="00532C84">
        <w:rPr>
          <w:rFonts w:ascii="Times New Roman" w:hAnsi="Times New Roman" w:cs="Times New Roman"/>
          <w:sz w:val="26"/>
          <w:szCs w:val="26"/>
        </w:rPr>
        <w:t xml:space="preserve"> района п</w:t>
      </w:r>
      <w:r w:rsidRPr="00DE0374">
        <w:rPr>
          <w:rFonts w:ascii="Times New Roman" w:hAnsi="Times New Roman" w:cs="Times New Roman"/>
          <w:sz w:val="26"/>
          <w:szCs w:val="26"/>
        </w:rPr>
        <w:t>о реквизитам: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>УФК по Амурской области (Комитет по управлению муниципальным имуществом Тамбовского района)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A13D8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Pr="001A13D8">
        <w:rPr>
          <w:rFonts w:ascii="Times New Roman" w:hAnsi="Times New Roman" w:cs="Times New Roman"/>
          <w:sz w:val="26"/>
          <w:szCs w:val="26"/>
        </w:rPr>
        <w:t>/счет 04233005440,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A13D8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1A13D8">
        <w:rPr>
          <w:rFonts w:ascii="Times New Roman" w:hAnsi="Times New Roman" w:cs="Times New Roman"/>
          <w:sz w:val="26"/>
          <w:szCs w:val="26"/>
        </w:rPr>
        <w:t xml:space="preserve">/с 40101810000000010003 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13D8">
        <w:rPr>
          <w:rStyle w:val="a4"/>
          <w:sz w:val="26"/>
          <w:szCs w:val="26"/>
        </w:rPr>
        <w:t>Отделение Благовещенск г. Благовещенск</w:t>
      </w:r>
      <w:r w:rsidRPr="001A13D8">
        <w:rPr>
          <w:rFonts w:ascii="Times New Roman" w:hAnsi="Times New Roman" w:cs="Times New Roman"/>
          <w:b/>
          <w:sz w:val="26"/>
          <w:szCs w:val="26"/>
        </w:rPr>
        <w:t>,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 xml:space="preserve">БИК 041012001, 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 xml:space="preserve">ИНН 2827002921  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 xml:space="preserve">КПП 282701001, 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 xml:space="preserve">ОКТМО 106 514 </w:t>
      </w:r>
      <w:r w:rsidR="00130394">
        <w:rPr>
          <w:rFonts w:ascii="Times New Roman" w:hAnsi="Times New Roman" w:cs="Times New Roman"/>
          <w:sz w:val="26"/>
          <w:szCs w:val="26"/>
        </w:rPr>
        <w:t>12</w:t>
      </w:r>
      <w:r w:rsidRPr="001A13D8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532C84" w:rsidRPr="001A13D8" w:rsidRDefault="00532C84" w:rsidP="00532C84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>КБК 030</w:t>
      </w:r>
      <w:r w:rsidRPr="001A13D8">
        <w:rPr>
          <w:rFonts w:ascii="Times New Roman" w:hAnsi="Times New Roman" w:cs="Times New Roman"/>
          <w:bCs/>
          <w:sz w:val="26"/>
          <w:szCs w:val="26"/>
        </w:rPr>
        <w:t xml:space="preserve"> 111 05325100000120, </w:t>
      </w:r>
    </w:p>
    <w:p w:rsidR="002C28DA" w:rsidRDefault="00532C84" w:rsidP="00532C8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A13D8">
        <w:rPr>
          <w:rFonts w:ascii="Times New Roman" w:hAnsi="Times New Roman" w:cs="Times New Roman"/>
          <w:bCs/>
          <w:sz w:val="26"/>
          <w:szCs w:val="26"/>
        </w:rPr>
        <w:t>Плата за публичный сервитут.</w:t>
      </w:r>
      <w:r w:rsidRPr="001A13D8">
        <w:rPr>
          <w:rFonts w:ascii="Times New Roman" w:hAnsi="Times New Roman" w:cs="Times New Roman"/>
          <w:sz w:val="26"/>
          <w:szCs w:val="26"/>
        </w:rPr>
        <w:t xml:space="preserve">                  </w:t>
      </w:r>
    </w:p>
    <w:p w:rsidR="002C28DA" w:rsidRDefault="002C28DA" w:rsidP="00532C8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28DA" w:rsidRPr="001A13D8" w:rsidRDefault="002C28DA" w:rsidP="002C28D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</w:p>
    <w:p w:rsidR="00532C84" w:rsidRPr="001A13D8" w:rsidRDefault="00532C84" w:rsidP="00532C8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</w:p>
    <w:tbl>
      <w:tblPr>
        <w:tblStyle w:val="a3"/>
        <w:tblW w:w="9492" w:type="dxa"/>
        <w:tblLook w:val="04A0" w:firstRow="1" w:lastRow="0" w:firstColumn="1" w:lastColumn="0" w:noHBand="0" w:noVBand="1"/>
      </w:tblPr>
      <w:tblGrid>
        <w:gridCol w:w="1557"/>
        <w:gridCol w:w="1699"/>
        <w:gridCol w:w="2126"/>
        <w:gridCol w:w="2381"/>
        <w:gridCol w:w="1729"/>
      </w:tblGrid>
      <w:tr w:rsidR="00F54FB6" w:rsidRPr="00FD56F2" w:rsidTr="007252DD">
        <w:tc>
          <w:tcPr>
            <w:tcW w:w="1557" w:type="dxa"/>
          </w:tcPr>
          <w:p w:rsidR="00F54FB6" w:rsidRPr="00FD56F2" w:rsidRDefault="00F54FB6" w:rsidP="003200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F54FB6" w:rsidRPr="00FD56F2" w:rsidRDefault="00F54FB6" w:rsidP="003200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показатель кадастровой стоимости земель в квартале</w:t>
            </w: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 xml:space="preserve"> (К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), руб.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54FB6" w:rsidRPr="00FD56F2" w:rsidRDefault="00F54FB6" w:rsidP="00F54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 xml:space="preserve">Процент от кадастровой стоимости (П) </w:t>
            </w: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F54FB6" w:rsidRPr="00FD56F2" w:rsidRDefault="00F54FB6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 в установленных границах публичного сервитута</w:t>
            </w:r>
            <w:r w:rsidRPr="00532C8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FD56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32C84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29" w:type="dxa"/>
            <w:tcBorders>
              <w:bottom w:val="single" w:sz="4" w:space="0" w:color="auto"/>
            </w:tcBorders>
          </w:tcPr>
          <w:p w:rsidR="00F54FB6" w:rsidRPr="00FD56F2" w:rsidRDefault="00F54FB6" w:rsidP="00F54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Плата за публичный сервитут =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gramStart"/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*S2</w:t>
            </w:r>
            <w:r w:rsidRPr="00532C84">
              <w:rPr>
                <w:rFonts w:ascii="Times New Roman" w:hAnsi="Times New Roman" w:cs="Times New Roman"/>
                <w:sz w:val="20"/>
                <w:szCs w:val="20"/>
              </w:rPr>
              <w:t xml:space="preserve">*49 </w:t>
            </w: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</w:tc>
      </w:tr>
      <w:tr w:rsidR="00F54FB6" w:rsidRPr="00FD56F2" w:rsidTr="007252DD">
        <w:tc>
          <w:tcPr>
            <w:tcW w:w="1557" w:type="dxa"/>
          </w:tcPr>
          <w:p w:rsidR="00F54FB6" w:rsidRPr="007252DD" w:rsidRDefault="00F54FB6" w:rsidP="004978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28:25:01</w:t>
            </w:r>
            <w:r w:rsidR="009268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97893">
              <w:rPr>
                <w:rFonts w:ascii="Times New Roman" w:hAnsi="Times New Roman" w:cs="Times New Roman"/>
                <w:sz w:val="20"/>
                <w:szCs w:val="20"/>
              </w:rPr>
              <w:t>742</w:t>
            </w:r>
          </w:p>
        </w:tc>
        <w:tc>
          <w:tcPr>
            <w:tcW w:w="1699" w:type="dxa"/>
            <w:shd w:val="clear" w:color="auto" w:fill="auto"/>
          </w:tcPr>
          <w:p w:rsidR="00F54FB6" w:rsidRPr="007252DD" w:rsidRDefault="003136F2" w:rsidP="00A011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2,93</w:t>
            </w:r>
          </w:p>
        </w:tc>
        <w:tc>
          <w:tcPr>
            <w:tcW w:w="2126" w:type="dxa"/>
            <w:shd w:val="clear" w:color="auto" w:fill="auto"/>
          </w:tcPr>
          <w:p w:rsidR="00F54FB6" w:rsidRPr="007252DD" w:rsidRDefault="00F54FB6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0,01 %</w:t>
            </w:r>
          </w:p>
        </w:tc>
        <w:tc>
          <w:tcPr>
            <w:tcW w:w="2381" w:type="dxa"/>
            <w:shd w:val="clear" w:color="auto" w:fill="auto"/>
          </w:tcPr>
          <w:p w:rsidR="00F54FB6" w:rsidRPr="007252DD" w:rsidRDefault="00497893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4,67</w:t>
            </w:r>
          </w:p>
        </w:tc>
        <w:tc>
          <w:tcPr>
            <w:tcW w:w="1729" w:type="dxa"/>
            <w:shd w:val="clear" w:color="auto" w:fill="auto"/>
          </w:tcPr>
          <w:p w:rsidR="00F54FB6" w:rsidRPr="007252DD" w:rsidRDefault="003175BC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</w:tr>
      <w:tr w:rsidR="00A01177" w:rsidRPr="00FD56F2" w:rsidTr="007252DD">
        <w:tc>
          <w:tcPr>
            <w:tcW w:w="1557" w:type="dxa"/>
          </w:tcPr>
          <w:p w:rsidR="00A01177" w:rsidRPr="007252DD" w:rsidRDefault="00A01177" w:rsidP="004978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28:25:010</w:t>
            </w:r>
            <w:r w:rsidR="00497893">
              <w:rPr>
                <w:rFonts w:ascii="Times New Roman" w:hAnsi="Times New Roman" w:cs="Times New Roman"/>
                <w:sz w:val="20"/>
                <w:szCs w:val="20"/>
              </w:rPr>
              <w:t>729</w:t>
            </w:r>
          </w:p>
        </w:tc>
        <w:tc>
          <w:tcPr>
            <w:tcW w:w="1699" w:type="dxa"/>
            <w:shd w:val="clear" w:color="auto" w:fill="auto"/>
          </w:tcPr>
          <w:p w:rsidR="00A01177" w:rsidRPr="007252DD" w:rsidRDefault="003136F2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152,38</w:t>
            </w:r>
          </w:p>
        </w:tc>
        <w:tc>
          <w:tcPr>
            <w:tcW w:w="2126" w:type="dxa"/>
            <w:shd w:val="clear" w:color="auto" w:fill="auto"/>
          </w:tcPr>
          <w:p w:rsidR="00A01177" w:rsidRPr="007252DD" w:rsidRDefault="00A01177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0,01 %</w:t>
            </w:r>
          </w:p>
        </w:tc>
        <w:tc>
          <w:tcPr>
            <w:tcW w:w="2381" w:type="dxa"/>
            <w:shd w:val="clear" w:color="auto" w:fill="auto"/>
          </w:tcPr>
          <w:p w:rsidR="00A01177" w:rsidRPr="007252DD" w:rsidRDefault="00497893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2,43</w:t>
            </w:r>
          </w:p>
        </w:tc>
        <w:tc>
          <w:tcPr>
            <w:tcW w:w="1729" w:type="dxa"/>
            <w:shd w:val="clear" w:color="auto" w:fill="auto"/>
          </w:tcPr>
          <w:p w:rsidR="00A01177" w:rsidRPr="007252DD" w:rsidRDefault="00116DCB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1,81</w:t>
            </w:r>
          </w:p>
        </w:tc>
      </w:tr>
      <w:tr w:rsidR="00A01177" w:rsidRPr="00FD56F2" w:rsidTr="007252DD">
        <w:tc>
          <w:tcPr>
            <w:tcW w:w="1557" w:type="dxa"/>
          </w:tcPr>
          <w:p w:rsidR="00A01177" w:rsidRPr="007252DD" w:rsidRDefault="00A01177" w:rsidP="004978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28:25:010</w:t>
            </w:r>
            <w:r w:rsidR="00497893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699" w:type="dxa"/>
            <w:shd w:val="clear" w:color="auto" w:fill="auto"/>
          </w:tcPr>
          <w:p w:rsidR="00A01177" w:rsidRPr="007252DD" w:rsidRDefault="003136F2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145,48</w:t>
            </w:r>
          </w:p>
        </w:tc>
        <w:tc>
          <w:tcPr>
            <w:tcW w:w="2126" w:type="dxa"/>
            <w:shd w:val="clear" w:color="auto" w:fill="auto"/>
          </w:tcPr>
          <w:p w:rsidR="00A01177" w:rsidRPr="007252DD" w:rsidRDefault="00A01177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0,01%</w:t>
            </w:r>
          </w:p>
        </w:tc>
        <w:tc>
          <w:tcPr>
            <w:tcW w:w="2381" w:type="dxa"/>
            <w:shd w:val="clear" w:color="auto" w:fill="auto"/>
          </w:tcPr>
          <w:p w:rsidR="00A01177" w:rsidRPr="007252DD" w:rsidRDefault="00497893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1729" w:type="dxa"/>
            <w:shd w:val="clear" w:color="auto" w:fill="auto"/>
          </w:tcPr>
          <w:p w:rsidR="00A01177" w:rsidRPr="007252DD" w:rsidRDefault="00116DCB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</w:tr>
      <w:tr w:rsidR="00A01177" w:rsidRPr="00FD56F2" w:rsidTr="007252DD">
        <w:tc>
          <w:tcPr>
            <w:tcW w:w="1557" w:type="dxa"/>
          </w:tcPr>
          <w:p w:rsidR="00A01177" w:rsidRPr="007252DD" w:rsidRDefault="00A01177" w:rsidP="004978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28:25:010</w:t>
            </w:r>
            <w:r w:rsidR="00497893">
              <w:rPr>
                <w:rFonts w:ascii="Times New Roman" w:hAnsi="Times New Roman" w:cs="Times New Roman"/>
                <w:sz w:val="20"/>
                <w:szCs w:val="20"/>
              </w:rPr>
              <w:t>904</w:t>
            </w:r>
          </w:p>
        </w:tc>
        <w:tc>
          <w:tcPr>
            <w:tcW w:w="1699" w:type="dxa"/>
            <w:shd w:val="clear" w:color="auto" w:fill="auto"/>
          </w:tcPr>
          <w:p w:rsidR="00A01177" w:rsidRPr="007252DD" w:rsidRDefault="003136F2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2126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0,01%</w:t>
            </w:r>
          </w:p>
        </w:tc>
        <w:tc>
          <w:tcPr>
            <w:tcW w:w="2381" w:type="dxa"/>
            <w:shd w:val="clear" w:color="auto" w:fill="auto"/>
          </w:tcPr>
          <w:p w:rsidR="00A01177" w:rsidRPr="007252DD" w:rsidRDefault="00A7511B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18,19</w:t>
            </w:r>
          </w:p>
        </w:tc>
        <w:tc>
          <w:tcPr>
            <w:tcW w:w="1729" w:type="dxa"/>
            <w:shd w:val="clear" w:color="auto" w:fill="auto"/>
          </w:tcPr>
          <w:p w:rsidR="00A01177" w:rsidRPr="007252DD" w:rsidRDefault="00116DCB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</w:tr>
      <w:tr w:rsidR="00A01177" w:rsidRPr="00FD56F2" w:rsidTr="007252DD">
        <w:tc>
          <w:tcPr>
            <w:tcW w:w="1557" w:type="dxa"/>
          </w:tcPr>
          <w:p w:rsidR="00A01177" w:rsidRPr="007252DD" w:rsidRDefault="00A01177" w:rsidP="004978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28:25:010</w:t>
            </w:r>
            <w:r w:rsidR="00497893">
              <w:rPr>
                <w:rFonts w:ascii="Times New Roman" w:hAnsi="Times New Roman" w:cs="Times New Roman"/>
                <w:sz w:val="20"/>
                <w:szCs w:val="20"/>
              </w:rPr>
              <w:t>901</w:t>
            </w:r>
          </w:p>
        </w:tc>
        <w:tc>
          <w:tcPr>
            <w:tcW w:w="1699" w:type="dxa"/>
            <w:shd w:val="clear" w:color="auto" w:fill="auto"/>
          </w:tcPr>
          <w:p w:rsidR="00A01177" w:rsidRPr="007252DD" w:rsidRDefault="003136F2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192,34</w:t>
            </w:r>
          </w:p>
        </w:tc>
        <w:tc>
          <w:tcPr>
            <w:tcW w:w="2126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0,01%</w:t>
            </w:r>
          </w:p>
        </w:tc>
        <w:tc>
          <w:tcPr>
            <w:tcW w:w="2381" w:type="dxa"/>
            <w:shd w:val="clear" w:color="auto" w:fill="auto"/>
          </w:tcPr>
          <w:p w:rsidR="00A01177" w:rsidRPr="007252DD" w:rsidRDefault="00A7511B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3,68</w:t>
            </w:r>
          </w:p>
        </w:tc>
        <w:tc>
          <w:tcPr>
            <w:tcW w:w="1729" w:type="dxa"/>
            <w:shd w:val="clear" w:color="auto" w:fill="auto"/>
          </w:tcPr>
          <w:p w:rsidR="00A01177" w:rsidRPr="007252DD" w:rsidRDefault="00116DCB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3,47</w:t>
            </w:r>
          </w:p>
        </w:tc>
      </w:tr>
      <w:tr w:rsidR="00A01177" w:rsidRPr="00FD56F2" w:rsidTr="007252DD">
        <w:tc>
          <w:tcPr>
            <w:tcW w:w="1557" w:type="dxa"/>
          </w:tcPr>
          <w:p w:rsidR="00A01177" w:rsidRPr="007252DD" w:rsidRDefault="00A01177" w:rsidP="004978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28:25:010</w:t>
            </w:r>
            <w:r w:rsidR="00497893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1699" w:type="dxa"/>
            <w:shd w:val="clear" w:color="auto" w:fill="auto"/>
          </w:tcPr>
          <w:p w:rsidR="00A01177" w:rsidRPr="007252DD" w:rsidRDefault="003136F2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166,76</w:t>
            </w:r>
          </w:p>
        </w:tc>
        <w:tc>
          <w:tcPr>
            <w:tcW w:w="2126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0,01%</w:t>
            </w:r>
          </w:p>
        </w:tc>
        <w:tc>
          <w:tcPr>
            <w:tcW w:w="2381" w:type="dxa"/>
            <w:shd w:val="clear" w:color="auto" w:fill="auto"/>
          </w:tcPr>
          <w:p w:rsidR="00A01177" w:rsidRPr="007252DD" w:rsidRDefault="00A7511B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2,35</w:t>
            </w:r>
          </w:p>
        </w:tc>
        <w:tc>
          <w:tcPr>
            <w:tcW w:w="1729" w:type="dxa"/>
            <w:shd w:val="clear" w:color="auto" w:fill="auto"/>
          </w:tcPr>
          <w:p w:rsidR="00A01177" w:rsidRPr="007252DD" w:rsidRDefault="00116DCB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1,92</w:t>
            </w:r>
          </w:p>
        </w:tc>
      </w:tr>
      <w:tr w:rsidR="00A01177" w:rsidRPr="00FD56F2" w:rsidTr="007252DD">
        <w:tc>
          <w:tcPr>
            <w:tcW w:w="1557" w:type="dxa"/>
          </w:tcPr>
          <w:p w:rsidR="00A01177" w:rsidRPr="007252DD" w:rsidRDefault="00A01177" w:rsidP="004978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28:25:010</w:t>
            </w:r>
            <w:r w:rsidR="0049789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99" w:type="dxa"/>
            <w:shd w:val="clear" w:color="auto" w:fill="auto"/>
          </w:tcPr>
          <w:p w:rsidR="00A01177" w:rsidRPr="007252DD" w:rsidRDefault="003136F2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278,18</w:t>
            </w:r>
          </w:p>
        </w:tc>
        <w:tc>
          <w:tcPr>
            <w:tcW w:w="2126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0,01%</w:t>
            </w:r>
          </w:p>
        </w:tc>
        <w:tc>
          <w:tcPr>
            <w:tcW w:w="2381" w:type="dxa"/>
            <w:shd w:val="clear" w:color="auto" w:fill="auto"/>
          </w:tcPr>
          <w:p w:rsidR="00A01177" w:rsidRPr="007252DD" w:rsidRDefault="00A7511B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3,20</w:t>
            </w:r>
          </w:p>
        </w:tc>
        <w:tc>
          <w:tcPr>
            <w:tcW w:w="1729" w:type="dxa"/>
            <w:shd w:val="clear" w:color="auto" w:fill="auto"/>
          </w:tcPr>
          <w:p w:rsidR="00A01177" w:rsidRPr="007252DD" w:rsidRDefault="00116DCB" w:rsidP="00CE71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4,36</w:t>
            </w:r>
          </w:p>
        </w:tc>
      </w:tr>
      <w:tr w:rsidR="00A01177" w:rsidRPr="00FD56F2" w:rsidTr="007252DD">
        <w:tc>
          <w:tcPr>
            <w:tcW w:w="1557" w:type="dxa"/>
          </w:tcPr>
          <w:p w:rsidR="00A01177" w:rsidRPr="007252DD" w:rsidRDefault="00A01177" w:rsidP="00D348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9" w:type="dxa"/>
            <w:shd w:val="clear" w:color="auto" w:fill="auto"/>
          </w:tcPr>
          <w:p w:rsidR="00A01177" w:rsidRPr="007252DD" w:rsidRDefault="00A01177" w:rsidP="00CE71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177" w:rsidRPr="00FD56F2" w:rsidTr="007252DD">
        <w:tc>
          <w:tcPr>
            <w:tcW w:w="1557" w:type="dxa"/>
          </w:tcPr>
          <w:p w:rsidR="00A01177" w:rsidRPr="007252DD" w:rsidRDefault="00A01177" w:rsidP="00E2737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699" w:type="dxa"/>
          </w:tcPr>
          <w:p w:rsidR="00A01177" w:rsidRPr="007252DD" w:rsidRDefault="00A01177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01177" w:rsidRPr="007252DD" w:rsidRDefault="00A01177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A01177" w:rsidRPr="007252DD" w:rsidRDefault="00A01177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A01177" w:rsidRPr="007252DD" w:rsidRDefault="00116DCB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11,97</w:t>
            </w:r>
          </w:p>
        </w:tc>
      </w:tr>
    </w:tbl>
    <w:p w:rsidR="00067AB2" w:rsidRDefault="00067AB2" w:rsidP="00DE0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B1873" w:rsidRDefault="003B1873" w:rsidP="00DE0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3583" w:rsidRDefault="003B1873" w:rsidP="005E358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ИТОГО: </w:t>
      </w:r>
      <w:r w:rsidR="00116DCB">
        <w:rPr>
          <w:rFonts w:ascii="Times New Roman" w:hAnsi="Times New Roman" w:cs="Times New Roman"/>
          <w:b/>
          <w:sz w:val="26"/>
          <w:szCs w:val="26"/>
        </w:rPr>
        <w:t>1</w:t>
      </w:r>
      <w:r w:rsidR="00DE603D">
        <w:rPr>
          <w:rFonts w:ascii="Times New Roman" w:hAnsi="Times New Roman" w:cs="Times New Roman"/>
          <w:b/>
          <w:sz w:val="26"/>
          <w:szCs w:val="26"/>
        </w:rPr>
        <w:t>1</w:t>
      </w:r>
      <w:r w:rsidR="00116DCB">
        <w:rPr>
          <w:rFonts w:ascii="Times New Roman" w:hAnsi="Times New Roman" w:cs="Times New Roman"/>
          <w:b/>
          <w:sz w:val="26"/>
          <w:szCs w:val="26"/>
        </w:rPr>
        <w:t xml:space="preserve"> ( </w:t>
      </w:r>
      <w:r w:rsidR="00DE603D">
        <w:rPr>
          <w:rFonts w:ascii="Times New Roman" w:hAnsi="Times New Roman" w:cs="Times New Roman"/>
          <w:b/>
          <w:sz w:val="26"/>
          <w:szCs w:val="26"/>
        </w:rPr>
        <w:t>одиннадцать)</w:t>
      </w:r>
      <w:r w:rsidR="00116DCB">
        <w:rPr>
          <w:rFonts w:ascii="Times New Roman" w:hAnsi="Times New Roman" w:cs="Times New Roman"/>
          <w:b/>
          <w:sz w:val="26"/>
          <w:szCs w:val="26"/>
        </w:rPr>
        <w:t xml:space="preserve"> рублей </w:t>
      </w:r>
      <w:r w:rsidR="00DE603D">
        <w:rPr>
          <w:rFonts w:ascii="Times New Roman" w:hAnsi="Times New Roman" w:cs="Times New Roman"/>
          <w:b/>
          <w:sz w:val="26"/>
          <w:szCs w:val="26"/>
        </w:rPr>
        <w:t>9</w:t>
      </w:r>
      <w:r w:rsidR="00116DCB">
        <w:rPr>
          <w:rFonts w:ascii="Times New Roman" w:hAnsi="Times New Roman" w:cs="Times New Roman"/>
          <w:b/>
          <w:sz w:val="26"/>
          <w:szCs w:val="26"/>
        </w:rPr>
        <w:t>7 коп.</w:t>
      </w:r>
    </w:p>
    <w:p w:rsidR="005E3583" w:rsidRDefault="005E3583" w:rsidP="005E358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E3583" w:rsidRDefault="005E3583" w:rsidP="005E358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E3583" w:rsidRDefault="005E3583" w:rsidP="005E358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E3583" w:rsidRPr="005E3583" w:rsidRDefault="005E3583" w:rsidP="005E358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583">
        <w:rPr>
          <w:rFonts w:ascii="Times New Roman" w:hAnsi="Times New Roman" w:cs="Times New Roman"/>
          <w:sz w:val="26"/>
          <w:szCs w:val="26"/>
        </w:rPr>
        <w:t xml:space="preserve">Главный специалист                                                                             </w:t>
      </w:r>
      <w:proofErr w:type="spellStart"/>
      <w:r w:rsidRPr="005E3583">
        <w:rPr>
          <w:rFonts w:ascii="Times New Roman" w:hAnsi="Times New Roman" w:cs="Times New Roman"/>
          <w:sz w:val="26"/>
          <w:szCs w:val="26"/>
        </w:rPr>
        <w:t>С.А.Мурыгина</w:t>
      </w:r>
      <w:proofErr w:type="spellEnd"/>
    </w:p>
    <w:sectPr w:rsidR="005E3583" w:rsidRPr="005E3583" w:rsidSect="00DE03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374"/>
    <w:rsid w:val="00037593"/>
    <w:rsid w:val="00045E24"/>
    <w:rsid w:val="00067AB2"/>
    <w:rsid w:val="000C6F22"/>
    <w:rsid w:val="000E4599"/>
    <w:rsid w:val="00116DCB"/>
    <w:rsid w:val="00130394"/>
    <w:rsid w:val="0015647E"/>
    <w:rsid w:val="001A13D8"/>
    <w:rsid w:val="00293294"/>
    <w:rsid w:val="002C28DA"/>
    <w:rsid w:val="002E443C"/>
    <w:rsid w:val="002E7F61"/>
    <w:rsid w:val="003072E0"/>
    <w:rsid w:val="003136F2"/>
    <w:rsid w:val="003175BC"/>
    <w:rsid w:val="0032003A"/>
    <w:rsid w:val="003565B8"/>
    <w:rsid w:val="003A47DB"/>
    <w:rsid w:val="003B1873"/>
    <w:rsid w:val="003C173F"/>
    <w:rsid w:val="00425A18"/>
    <w:rsid w:val="00497893"/>
    <w:rsid w:val="004A7324"/>
    <w:rsid w:val="004D2D5D"/>
    <w:rsid w:val="004D4A13"/>
    <w:rsid w:val="004D7C79"/>
    <w:rsid w:val="00532C84"/>
    <w:rsid w:val="005940D8"/>
    <w:rsid w:val="005A555C"/>
    <w:rsid w:val="005C55BF"/>
    <w:rsid w:val="005E3583"/>
    <w:rsid w:val="00681640"/>
    <w:rsid w:val="00702CA5"/>
    <w:rsid w:val="007252DD"/>
    <w:rsid w:val="007326E8"/>
    <w:rsid w:val="00791E15"/>
    <w:rsid w:val="007B3250"/>
    <w:rsid w:val="00805F2F"/>
    <w:rsid w:val="008B3892"/>
    <w:rsid w:val="008D34FF"/>
    <w:rsid w:val="008E09F6"/>
    <w:rsid w:val="00926842"/>
    <w:rsid w:val="00A01177"/>
    <w:rsid w:val="00A22FF0"/>
    <w:rsid w:val="00A7511B"/>
    <w:rsid w:val="00AE40A2"/>
    <w:rsid w:val="00BB2F91"/>
    <w:rsid w:val="00BC2DE4"/>
    <w:rsid w:val="00BE7B42"/>
    <w:rsid w:val="00BF77B7"/>
    <w:rsid w:val="00C603B4"/>
    <w:rsid w:val="00CE712D"/>
    <w:rsid w:val="00D3482E"/>
    <w:rsid w:val="00DC7F5C"/>
    <w:rsid w:val="00DE0374"/>
    <w:rsid w:val="00DE603D"/>
    <w:rsid w:val="00E3671E"/>
    <w:rsid w:val="00E578B5"/>
    <w:rsid w:val="00EB71F0"/>
    <w:rsid w:val="00EB761E"/>
    <w:rsid w:val="00EF4DAD"/>
    <w:rsid w:val="00F349C8"/>
    <w:rsid w:val="00F54FB6"/>
    <w:rsid w:val="00F90595"/>
    <w:rsid w:val="00FB1F5C"/>
    <w:rsid w:val="00FD366F"/>
    <w:rsid w:val="00FD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532C84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532C84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A391A-0CFA-46AD-AA09-71C3C0AF5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Штукатурова Ирина Владимировна</dc:creator>
  <cp:keywords/>
  <dc:description/>
  <cp:lastModifiedBy>User</cp:lastModifiedBy>
  <cp:revision>55</cp:revision>
  <cp:lastPrinted>2019-11-08T06:50:00Z</cp:lastPrinted>
  <dcterms:created xsi:type="dcterms:W3CDTF">2019-06-11T04:24:00Z</dcterms:created>
  <dcterms:modified xsi:type="dcterms:W3CDTF">2019-12-20T06:25:00Z</dcterms:modified>
</cp:coreProperties>
</file>