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C55" w:rsidRDefault="00077C55" w:rsidP="00077C5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982">
        <w:rPr>
          <w:rFonts w:ascii="Times New Roman" w:hAnsi="Times New Roman" w:cs="Times New Roman"/>
          <w:b/>
          <w:color w:val="00B0F0"/>
          <w:sz w:val="26"/>
          <w:szCs w:val="26"/>
        </w:rPr>
        <w:t>Пример 1.</w:t>
      </w:r>
      <w:r>
        <w:rPr>
          <w:rFonts w:ascii="Times New Roman" w:hAnsi="Times New Roman" w:cs="Times New Roman"/>
          <w:sz w:val="26"/>
          <w:szCs w:val="26"/>
        </w:rPr>
        <w:t xml:space="preserve"> Стандартный случай.</w:t>
      </w:r>
    </w:p>
    <w:p w:rsidR="00077C55" w:rsidRPr="0084480F" w:rsidRDefault="00077C55" w:rsidP="00077C5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ООО «Ромашка»</w:t>
      </w:r>
      <w:r w:rsidRPr="003A3F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ИНН 1234567891, применяющая общую систему налогообложения, использует контрольно-кассовую технику (далее – ККТ)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данных. ООО «Ромашка» применяет данную ККТ 5 дней и каждый день открывает смену. ООО Ромашка имеет адрес электронной почты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chek</w:t>
      </w:r>
      <w:proofErr w:type="spellEnd"/>
      <w:r w:rsidRPr="0084480F"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romashka</w:t>
      </w:r>
      <w:proofErr w:type="spellEnd"/>
      <w:r w:rsidRPr="0084480F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077C55" w:rsidRPr="00405982" w:rsidRDefault="00077C55" w:rsidP="00077C5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Кассир Иванов Иван Иванович, имеющий ИНН 123456789012, является работником указанной организации. 01 февраля 2017 в 13 часов 45 минут указанный кассир по адресу: 127381, г. Москва, 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Неглинная</w:t>
      </w:r>
      <w:proofErr w:type="spellEnd"/>
      <w:r>
        <w:rPr>
          <w:rFonts w:ascii="Times New Roman" w:hAnsi="Times New Roman" w:cs="Times New Roman"/>
          <w:sz w:val="26"/>
          <w:szCs w:val="26"/>
        </w:rPr>
        <w:t>, д.23, 9 этаж, продает клиенту (физическому лицу) следующие товары: к</w:t>
      </w:r>
      <w:r w:rsidRPr="003A3F2C">
        <w:rPr>
          <w:rFonts w:ascii="Times New Roman" w:hAnsi="Times New Roman" w:cs="Times New Roman"/>
          <w:sz w:val="26"/>
          <w:szCs w:val="26"/>
        </w:rPr>
        <w:t xml:space="preserve">олбаса </w:t>
      </w:r>
      <w:r>
        <w:rPr>
          <w:rFonts w:ascii="Times New Roman" w:hAnsi="Times New Roman" w:cs="Times New Roman"/>
          <w:sz w:val="26"/>
          <w:szCs w:val="26"/>
        </w:rPr>
        <w:t xml:space="preserve">Клинский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Брауншвейгская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с/к в/с 300 г. – на сумму 300 рублей, я</w:t>
      </w:r>
      <w:r w:rsidRPr="003A3F2C">
        <w:rPr>
          <w:rFonts w:ascii="Times New Roman" w:hAnsi="Times New Roman" w:cs="Times New Roman"/>
          <w:sz w:val="26"/>
          <w:szCs w:val="26"/>
        </w:rPr>
        <w:t xml:space="preserve">йцо Окское куриное С0 белое </w:t>
      </w:r>
      <w:r>
        <w:rPr>
          <w:rFonts w:ascii="Times New Roman" w:hAnsi="Times New Roman" w:cs="Times New Roman"/>
          <w:sz w:val="26"/>
          <w:szCs w:val="26"/>
        </w:rPr>
        <w:t xml:space="preserve">в упаковке </w:t>
      </w:r>
      <w:r w:rsidRPr="003A3F2C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A3F2C">
        <w:rPr>
          <w:rFonts w:ascii="Times New Roman" w:hAnsi="Times New Roman" w:cs="Times New Roman"/>
          <w:sz w:val="26"/>
          <w:szCs w:val="26"/>
        </w:rPr>
        <w:t>шт</w:t>
      </w:r>
      <w:r>
        <w:rPr>
          <w:rFonts w:ascii="Times New Roman" w:hAnsi="Times New Roman" w:cs="Times New Roman"/>
          <w:sz w:val="26"/>
          <w:szCs w:val="26"/>
        </w:rPr>
        <w:t>. – на сумму 100 рублей.</w:t>
      </w:r>
      <w:r w:rsidRPr="001A7F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Товары находятся в собственности продавца. Оплата за покупку осуществлена наличными денежными средствами. При продаже был сформирован 22-й кассовый чек с номером фискального документа 1221. Кассовый чек был выдан на бумажном носите</w:t>
      </w:r>
      <w:r w:rsidR="00D32F28">
        <w:rPr>
          <w:rFonts w:ascii="Times New Roman" w:hAnsi="Times New Roman" w:cs="Times New Roman"/>
          <w:sz w:val="26"/>
          <w:szCs w:val="26"/>
        </w:rPr>
        <w:t>ле</w:t>
      </w:r>
      <w:r>
        <w:rPr>
          <w:rFonts w:ascii="Times New Roman" w:hAnsi="Times New Roman" w:cs="Times New Roman"/>
          <w:sz w:val="26"/>
          <w:szCs w:val="26"/>
        </w:rPr>
        <w:t xml:space="preserve"> и направлен клиенту в электронной форме по почте: </w:t>
      </w:r>
      <w:hyperlink r:id="rId6" w:history="1">
        <w:r w:rsidRPr="0040598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kkt</w:t>
        </w:r>
        <w:r w:rsidRPr="0040598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@</w:t>
        </w:r>
        <w:r w:rsidRPr="0040598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kkt</w:t>
        </w:r>
        <w:r w:rsidRPr="0040598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proofErr w:type="spellStart"/>
        <w:r w:rsidRPr="0040598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405982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адрес электронной почты предоставлен клиентом до момента расчета).</w:t>
      </w:r>
    </w:p>
    <w:p w:rsidR="00077C55" w:rsidRDefault="00077C55" w:rsidP="00077C55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77C55" w:rsidRPr="00405982" w:rsidRDefault="00077C55" w:rsidP="00077C55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2A64FE" w:rsidRPr="006B3C49" w:rsidRDefault="002A64FE" w:rsidP="002A64F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3C49">
        <w:rPr>
          <w:rFonts w:ascii="Times New Roman" w:hAnsi="Times New Roman" w:cs="Times New Roman"/>
          <w:b/>
          <w:sz w:val="26"/>
          <w:szCs w:val="26"/>
        </w:rPr>
        <w:t>Описание кассового чека при реализации товара с использованием ФФД 1.1</w:t>
      </w:r>
    </w:p>
    <w:p w:rsidR="00077C55" w:rsidRDefault="00077C55" w:rsidP="00077C55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63"/>
        <w:gridCol w:w="750"/>
        <w:gridCol w:w="2126"/>
        <w:gridCol w:w="1985"/>
        <w:gridCol w:w="1984"/>
        <w:gridCol w:w="1418"/>
        <w:gridCol w:w="850"/>
      </w:tblGrid>
      <w:tr w:rsidR="002A64FE" w:rsidTr="00643F04">
        <w:trPr>
          <w:trHeight w:val="5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ТЭГ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Тэга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Обязательность наличия тега в</w:t>
            </w:r>
          </w:p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ФФД 1.05</w:t>
            </w:r>
          </w:p>
        </w:tc>
      </w:tr>
      <w:tr w:rsidR="002A64FE" w:rsidTr="00643F04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чек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64FE" w:rsidTr="00643F04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формы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64FE" w:rsidTr="00643F04">
        <w:trPr>
          <w:trHeight w:val="221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ФФД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ФФД 1.05</w:t>
            </w:r>
          </w:p>
        </w:tc>
      </w:tr>
      <w:tr w:rsidR="002A64FE" w:rsidTr="00643F04">
        <w:trPr>
          <w:trHeight w:val="257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«Ромашка»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64FE" w:rsidTr="00643F04">
        <w:trPr>
          <w:trHeight w:val="27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пользователя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64FE" w:rsidTr="00643F04">
        <w:trPr>
          <w:trHeight w:val="27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чека за смену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E225C" w:rsidTr="00643F04">
        <w:trPr>
          <w:trHeight w:val="12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25C" w:rsidRDefault="002E225C" w:rsidP="002E2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3" w:colLast="3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25C" w:rsidRDefault="002E225C" w:rsidP="002E22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 время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25C" w:rsidRDefault="002E225C" w:rsidP="002E22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01.02.17 13:45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25C" w:rsidRDefault="002E225C" w:rsidP="002E22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01.02.17 13:45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25C" w:rsidRDefault="002E225C" w:rsidP="002E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25C" w:rsidRDefault="002E225C" w:rsidP="002E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bookmarkEnd w:id="0"/>
      <w:tr w:rsidR="002A64FE" w:rsidTr="00643F04">
        <w:trPr>
          <w:trHeight w:val="14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смены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64FE" w:rsidTr="00643F04">
        <w:trPr>
          <w:trHeight w:val="17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64FE" w:rsidTr="00643F04">
        <w:trPr>
          <w:trHeight w:val="195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Применяемая система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(номер бита 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64FE" w:rsidTr="00643F04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Иван Иванович, кассир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64FE" w:rsidTr="00643F04">
        <w:trPr>
          <w:trHeight w:val="21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кассира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44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ККТ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1234567890123456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1234567890123456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64FE" w:rsidTr="00643F04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127381,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Неглинная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2A64FE" w:rsidTr="00643F04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4FE" w:rsidRDefault="002A64FE" w:rsidP="00643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расчетов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64FE" w:rsidRDefault="002A64FE" w:rsidP="0064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этаж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4FE" w:rsidRDefault="002A64FE" w:rsidP="0064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120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 или электронный адрес покупателя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P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kkt@kkt.ru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P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kkt@kkt.ru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3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71B15" w:rsidTr="00643F0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колбаса Клинский </w:t>
            </w:r>
            <w:proofErr w:type="spellStart"/>
            <w:r w:rsidRPr="00C71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Брауншвейгская</w:t>
            </w:r>
            <w:proofErr w:type="spellEnd"/>
            <w:r w:rsidRPr="00C71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с/к в/с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колбаса Клинский </w:t>
            </w:r>
            <w:proofErr w:type="spellStart"/>
            <w:r w:rsidRPr="00C71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Брауншвейгская</w:t>
            </w:r>
            <w:proofErr w:type="spellEnd"/>
            <w:r w:rsidRPr="00C71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с/к в/с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71B15" w:rsidTr="00643F0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1B15" w:rsidRDefault="00C71B15" w:rsidP="00C71B1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1B15" w:rsidRDefault="00C71B15" w:rsidP="00C71B1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B15" w:rsidRDefault="00C71B15" w:rsidP="00C71B15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1B15" w:rsidRDefault="00C71B15" w:rsidP="00C71B1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B15" w:rsidRPr="00B341D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18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35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B15" w:rsidRDefault="00C71B15" w:rsidP="00C71B1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693"/>
        </w:trPr>
        <w:tc>
          <w:tcPr>
            <w:tcW w:w="6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способа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741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71B15" w:rsidTr="00C71B15">
        <w:trPr>
          <w:trHeight w:val="386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яйцо Окское куриное С0 белое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яйцо Окское куриное С0 белое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683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Упаковка 10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Упаковка 10 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</w:tr>
      <w:tr w:rsidR="00C71B15" w:rsidTr="00643F04">
        <w:trPr>
          <w:trHeight w:val="101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395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предмета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88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1B15" w:rsidRPr="00B341D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1012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6EC">
              <w:rPr>
                <w:rFonts w:ascii="Times New Roman" w:hAnsi="Times New Roman" w:cs="Times New Roman"/>
              </w:rPr>
              <w:t>Стоимость предмета расчета с учетом скидок и наценок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71B15" w:rsidRPr="008E56EC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302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расчета, указанного в чеке (БСО)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наличными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электронными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780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предоплатой (зачет аванса и (или) предыдущих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 чеку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постоплатой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(кредит)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6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 чеку встречным представлением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B15" w:rsidRDefault="00C71B15" w:rsidP="00C71B1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18%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45.76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B15" w:rsidRDefault="00C71B15" w:rsidP="00C71B1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чека по ставке 10%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B15" w:rsidRDefault="00C71B15" w:rsidP="00C71B1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с НДС по ставке 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B15" w:rsidRDefault="00C71B15" w:rsidP="00C71B1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расчета по чеку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B15" w:rsidRDefault="00C71B15" w:rsidP="00C71B1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18/118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B15" w:rsidRDefault="00C71B15" w:rsidP="00C71B1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НДС чека по </w:t>
            </w:r>
            <w:proofErr w:type="spellStart"/>
            <w:r>
              <w:rPr>
                <w:sz w:val="22"/>
                <w:szCs w:val="22"/>
              </w:rPr>
              <w:t>расч</w:t>
            </w:r>
            <w:proofErr w:type="spellEnd"/>
            <w:r>
              <w:rPr>
                <w:sz w:val="22"/>
                <w:szCs w:val="22"/>
              </w:rPr>
              <w:t>. ставке 10/110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B15" w:rsidRDefault="00C71B15" w:rsidP="00C71B1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отправителя чека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chek@romashka.ru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chek@romashka.ru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6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B15" w:rsidRDefault="00C71B15" w:rsidP="00C71B1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C71B15" w:rsidRDefault="00C71B15" w:rsidP="00C71B1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</w:p>
          <w:p w:rsidR="00C71B15" w:rsidRDefault="00C71B15" w:rsidP="00C71B15">
            <w:pPr>
              <w:pStyle w:val="a3"/>
              <w:spacing w:line="25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сайта ФНС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www.nalog.ru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Pr="00796977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присутствовать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ФН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8710000109811542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8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ФПС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  <w:tr w:rsidR="00C71B15" w:rsidTr="00643F04">
        <w:trPr>
          <w:trHeight w:val="289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 автоматически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B15" w:rsidRDefault="00C71B15" w:rsidP="00C7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B15" w:rsidRDefault="00C71B15" w:rsidP="00C7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</w:p>
        </w:tc>
      </w:tr>
    </w:tbl>
    <w:p w:rsidR="002A64FE" w:rsidRDefault="002A64FE" w:rsidP="00077C55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77C55" w:rsidRPr="00405982" w:rsidRDefault="00077C55" w:rsidP="00077C55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918D2" w:rsidRPr="00477C08" w:rsidRDefault="007918D2" w:rsidP="00477C08"/>
    <w:sectPr w:rsidR="007918D2" w:rsidRPr="00477C08" w:rsidSect="00C21AEA">
      <w:footerReference w:type="default" r:id="rId7"/>
      <w:pgSz w:w="11906" w:h="16838"/>
      <w:pgMar w:top="1134" w:right="850" w:bottom="1134" w:left="1701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D0D" w:rsidRDefault="00D11D0D">
      <w:pPr>
        <w:spacing w:after="0" w:line="240" w:lineRule="auto"/>
      </w:pPr>
      <w:r>
        <w:separator/>
      </w:r>
    </w:p>
  </w:endnote>
  <w:endnote w:type="continuationSeparator" w:id="0">
    <w:p w:rsidR="00D11D0D" w:rsidRDefault="00D11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0907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21AEA" w:rsidRPr="00405982" w:rsidRDefault="00C21AEA">
        <w:pPr>
          <w:pStyle w:val="a9"/>
          <w:jc w:val="center"/>
          <w:rPr>
            <w:rFonts w:ascii="Times New Roman" w:hAnsi="Times New Roman" w:cs="Times New Roman"/>
          </w:rPr>
        </w:pPr>
        <w:r w:rsidRPr="00405982">
          <w:rPr>
            <w:rFonts w:ascii="Times New Roman" w:hAnsi="Times New Roman" w:cs="Times New Roman"/>
          </w:rPr>
          <w:fldChar w:fldCharType="begin"/>
        </w:r>
        <w:r w:rsidRPr="00405982">
          <w:rPr>
            <w:rFonts w:ascii="Times New Roman" w:hAnsi="Times New Roman" w:cs="Times New Roman"/>
          </w:rPr>
          <w:instrText>PAGE   \* MERGEFORMAT</w:instrText>
        </w:r>
        <w:r w:rsidRPr="00405982">
          <w:rPr>
            <w:rFonts w:ascii="Times New Roman" w:hAnsi="Times New Roman" w:cs="Times New Roman"/>
          </w:rPr>
          <w:fldChar w:fldCharType="separate"/>
        </w:r>
        <w:r w:rsidR="002E225C">
          <w:rPr>
            <w:rFonts w:ascii="Times New Roman" w:hAnsi="Times New Roman" w:cs="Times New Roman"/>
            <w:noProof/>
          </w:rPr>
          <w:t>3</w:t>
        </w:r>
        <w:r w:rsidRPr="00405982">
          <w:rPr>
            <w:rFonts w:ascii="Times New Roman" w:hAnsi="Times New Roman" w:cs="Times New Roman"/>
          </w:rPr>
          <w:fldChar w:fldCharType="end"/>
        </w:r>
      </w:p>
    </w:sdtContent>
  </w:sdt>
  <w:p w:rsidR="00C21AEA" w:rsidRDefault="00C21A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D0D" w:rsidRDefault="00D11D0D">
      <w:pPr>
        <w:spacing w:after="0" w:line="240" w:lineRule="auto"/>
      </w:pPr>
      <w:r>
        <w:separator/>
      </w:r>
    </w:p>
  </w:footnote>
  <w:footnote w:type="continuationSeparator" w:id="0">
    <w:p w:rsidR="00D11D0D" w:rsidRDefault="00D11D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F3"/>
    <w:rsid w:val="000632B4"/>
    <w:rsid w:val="00077C55"/>
    <w:rsid w:val="000C7353"/>
    <w:rsid w:val="000E514E"/>
    <w:rsid w:val="0012553B"/>
    <w:rsid w:val="00225EE7"/>
    <w:rsid w:val="002A64FE"/>
    <w:rsid w:val="002E225C"/>
    <w:rsid w:val="003943ED"/>
    <w:rsid w:val="003F31BD"/>
    <w:rsid w:val="00456AFD"/>
    <w:rsid w:val="00477C08"/>
    <w:rsid w:val="00492AF3"/>
    <w:rsid w:val="004D5309"/>
    <w:rsid w:val="005D286E"/>
    <w:rsid w:val="005F3683"/>
    <w:rsid w:val="00620E3F"/>
    <w:rsid w:val="00690DE2"/>
    <w:rsid w:val="007918D2"/>
    <w:rsid w:val="00814F63"/>
    <w:rsid w:val="00827DB7"/>
    <w:rsid w:val="008C09E2"/>
    <w:rsid w:val="009B3891"/>
    <w:rsid w:val="00C21AEA"/>
    <w:rsid w:val="00C71B15"/>
    <w:rsid w:val="00D11D0D"/>
    <w:rsid w:val="00D32F28"/>
    <w:rsid w:val="00D613C2"/>
    <w:rsid w:val="00EC39EF"/>
    <w:rsid w:val="00EC6561"/>
    <w:rsid w:val="00F3532B"/>
    <w:rsid w:val="00F7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B1E7E-03F1-4491-A6B8-A0D96CC00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6AF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56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6AF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456A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56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6AFD"/>
  </w:style>
  <w:style w:type="paragraph" w:styleId="a9">
    <w:name w:val="footer"/>
    <w:basedOn w:val="a"/>
    <w:link w:val="aa"/>
    <w:uiPriority w:val="99"/>
    <w:unhideWhenUsed/>
    <w:rsid w:val="00456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6AFD"/>
  </w:style>
  <w:style w:type="character" w:styleId="ab">
    <w:name w:val="annotation reference"/>
    <w:basedOn w:val="a0"/>
    <w:uiPriority w:val="99"/>
    <w:semiHidden/>
    <w:unhideWhenUsed/>
    <w:rsid w:val="00F7020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7020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702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702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702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kt@kkt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Куковская Юлия Александровна</dc:creator>
  <cp:keywords/>
  <dc:description/>
  <cp:lastModifiedBy>Куковская Юлия Александровна</cp:lastModifiedBy>
  <cp:revision>4</cp:revision>
  <cp:lastPrinted>2017-06-09T06:47:00Z</cp:lastPrinted>
  <dcterms:created xsi:type="dcterms:W3CDTF">2017-06-09T07:06:00Z</dcterms:created>
  <dcterms:modified xsi:type="dcterms:W3CDTF">2017-06-19T07:31:00Z</dcterms:modified>
</cp:coreProperties>
</file>