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B0F0"/>
          <w:sz w:val="26"/>
          <w:szCs w:val="26"/>
        </w:rPr>
        <w:t>Пример 4.</w:t>
      </w:r>
      <w:r>
        <w:rPr>
          <w:rFonts w:ascii="Times New Roman" w:hAnsi="Times New Roman" w:cs="Times New Roman"/>
          <w:sz w:val="26"/>
          <w:szCs w:val="26"/>
        </w:rPr>
        <w:t xml:space="preserve"> Продажа товара в рассрочку.</w:t>
      </w:r>
    </w:p>
    <w:p w:rsidR="00000A46" w:rsidRPr="00E640DB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ООО «Ромашка» ИНН 1234567891, применяющая упрощенную систему налогообложения с объектом налогообложения «доходы, уменьшенные на величину расходов»,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занимается торговлей и каждый день открывает смену. ООО Ромашка имеет адрес электронной почты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chek</w:t>
      </w:r>
      <w:proofErr w:type="spellEnd"/>
      <w:r w:rsidRPr="0084480F"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romashka</w:t>
      </w:r>
      <w:proofErr w:type="spellEnd"/>
      <w:r w:rsidRPr="0084480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в 13 часов 45 минут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д.23, 9 этаж, продает клиенту (физическому лицу) следующие товары, находящиеся в собственности продавца: </w:t>
      </w:r>
    </w:p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Монитор </w:t>
      </w:r>
      <w:r>
        <w:rPr>
          <w:rFonts w:ascii="Times New Roman" w:hAnsi="Times New Roman" w:cs="Times New Roman"/>
          <w:sz w:val="26"/>
          <w:szCs w:val="26"/>
          <w:lang w:val="en-US"/>
        </w:rPr>
        <w:t>Samsung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390</w:t>
      </w:r>
      <w:r>
        <w:rPr>
          <w:rFonts w:ascii="Times New Roman" w:hAnsi="Times New Roman" w:cs="Times New Roman"/>
          <w:sz w:val="26"/>
          <w:szCs w:val="26"/>
          <w:lang w:val="en-US"/>
        </w:rPr>
        <w:t>FHI</w:t>
      </w:r>
      <w:r>
        <w:rPr>
          <w:rFonts w:ascii="Times New Roman" w:hAnsi="Times New Roman" w:cs="Times New Roman"/>
          <w:sz w:val="26"/>
          <w:szCs w:val="26"/>
        </w:rPr>
        <w:t xml:space="preserve">  1 шт. на сумму 16459 руб.</w:t>
      </w:r>
    </w:p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Лазерный принтер </w:t>
      </w:r>
      <w:r>
        <w:rPr>
          <w:rFonts w:ascii="Times New Roman" w:hAnsi="Times New Roman" w:cs="Times New Roman"/>
          <w:sz w:val="26"/>
          <w:szCs w:val="26"/>
          <w:lang w:val="en-US"/>
        </w:rPr>
        <w:t>HP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2035 &lt;</w:t>
      </w:r>
      <w:r>
        <w:rPr>
          <w:rFonts w:ascii="Times New Roman" w:hAnsi="Times New Roman" w:cs="Times New Roman"/>
          <w:sz w:val="26"/>
          <w:szCs w:val="26"/>
          <w:lang w:val="en-US"/>
        </w:rPr>
        <w:t>CE</w:t>
      </w:r>
      <w:r>
        <w:rPr>
          <w:rFonts w:ascii="Times New Roman" w:hAnsi="Times New Roman" w:cs="Times New Roman"/>
          <w:sz w:val="26"/>
          <w:szCs w:val="26"/>
        </w:rPr>
        <w:t>461</w:t>
      </w:r>
      <w:r>
        <w:rPr>
          <w:rFonts w:ascii="Times New Roman" w:hAnsi="Times New Roman" w:cs="Times New Roman"/>
          <w:sz w:val="26"/>
          <w:szCs w:val="26"/>
          <w:lang w:val="en-US"/>
        </w:rPr>
        <w:t>A</w:t>
      </w:r>
      <w:r>
        <w:rPr>
          <w:rFonts w:ascii="Times New Roman" w:hAnsi="Times New Roman" w:cs="Times New Roman"/>
          <w:sz w:val="26"/>
          <w:szCs w:val="26"/>
        </w:rPr>
        <w:t>&gt; 1 шт. на сумму 12635 руб.</w:t>
      </w:r>
    </w:p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Сканер </w:t>
      </w:r>
      <w:r>
        <w:rPr>
          <w:rFonts w:ascii="Times New Roman" w:hAnsi="Times New Roman" w:cs="Times New Roman"/>
          <w:sz w:val="26"/>
          <w:szCs w:val="26"/>
          <w:lang w:val="en-US"/>
        </w:rPr>
        <w:t>Canon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CanoScan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900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Mark</w:t>
      </w:r>
      <w:r w:rsidRPr="00EB6C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 1 шт. на сумму 14490 руб.</w:t>
      </w:r>
    </w:p>
    <w:p w:rsidR="00000A46" w:rsidRDefault="00000A46" w:rsidP="00000A46">
      <w:pPr>
        <w:tabs>
          <w:tab w:val="center" w:pos="5032"/>
        </w:tabs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Итого: 43584 руб.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оплаты товара ООО «Ромашка» предоставляет клиенту рассрочку на 2 месяца на сумму 20000 руб. Заключен договор № 978 от 01.02.2017. Ежемесячные платежи составят 10000 рублей до 04.04.2017. Остальные денежные средства в размере 23584 руб. оплачены клиентом наличными 01.02.2017 в 13.45.</w:t>
      </w:r>
    </w:p>
    <w:p w:rsidR="00000A46" w:rsidRPr="00405982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продаже был сформирован 2-й кассовый чек за смену с номером фискального документа 133. Кассовый чек был выдан на бумажном носителе и направлен клиенту в электронной форме по почте: </w:t>
      </w:r>
      <w:hyperlink r:id="rId7" w:history="1"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kkt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kkt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05982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адрес электронной почты предоставлен клиентом до момента расчета).</w:t>
      </w:r>
    </w:p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01.03.2017 в 12 часов 55 минут покупатель оплатил ежемесячный платеж банковской картой в том же самом месте на той же ККТ у кассира Иванова И.И. за те же товары в размере 10000 руб. При расчете был сформирован и выдан </w:t>
      </w:r>
      <w:r w:rsidR="00725C52">
        <w:rPr>
          <w:rFonts w:ascii="Times New Roman" w:hAnsi="Times New Roman" w:cs="Times New Roman"/>
          <w:sz w:val="26"/>
          <w:szCs w:val="26"/>
        </w:rPr>
        <w:t xml:space="preserve">на бумажном носителе </w:t>
      </w:r>
      <w:r>
        <w:rPr>
          <w:rFonts w:ascii="Times New Roman" w:hAnsi="Times New Roman" w:cs="Times New Roman"/>
          <w:sz w:val="26"/>
          <w:szCs w:val="26"/>
        </w:rPr>
        <w:t>клиенту девятый за смену кассовый чек с номером фискального документа 1124</w:t>
      </w:r>
      <w:r w:rsidR="00725C52">
        <w:rPr>
          <w:rFonts w:ascii="Times New Roman" w:hAnsi="Times New Roman" w:cs="Times New Roman"/>
          <w:sz w:val="26"/>
          <w:szCs w:val="26"/>
        </w:rPr>
        <w:t xml:space="preserve"> </w:t>
      </w:r>
      <w:r w:rsidR="00725C52" w:rsidRPr="00405982">
        <w:rPr>
          <w:rFonts w:ascii="Times New Roman" w:hAnsi="Times New Roman" w:cs="Times New Roman"/>
          <w:sz w:val="26"/>
          <w:szCs w:val="26"/>
        </w:rPr>
        <w:t>(</w:t>
      </w:r>
      <w:r w:rsidR="00725C52">
        <w:rPr>
          <w:rFonts w:ascii="Times New Roman" w:hAnsi="Times New Roman" w:cs="Times New Roman"/>
          <w:sz w:val="26"/>
          <w:szCs w:val="26"/>
        </w:rPr>
        <w:t>адрес электронной почты не предоставлен клиентом до момента расчета)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0A46" w:rsidRDefault="00000A46" w:rsidP="00000A46">
      <w:pPr>
        <w:spacing w:after="0" w:line="25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Окончательный расчет был произведен наличными денежными средствами 03.04.2017 в 11 часов 33 минуты. Сформирован и выдан на бумажном носителе третий за смену кассовый чек с номером фискального документа 1671 на сумму 10000 руб.</w:t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6624" w:rsidRDefault="00D56624" w:rsidP="00D566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Кассовый чек, выданный 01.02.2017.</w:t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D56624" w:rsidTr="00D56624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D56624" w:rsidTr="00D56624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D56624" w:rsidTr="00D56624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E20812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D566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E20812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D566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УСН доход -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56624" w:rsidTr="00D56624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624" w:rsidRDefault="00D56624" w:rsidP="00D56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624" w:rsidRDefault="00D56624" w:rsidP="00D56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AD402B">
        <w:trPr>
          <w:trHeight w:val="62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 или электронный адрес покупателя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P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kkt@kkt.ru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P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kkt@kkt.ru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Частичный расчет и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Pr="00B341DC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Частичный расчет и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Pr="00B341DC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RPr="00485703" w:rsidTr="00D56624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Частичный расчет и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RPr="00FA35CF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RPr="003F21BC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Pr="00485703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Pr="00485703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8570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E70" w:rsidRPr="00485703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Pr="00485703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Pr="00B341DC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516E7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23584.00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23584.00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предоплатой (зачет аванса и (или)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+</w:t>
            </w:r>
          </w:p>
        </w:tc>
      </w:tr>
      <w:tr w:rsidR="00516E70" w:rsidTr="00D56624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685A7F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P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1117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E70" w:rsidRP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отправителя чека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P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chek@romashka.ru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P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chek@romashka.ru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Pr="00796977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516E70" w:rsidRDefault="00516E70" w:rsidP="00516E70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Pr="00796977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D56624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A46" w:rsidRP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01.03.2017 выдается кассовый чек.</w:t>
      </w:r>
    </w:p>
    <w:p w:rsidR="00000A46" w:rsidRPr="00132339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516E70" w:rsidTr="00CE7508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516E70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516E70" w:rsidTr="00CE7508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E20812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E20812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УСН доход -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  <w:r w:rsidR="00F06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  <w:r w:rsidR="00F06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Pr="00B341DC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  <w:r w:rsidR="00F06A8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516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5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E70" w:rsidRPr="00B341DC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70" w:rsidRDefault="00516E70" w:rsidP="00CE750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RPr="00485703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RPr="00FA35C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516E70" w:rsidRPr="003F21BC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Pr="00725C52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канер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Pr="00725C52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канер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="00516E70"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52" w:rsidRPr="00485703" w:rsidRDefault="00725C52" w:rsidP="00725C5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C52" w:rsidRPr="00485703" w:rsidRDefault="00725C52" w:rsidP="00725C5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Tr="00AC2FBF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C52" w:rsidRDefault="00725C52" w:rsidP="00725C5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5C52" w:rsidRDefault="00725C52" w:rsidP="00725C52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C52" w:rsidRDefault="00725C52" w:rsidP="00725C5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C52" w:rsidRPr="00B341DC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725C52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C52" w:rsidRDefault="00725C52" w:rsidP="00725C5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C52" w:rsidRDefault="00725C52" w:rsidP="0072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C52" w:rsidRDefault="00725C52" w:rsidP="0072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  <w:r w:rsidR="00516E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516E70" w:rsidRDefault="00516E70" w:rsidP="00CE7508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Pr="00796977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725C52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516E70" w:rsidTr="00CE7508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E70" w:rsidRDefault="00516E70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E70" w:rsidRDefault="00516E70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6A8F" w:rsidRPr="0087389D" w:rsidRDefault="00F06A8F" w:rsidP="00F06A8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389D">
        <w:rPr>
          <w:rFonts w:ascii="Times New Roman" w:hAnsi="Times New Roman" w:cs="Times New Roman"/>
          <w:b/>
          <w:sz w:val="26"/>
          <w:szCs w:val="26"/>
        </w:rPr>
        <w:t>Примечание.</w:t>
      </w:r>
    </w:p>
    <w:p w:rsidR="00F06A8F" w:rsidRDefault="00F06A8F" w:rsidP="00F06A8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389D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сведения об оплате кредита (рассрочки) необходимо указывать в наименовании предмета расчета (тег 1030) либо печатать кассовый чек на бумажном носителе с реквизитами «Оплата кредита» в теге 1214 «Признак способа расчета».</w:t>
      </w:r>
    </w:p>
    <w:p w:rsidR="00F06A8F" w:rsidRDefault="00F06A8F" w:rsidP="00F06A8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 в случае внесения клиентом (покупателем) оплаты кредита за отгруженный товар в теге 1079 «</w:t>
      </w:r>
      <w:r w:rsidRPr="008C44EB">
        <w:rPr>
          <w:rFonts w:ascii="Times New Roman" w:hAnsi="Times New Roman" w:cs="Times New Roman"/>
          <w:sz w:val="26"/>
          <w:szCs w:val="26"/>
        </w:rPr>
        <w:t>Цена за единицу предмета расчета с учетом скидок и наценок»</w:t>
      </w:r>
      <w:r>
        <w:rPr>
          <w:rFonts w:ascii="Times New Roman" w:hAnsi="Times New Roman" w:cs="Times New Roman"/>
          <w:sz w:val="26"/>
          <w:szCs w:val="26"/>
        </w:rPr>
        <w:t xml:space="preserve"> указывается не цена товара за единицу предмета расчета с учетом скидок и наценок, а цена предмета платежа, которым является в описываемом случае оплата кредита.</w:t>
      </w:r>
    </w:p>
    <w:p w:rsidR="00F06A8F" w:rsidRPr="0087389D" w:rsidRDefault="00F06A8F" w:rsidP="00F06A8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 к</w:t>
      </w:r>
      <w:r w:rsidRPr="0087389D">
        <w:rPr>
          <w:rFonts w:ascii="Times New Roman" w:hAnsi="Times New Roman" w:cs="Times New Roman"/>
          <w:sz w:val="26"/>
          <w:szCs w:val="26"/>
        </w:rPr>
        <w:t>лиент</w:t>
      </w:r>
      <w:r>
        <w:rPr>
          <w:rFonts w:ascii="Times New Roman" w:hAnsi="Times New Roman" w:cs="Times New Roman"/>
          <w:sz w:val="26"/>
          <w:szCs w:val="26"/>
        </w:rPr>
        <w:t xml:space="preserve"> самостоятельно решает за какой товар и в какой пропорции по каждой товарной позиции разнести сумму оплаты.</w:t>
      </w:r>
    </w:p>
    <w:p w:rsidR="00F06A8F" w:rsidRDefault="00F06A8F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5C52" w:rsidRDefault="00725C52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Кассовый чек выдан 03.04.2017.</w:t>
      </w:r>
    </w:p>
    <w:p w:rsidR="00000A46" w:rsidRDefault="00000A46" w:rsidP="00000A46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A2365F" w:rsidTr="00CE7508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A2365F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A2365F" w:rsidTr="00CE7508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CE75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CE7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A2365F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E20812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</w:t>
            </w:r>
            <w:r w:rsidR="00A236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E20812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</w:t>
            </w:r>
            <w:bookmarkStart w:id="0" w:name="_GoBack"/>
            <w:bookmarkEnd w:id="0"/>
            <w:r w:rsidR="00A236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11:33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УСН доход -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Pr="00B341DC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Pr="00B341DC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RPr="00485703" w:rsidTr="00CE7508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RPr="00FA35C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RPr="003F21BC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Pr="00725C52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Pr="00725C52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725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65F" w:rsidRPr="00485703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Pr="00485703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65F" w:rsidRPr="00B341DC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1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65F" w:rsidRDefault="00A2365F" w:rsidP="00A2365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A2365F" w:rsidRDefault="00A2365F" w:rsidP="00A2365F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Pr="00796977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A2365F" w:rsidTr="00CE7508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65F" w:rsidRDefault="00A2365F" w:rsidP="00A23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5F" w:rsidRDefault="00A2365F" w:rsidP="00A2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F235CC" w:rsidRPr="00A05B8F" w:rsidRDefault="00F235CC" w:rsidP="00A05B8F">
      <w:pPr>
        <w:tabs>
          <w:tab w:val="left" w:pos="4196"/>
        </w:tabs>
      </w:pPr>
    </w:p>
    <w:sectPr w:rsidR="00F235CC" w:rsidRPr="00A05B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4D4" w:rsidRDefault="002504D4" w:rsidP="00A05B8F">
      <w:pPr>
        <w:spacing w:after="0" w:line="240" w:lineRule="auto"/>
      </w:pPr>
      <w:r>
        <w:separator/>
      </w:r>
    </w:p>
  </w:endnote>
  <w:endnote w:type="continuationSeparator" w:id="0">
    <w:p w:rsidR="002504D4" w:rsidRDefault="002504D4" w:rsidP="00A05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2237352"/>
      <w:docPartObj>
        <w:docPartGallery w:val="Page Numbers (Bottom of Page)"/>
        <w:docPartUnique/>
      </w:docPartObj>
    </w:sdtPr>
    <w:sdtEndPr/>
    <w:sdtContent>
      <w:p w:rsidR="00D56624" w:rsidRDefault="00D566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812">
          <w:rPr>
            <w:noProof/>
          </w:rPr>
          <w:t>9</w:t>
        </w:r>
        <w:r>
          <w:fldChar w:fldCharType="end"/>
        </w:r>
      </w:p>
    </w:sdtContent>
  </w:sdt>
  <w:p w:rsidR="00D56624" w:rsidRDefault="00D566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4D4" w:rsidRDefault="002504D4" w:rsidP="00A05B8F">
      <w:pPr>
        <w:spacing w:after="0" w:line="240" w:lineRule="auto"/>
      </w:pPr>
      <w:r>
        <w:separator/>
      </w:r>
    </w:p>
  </w:footnote>
  <w:footnote w:type="continuationSeparator" w:id="0">
    <w:p w:rsidR="002504D4" w:rsidRDefault="002504D4" w:rsidP="00A05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64E"/>
    <w:multiLevelType w:val="hybridMultilevel"/>
    <w:tmpl w:val="A29CAD32"/>
    <w:lvl w:ilvl="0" w:tplc="A5D677F0">
      <w:start w:val="4728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1904399"/>
    <w:multiLevelType w:val="hybridMultilevel"/>
    <w:tmpl w:val="5FCA3482"/>
    <w:lvl w:ilvl="0" w:tplc="119265D6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4CF19D8"/>
    <w:multiLevelType w:val="hybridMultilevel"/>
    <w:tmpl w:val="75EC78A6"/>
    <w:lvl w:ilvl="0" w:tplc="5E0ED5F4">
      <w:start w:val="3"/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FBF2123"/>
    <w:multiLevelType w:val="hybridMultilevel"/>
    <w:tmpl w:val="B81A344A"/>
    <w:lvl w:ilvl="0" w:tplc="3DBA73AA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A2F"/>
    <w:rsid w:val="00000A46"/>
    <w:rsid w:val="001D7467"/>
    <w:rsid w:val="002504D4"/>
    <w:rsid w:val="002E2377"/>
    <w:rsid w:val="002F0476"/>
    <w:rsid w:val="003714CC"/>
    <w:rsid w:val="00516E70"/>
    <w:rsid w:val="006B6CDF"/>
    <w:rsid w:val="00725C52"/>
    <w:rsid w:val="0085005A"/>
    <w:rsid w:val="008774D5"/>
    <w:rsid w:val="00986A2F"/>
    <w:rsid w:val="00A05B8F"/>
    <w:rsid w:val="00A2365F"/>
    <w:rsid w:val="00A9633C"/>
    <w:rsid w:val="00B435BA"/>
    <w:rsid w:val="00D3188F"/>
    <w:rsid w:val="00D56624"/>
    <w:rsid w:val="00E20812"/>
    <w:rsid w:val="00F06A8F"/>
    <w:rsid w:val="00F2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3B1BE-66B1-4910-A8C1-E059EEB3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A2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86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6A2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986A2F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6A2F"/>
  </w:style>
  <w:style w:type="paragraph" w:styleId="a9">
    <w:name w:val="footer"/>
    <w:basedOn w:val="a"/>
    <w:link w:val="aa"/>
    <w:uiPriority w:val="99"/>
    <w:unhideWhenUsed/>
    <w:rsid w:val="0098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6A2F"/>
  </w:style>
  <w:style w:type="paragraph" w:styleId="ab">
    <w:name w:val="List Paragraph"/>
    <w:basedOn w:val="a"/>
    <w:uiPriority w:val="34"/>
    <w:qFormat/>
    <w:rsid w:val="00986A2F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986A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kt@kk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15</cp:revision>
  <cp:lastPrinted>2017-04-25T10:30:00Z</cp:lastPrinted>
  <dcterms:created xsi:type="dcterms:W3CDTF">2017-03-20T09:06:00Z</dcterms:created>
  <dcterms:modified xsi:type="dcterms:W3CDTF">2017-06-19T08:13:00Z</dcterms:modified>
</cp:coreProperties>
</file>