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22" w:rsidRDefault="00042507" w:rsidP="00042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507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207612" w:rsidRPr="00207612" w:rsidRDefault="00042507" w:rsidP="00207612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42507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>администрация Тамбовского района уведомляет о проведении публичных консультаций в целях оценки регулирующего воздействия прое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та постановления администрации района </w:t>
      </w:r>
      <w:r w:rsidRPr="00A91BC6">
        <w:rPr>
          <w:rFonts w:ascii="Times New Roman" w:hAnsi="Times New Roman" w:cs="Times New Roman"/>
          <w:sz w:val="28"/>
          <w:szCs w:val="28"/>
        </w:rPr>
        <w:t>«</w:t>
      </w:r>
      <w:r w:rsidR="00207612" w:rsidRPr="00207612">
        <w:rPr>
          <w:rFonts w:ascii="Times New Roman" w:hAnsi="Times New Roman" w:cs="Times New Roman"/>
          <w:sz w:val="28"/>
          <w:szCs w:val="28"/>
        </w:rPr>
        <w:t>О внесении изменений в постано</w:t>
      </w:r>
      <w:r w:rsidR="00207612" w:rsidRPr="00207612">
        <w:rPr>
          <w:rFonts w:ascii="Times New Roman" w:hAnsi="Times New Roman" w:cs="Times New Roman"/>
          <w:sz w:val="28"/>
          <w:szCs w:val="28"/>
        </w:rPr>
        <w:t>в</w:t>
      </w:r>
      <w:r w:rsidR="00207612" w:rsidRPr="00207612">
        <w:rPr>
          <w:rFonts w:ascii="Times New Roman" w:hAnsi="Times New Roman" w:cs="Times New Roman"/>
          <w:sz w:val="28"/>
          <w:szCs w:val="28"/>
        </w:rPr>
        <w:t>ление администрации Тамбовского района от 15.05.2020 №401 «Об утве</w:t>
      </w:r>
      <w:r w:rsidR="00207612" w:rsidRPr="00207612">
        <w:rPr>
          <w:rFonts w:ascii="Times New Roman" w:hAnsi="Times New Roman" w:cs="Times New Roman"/>
          <w:sz w:val="28"/>
          <w:szCs w:val="28"/>
        </w:rPr>
        <w:t>р</w:t>
      </w:r>
      <w:r w:rsidR="00207612" w:rsidRPr="00207612">
        <w:rPr>
          <w:rFonts w:ascii="Times New Roman" w:hAnsi="Times New Roman" w:cs="Times New Roman"/>
          <w:sz w:val="28"/>
          <w:szCs w:val="28"/>
        </w:rPr>
        <w:t xml:space="preserve">ждении </w:t>
      </w:r>
      <w:r w:rsidR="00207612" w:rsidRPr="00207612">
        <w:rPr>
          <w:rFonts w:ascii="Times New Roman" w:hAnsi="Times New Roman" w:cs="Times New Roman"/>
          <w:bCs/>
          <w:sz w:val="28"/>
          <w:szCs w:val="28"/>
        </w:rPr>
        <w:t>Порядка предоставления  субсидий субъектам</w:t>
      </w:r>
      <w:r w:rsidR="002076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7612" w:rsidRPr="00207612">
        <w:rPr>
          <w:rFonts w:ascii="Times New Roman" w:hAnsi="Times New Roman" w:cs="Times New Roman"/>
          <w:bCs/>
          <w:sz w:val="28"/>
          <w:szCs w:val="28"/>
        </w:rPr>
        <w:t>малого и среднего предпринимательства по возмещению части затрат, связанных с приобрет</w:t>
      </w:r>
      <w:r w:rsidR="00207612" w:rsidRPr="00207612">
        <w:rPr>
          <w:rFonts w:ascii="Times New Roman" w:hAnsi="Times New Roman" w:cs="Times New Roman"/>
          <w:bCs/>
          <w:sz w:val="28"/>
          <w:szCs w:val="28"/>
        </w:rPr>
        <w:t>е</w:t>
      </w:r>
      <w:r w:rsidR="00207612" w:rsidRPr="00207612">
        <w:rPr>
          <w:rFonts w:ascii="Times New Roman" w:hAnsi="Times New Roman" w:cs="Times New Roman"/>
          <w:bCs/>
          <w:sz w:val="28"/>
          <w:szCs w:val="28"/>
        </w:rPr>
        <w:t>нием оборудования в целях создания и (или)</w:t>
      </w:r>
      <w:r w:rsidR="002076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7612" w:rsidRPr="00207612">
        <w:rPr>
          <w:rFonts w:ascii="Times New Roman" w:hAnsi="Times New Roman" w:cs="Times New Roman"/>
          <w:bCs/>
          <w:sz w:val="28"/>
          <w:szCs w:val="28"/>
        </w:rPr>
        <w:t>развития, и (или) модернизации производства товаров (работ, услуг)»</w:t>
      </w:r>
      <w:proofErr w:type="gramEnd"/>
    </w:p>
    <w:p w:rsidR="00371E74" w:rsidRDefault="00371E74" w:rsidP="00A91BC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5422F" w:rsidRDefault="00C5422F" w:rsidP="00A91BC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Разработчик проекта – отдел экономики и труда администрации Тамбовского района</w:t>
      </w:r>
    </w:p>
    <w:p w:rsidR="00C5422F" w:rsidRDefault="00C5422F" w:rsidP="00A91BC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1E74" w:rsidRPr="00892421" w:rsidRDefault="00371E74" w:rsidP="00371E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92421">
        <w:rPr>
          <w:rFonts w:ascii="Times New Roman" w:hAnsi="Times New Roman" w:cs="Times New Roman"/>
          <w:sz w:val="28"/>
          <w:szCs w:val="28"/>
        </w:rPr>
        <w:t>Публичные консультации проводятся в целях выявления в проекте норм</w:t>
      </w:r>
      <w:r w:rsidRPr="00892421">
        <w:rPr>
          <w:rFonts w:ascii="Times New Roman" w:hAnsi="Times New Roman" w:cs="Times New Roman"/>
          <w:sz w:val="28"/>
          <w:szCs w:val="28"/>
        </w:rPr>
        <w:t>а</w:t>
      </w:r>
      <w:r w:rsidRPr="00892421">
        <w:rPr>
          <w:rFonts w:ascii="Times New Roman" w:hAnsi="Times New Roman" w:cs="Times New Roman"/>
          <w:sz w:val="28"/>
          <w:szCs w:val="28"/>
        </w:rPr>
        <w:t>тивного правового акта положений, вводящих избыточные обязанности, з</w:t>
      </w:r>
      <w:r w:rsidRPr="00892421">
        <w:rPr>
          <w:rFonts w:ascii="Times New Roman" w:hAnsi="Times New Roman" w:cs="Times New Roman"/>
          <w:sz w:val="28"/>
          <w:szCs w:val="28"/>
        </w:rPr>
        <w:t>а</w:t>
      </w:r>
      <w:r w:rsidRPr="00892421">
        <w:rPr>
          <w:rFonts w:ascii="Times New Roman" w:hAnsi="Times New Roman" w:cs="Times New Roman"/>
          <w:sz w:val="28"/>
          <w:szCs w:val="28"/>
        </w:rPr>
        <w:t>преты и ограничения для субъектов предпринимательской деятельности или способствующих их введению, а также положений, способствующих возни</w:t>
      </w:r>
      <w:r w:rsidRPr="00892421">
        <w:rPr>
          <w:rFonts w:ascii="Times New Roman" w:hAnsi="Times New Roman" w:cs="Times New Roman"/>
          <w:sz w:val="28"/>
          <w:szCs w:val="28"/>
        </w:rPr>
        <w:t>к</w:t>
      </w:r>
      <w:r w:rsidRPr="00892421">
        <w:rPr>
          <w:rFonts w:ascii="Times New Roman" w:hAnsi="Times New Roman" w:cs="Times New Roman"/>
          <w:sz w:val="28"/>
          <w:szCs w:val="28"/>
        </w:rPr>
        <w:t>новению необоснованных расходов субъектов предпринимательской де</w:t>
      </w:r>
      <w:r w:rsidRPr="00892421">
        <w:rPr>
          <w:rFonts w:ascii="Times New Roman" w:hAnsi="Times New Roman" w:cs="Times New Roman"/>
          <w:sz w:val="28"/>
          <w:szCs w:val="28"/>
        </w:rPr>
        <w:t>я</w:t>
      </w:r>
      <w:r w:rsidRPr="00892421">
        <w:rPr>
          <w:rFonts w:ascii="Times New Roman" w:hAnsi="Times New Roman" w:cs="Times New Roman"/>
          <w:sz w:val="28"/>
          <w:szCs w:val="28"/>
        </w:rPr>
        <w:t>тельности.</w:t>
      </w:r>
    </w:p>
    <w:p w:rsidR="00A91BC6" w:rsidRPr="00A91BC6" w:rsidRDefault="00A91BC6" w:rsidP="00A91BC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1A4F" w:rsidRPr="00CE1A4F" w:rsidRDefault="00CE1A4F" w:rsidP="00371E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A4F">
        <w:rPr>
          <w:rFonts w:ascii="Times New Roman" w:hAnsi="Times New Roman" w:cs="Times New Roman"/>
          <w:i/>
          <w:sz w:val="28"/>
          <w:szCs w:val="28"/>
        </w:rPr>
        <w:t>Сроки проведения публичных консультаций:</w:t>
      </w:r>
    </w:p>
    <w:p w:rsidR="00042507" w:rsidRPr="00042507" w:rsidRDefault="00CE1A4F" w:rsidP="00CE1A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7612">
        <w:rPr>
          <w:rFonts w:ascii="Times New Roman" w:hAnsi="Times New Roman" w:cs="Times New Roman"/>
          <w:sz w:val="28"/>
          <w:szCs w:val="28"/>
        </w:rPr>
        <w:t>12</w:t>
      </w:r>
      <w:r w:rsidR="00F769DC">
        <w:rPr>
          <w:rFonts w:ascii="Times New Roman" w:hAnsi="Times New Roman" w:cs="Times New Roman"/>
          <w:sz w:val="28"/>
          <w:szCs w:val="28"/>
        </w:rPr>
        <w:t xml:space="preserve">» </w:t>
      </w:r>
      <w:r w:rsidR="00207612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206E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– «</w:t>
      </w:r>
      <w:r w:rsidR="0020761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07612">
        <w:rPr>
          <w:rFonts w:ascii="Times New Roman" w:hAnsi="Times New Roman" w:cs="Times New Roman"/>
          <w:sz w:val="28"/>
          <w:szCs w:val="28"/>
        </w:rPr>
        <w:t xml:space="preserve">августа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</w:t>
      </w:r>
      <w:r w:rsidR="000206E4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042507">
        <w:rPr>
          <w:rFonts w:ascii="Times New Roman" w:hAnsi="Times New Roman" w:cs="Times New Roman"/>
          <w:sz w:val="28"/>
          <w:szCs w:val="28"/>
        </w:rPr>
        <w:t xml:space="preserve"> </w:t>
      </w:r>
      <w:r w:rsidR="002F5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A4F" w:rsidRPr="00A91BC6" w:rsidRDefault="00CE1A4F" w:rsidP="00CE1A4F">
      <w:pPr>
        <w:pStyle w:val="a3"/>
        <w:spacing w:before="0" w:beforeAutospacing="0" w:after="495" w:afterAutospacing="0" w:line="375" w:lineRule="atLeast"/>
        <w:textAlignment w:val="baseline"/>
        <w:rPr>
          <w:i/>
          <w:sz w:val="28"/>
          <w:szCs w:val="28"/>
        </w:rPr>
      </w:pPr>
      <w:r w:rsidRPr="00A91BC6">
        <w:rPr>
          <w:i/>
          <w:sz w:val="28"/>
          <w:szCs w:val="28"/>
        </w:rPr>
        <w:t>Способ направления участниками публичных консультаций своих предлож</w:t>
      </w:r>
      <w:r w:rsidRPr="00A91BC6">
        <w:rPr>
          <w:i/>
          <w:sz w:val="28"/>
          <w:szCs w:val="28"/>
        </w:rPr>
        <w:t>е</w:t>
      </w:r>
      <w:r w:rsidRPr="00A91BC6">
        <w:rPr>
          <w:i/>
          <w:sz w:val="28"/>
          <w:szCs w:val="28"/>
        </w:rPr>
        <w:t>ний и замечаний:</w:t>
      </w:r>
    </w:p>
    <w:p w:rsidR="00A91BC6" w:rsidRDefault="00CE1A4F" w:rsidP="00371E74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A91BC6">
        <w:rPr>
          <w:sz w:val="28"/>
          <w:szCs w:val="28"/>
        </w:rPr>
        <w:t xml:space="preserve">Предложения и замечания направляются в электронном виде </w:t>
      </w:r>
    </w:p>
    <w:p w:rsidR="00CE1A4F" w:rsidRDefault="00CE1A4F" w:rsidP="00371E74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A91BC6">
        <w:rPr>
          <w:sz w:val="28"/>
          <w:szCs w:val="28"/>
        </w:rPr>
        <w:t>на адрес: </w:t>
      </w:r>
      <w:r w:rsidRPr="00A91BC6">
        <w:rPr>
          <w:sz w:val="28"/>
          <w:szCs w:val="28"/>
          <w:lang w:val="en-US"/>
        </w:rPr>
        <w:t>econ</w:t>
      </w:r>
      <w:r w:rsidR="00A91BC6">
        <w:rPr>
          <w:sz w:val="28"/>
          <w:szCs w:val="28"/>
        </w:rPr>
        <w:t>-</w:t>
      </w:r>
      <w:proofErr w:type="spellStart"/>
      <w:r w:rsidRPr="00A91BC6">
        <w:rPr>
          <w:sz w:val="28"/>
          <w:szCs w:val="28"/>
          <w:lang w:val="en-US"/>
        </w:rPr>
        <w:t>atr</w:t>
      </w:r>
      <w:proofErr w:type="spellEnd"/>
      <w:r w:rsidRPr="00A91BC6">
        <w:rPr>
          <w:sz w:val="28"/>
          <w:szCs w:val="28"/>
        </w:rPr>
        <w:t>@</w:t>
      </w:r>
      <w:r w:rsidRPr="00A91BC6">
        <w:rPr>
          <w:sz w:val="28"/>
          <w:szCs w:val="28"/>
          <w:lang w:val="en-US"/>
        </w:rPr>
        <w:t>mail</w:t>
      </w:r>
      <w:r w:rsidRPr="00A91BC6">
        <w:rPr>
          <w:sz w:val="28"/>
          <w:szCs w:val="28"/>
        </w:rPr>
        <w:t>.</w:t>
      </w:r>
      <w:proofErr w:type="spellStart"/>
      <w:r w:rsidRPr="00A91BC6">
        <w:rPr>
          <w:sz w:val="28"/>
          <w:szCs w:val="28"/>
          <w:lang w:val="en-US"/>
        </w:rPr>
        <w:t>ru</w:t>
      </w:r>
      <w:proofErr w:type="spellEnd"/>
      <w:r w:rsidRPr="00A91BC6">
        <w:rPr>
          <w:sz w:val="28"/>
          <w:szCs w:val="28"/>
        </w:rPr>
        <w:t xml:space="preserve"> или на бумажном носителе по адресу: 676950, Амурская область, Тамбовский район, </w:t>
      </w:r>
      <w:proofErr w:type="gramStart"/>
      <w:r w:rsidRPr="00A91BC6">
        <w:rPr>
          <w:sz w:val="28"/>
          <w:szCs w:val="28"/>
        </w:rPr>
        <w:t>с</w:t>
      </w:r>
      <w:proofErr w:type="gramEnd"/>
      <w:r w:rsidRPr="00A91BC6">
        <w:rPr>
          <w:sz w:val="28"/>
          <w:szCs w:val="28"/>
        </w:rPr>
        <w:t xml:space="preserve">. </w:t>
      </w:r>
      <w:proofErr w:type="gramStart"/>
      <w:r w:rsidRPr="00A91BC6">
        <w:rPr>
          <w:sz w:val="28"/>
          <w:szCs w:val="28"/>
        </w:rPr>
        <w:t>Тамбовка</w:t>
      </w:r>
      <w:proofErr w:type="gramEnd"/>
      <w:r w:rsidRPr="00A91BC6">
        <w:rPr>
          <w:sz w:val="28"/>
          <w:szCs w:val="28"/>
        </w:rPr>
        <w:t xml:space="preserve">, ул. Ленинская, 90, </w:t>
      </w:r>
      <w:proofErr w:type="spellStart"/>
      <w:r w:rsidRPr="00A91BC6">
        <w:rPr>
          <w:sz w:val="28"/>
          <w:szCs w:val="28"/>
        </w:rPr>
        <w:t>каб</w:t>
      </w:r>
      <w:proofErr w:type="spellEnd"/>
      <w:r w:rsidRPr="00A91BC6">
        <w:rPr>
          <w:sz w:val="28"/>
          <w:szCs w:val="28"/>
        </w:rPr>
        <w:t>. 36 (отдел экономики и труда)</w:t>
      </w:r>
    </w:p>
    <w:p w:rsidR="00371E74" w:rsidRDefault="00371E74" w:rsidP="00371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E74" w:rsidRPr="00892421" w:rsidRDefault="00371E74" w:rsidP="00371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Pr="00892421">
        <w:rPr>
          <w:rFonts w:ascii="Times New Roman" w:hAnsi="Times New Roman" w:cs="Times New Roman"/>
          <w:sz w:val="28"/>
          <w:szCs w:val="28"/>
        </w:rPr>
        <w:t xml:space="preserve"> экономики</w:t>
      </w:r>
      <w:r>
        <w:rPr>
          <w:rFonts w:ascii="Times New Roman" w:hAnsi="Times New Roman" w:cs="Times New Roman"/>
          <w:sz w:val="28"/>
          <w:szCs w:val="28"/>
        </w:rPr>
        <w:t xml:space="preserve"> и труда администрации Тамбовского района</w:t>
      </w:r>
      <w:r w:rsidRPr="00892421">
        <w:rPr>
          <w:rFonts w:ascii="Times New Roman" w:hAnsi="Times New Roman" w:cs="Times New Roman"/>
          <w:sz w:val="28"/>
          <w:szCs w:val="28"/>
        </w:rPr>
        <w:t xml:space="preserve"> выражает з</w:t>
      </w:r>
      <w:r w:rsidRPr="00892421">
        <w:rPr>
          <w:rFonts w:ascii="Times New Roman" w:hAnsi="Times New Roman" w:cs="Times New Roman"/>
          <w:sz w:val="28"/>
          <w:szCs w:val="28"/>
        </w:rPr>
        <w:t>а</w:t>
      </w:r>
      <w:r w:rsidRPr="00892421">
        <w:rPr>
          <w:rFonts w:ascii="Times New Roman" w:hAnsi="Times New Roman" w:cs="Times New Roman"/>
          <w:sz w:val="28"/>
          <w:szCs w:val="28"/>
        </w:rPr>
        <w:t>интересованность в получении Ваших обоснованных мнений, комментариев и предложений в отношении указанного проекта нормативного правового а</w:t>
      </w:r>
      <w:r w:rsidRPr="00892421">
        <w:rPr>
          <w:rFonts w:ascii="Times New Roman" w:hAnsi="Times New Roman" w:cs="Times New Roman"/>
          <w:sz w:val="28"/>
          <w:szCs w:val="28"/>
        </w:rPr>
        <w:t>к</w:t>
      </w:r>
      <w:r w:rsidRPr="00892421">
        <w:rPr>
          <w:rFonts w:ascii="Times New Roman" w:hAnsi="Times New Roman" w:cs="Times New Roman"/>
          <w:sz w:val="28"/>
          <w:szCs w:val="28"/>
        </w:rPr>
        <w:t>та.</w:t>
      </w:r>
    </w:p>
    <w:p w:rsidR="00371E74" w:rsidRPr="00A91BC6" w:rsidRDefault="00371E74" w:rsidP="00371E74">
      <w:pPr>
        <w:pStyle w:val="a3"/>
        <w:spacing w:before="0" w:beforeAutospacing="0" w:after="0" w:afterAutospacing="0"/>
        <w:textAlignment w:val="baseline"/>
        <w:rPr>
          <w:i/>
          <w:sz w:val="28"/>
          <w:szCs w:val="28"/>
        </w:rPr>
      </w:pPr>
    </w:p>
    <w:p w:rsidR="00042507" w:rsidRPr="00A91BC6" w:rsidRDefault="00042507" w:rsidP="00CE1A4F">
      <w:pPr>
        <w:pStyle w:val="a3"/>
        <w:spacing w:before="0" w:beforeAutospacing="0" w:after="495" w:afterAutospacing="0" w:line="375" w:lineRule="atLeast"/>
        <w:textAlignment w:val="baseline"/>
        <w:rPr>
          <w:sz w:val="28"/>
          <w:szCs w:val="28"/>
        </w:rPr>
      </w:pPr>
      <w:r w:rsidRPr="00A91BC6">
        <w:rPr>
          <w:sz w:val="28"/>
          <w:szCs w:val="28"/>
        </w:rPr>
        <w:t>Контактное лицо по вопросам публичных консультаций:</w:t>
      </w:r>
      <w:r w:rsidR="00A91BC6">
        <w:rPr>
          <w:sz w:val="28"/>
          <w:szCs w:val="28"/>
        </w:rPr>
        <w:t xml:space="preserve"> </w:t>
      </w:r>
      <w:r w:rsidR="00CE1A4F" w:rsidRPr="00A91BC6">
        <w:rPr>
          <w:sz w:val="28"/>
          <w:szCs w:val="28"/>
        </w:rPr>
        <w:t xml:space="preserve"> </w:t>
      </w:r>
      <w:proofErr w:type="spellStart"/>
      <w:r w:rsidR="00CE1A4F" w:rsidRPr="00A91BC6">
        <w:rPr>
          <w:sz w:val="28"/>
          <w:szCs w:val="28"/>
        </w:rPr>
        <w:t>Пелых</w:t>
      </w:r>
      <w:proofErr w:type="spellEnd"/>
      <w:r w:rsidR="00CE1A4F" w:rsidRPr="00A91BC6">
        <w:rPr>
          <w:sz w:val="28"/>
          <w:szCs w:val="28"/>
        </w:rPr>
        <w:t xml:space="preserve"> Александр Григорьевич,  главный специалист отдела экономки и труда</w:t>
      </w:r>
      <w:r w:rsidRPr="00A91BC6">
        <w:rPr>
          <w:sz w:val="28"/>
          <w:szCs w:val="28"/>
        </w:rPr>
        <w:t>.</w:t>
      </w:r>
    </w:p>
    <w:p w:rsidR="00042507" w:rsidRPr="00A91BC6" w:rsidRDefault="00042507" w:rsidP="00CE1A4F">
      <w:pPr>
        <w:pStyle w:val="a3"/>
        <w:spacing w:before="0" w:beforeAutospacing="0" w:after="495" w:afterAutospacing="0" w:line="375" w:lineRule="atLeast"/>
        <w:textAlignment w:val="baseline"/>
        <w:rPr>
          <w:sz w:val="28"/>
          <w:szCs w:val="28"/>
        </w:rPr>
      </w:pPr>
      <w:r w:rsidRPr="00A91BC6">
        <w:rPr>
          <w:sz w:val="28"/>
          <w:szCs w:val="28"/>
        </w:rPr>
        <w:t xml:space="preserve">рабочий телефон: </w:t>
      </w:r>
      <w:r w:rsidR="00CE1A4F" w:rsidRPr="00A91BC6">
        <w:rPr>
          <w:sz w:val="28"/>
          <w:szCs w:val="28"/>
        </w:rPr>
        <w:t>8/41638/21677</w:t>
      </w:r>
    </w:p>
    <w:p w:rsidR="00042507" w:rsidRPr="00A91BC6" w:rsidRDefault="00042507" w:rsidP="00CE1A4F">
      <w:pPr>
        <w:pStyle w:val="a3"/>
        <w:spacing w:before="0" w:beforeAutospacing="0" w:after="495" w:afterAutospacing="0" w:line="375" w:lineRule="atLeast"/>
        <w:textAlignment w:val="baseline"/>
        <w:rPr>
          <w:sz w:val="28"/>
          <w:szCs w:val="28"/>
        </w:rPr>
      </w:pPr>
      <w:r w:rsidRPr="00A91BC6">
        <w:rPr>
          <w:sz w:val="28"/>
          <w:szCs w:val="28"/>
        </w:rPr>
        <w:lastRenderedPageBreak/>
        <w:t>график работы: с </w:t>
      </w:r>
      <w:r w:rsidR="00CE1A4F" w:rsidRPr="00A91BC6">
        <w:rPr>
          <w:sz w:val="28"/>
          <w:szCs w:val="28"/>
        </w:rPr>
        <w:t>8</w:t>
      </w:r>
      <w:r w:rsidRPr="00A91BC6">
        <w:rPr>
          <w:sz w:val="28"/>
          <w:szCs w:val="28"/>
        </w:rPr>
        <w:t>.00 до </w:t>
      </w:r>
      <w:r w:rsidR="00CE1A4F" w:rsidRPr="00A91BC6">
        <w:rPr>
          <w:sz w:val="28"/>
          <w:szCs w:val="28"/>
        </w:rPr>
        <w:t>17</w:t>
      </w:r>
      <w:r w:rsidRPr="00A91BC6">
        <w:rPr>
          <w:sz w:val="28"/>
          <w:szCs w:val="28"/>
        </w:rPr>
        <w:t>.00 по рабочим дням</w:t>
      </w:r>
    </w:p>
    <w:p w:rsidR="00042507" w:rsidRPr="00A91BC6" w:rsidRDefault="00042507" w:rsidP="00CE1A4F">
      <w:pPr>
        <w:pStyle w:val="a3"/>
        <w:spacing w:before="0" w:beforeAutospacing="0" w:after="495" w:afterAutospacing="0" w:line="375" w:lineRule="atLeast"/>
        <w:textAlignment w:val="baseline"/>
        <w:rPr>
          <w:sz w:val="28"/>
          <w:szCs w:val="28"/>
        </w:rPr>
      </w:pPr>
      <w:r w:rsidRPr="00A91BC6">
        <w:rPr>
          <w:sz w:val="28"/>
          <w:szCs w:val="28"/>
        </w:rPr>
        <w:t>Прилагаемые к уведомлению материалы:</w:t>
      </w:r>
    </w:p>
    <w:p w:rsidR="00042507" w:rsidRPr="00A91BC6" w:rsidRDefault="00042507" w:rsidP="00CE1A4F">
      <w:pPr>
        <w:pStyle w:val="a3"/>
        <w:spacing w:before="0" w:beforeAutospacing="0" w:after="495" w:afterAutospacing="0" w:line="375" w:lineRule="atLeast"/>
        <w:textAlignment w:val="baseline"/>
        <w:rPr>
          <w:sz w:val="28"/>
          <w:szCs w:val="28"/>
        </w:rPr>
      </w:pPr>
      <w:r w:rsidRPr="00A91BC6">
        <w:rPr>
          <w:sz w:val="28"/>
          <w:szCs w:val="28"/>
        </w:rPr>
        <w:t>1. проект акта;</w:t>
      </w:r>
    </w:p>
    <w:p w:rsidR="00042507" w:rsidRPr="00A91BC6" w:rsidRDefault="00042507" w:rsidP="00CE1A4F">
      <w:pPr>
        <w:pStyle w:val="a3"/>
        <w:spacing w:before="0" w:beforeAutospacing="0" w:after="495" w:afterAutospacing="0" w:line="375" w:lineRule="atLeast"/>
        <w:textAlignment w:val="baseline"/>
        <w:rPr>
          <w:sz w:val="28"/>
          <w:szCs w:val="28"/>
        </w:rPr>
      </w:pPr>
      <w:r w:rsidRPr="00A91BC6">
        <w:rPr>
          <w:sz w:val="28"/>
          <w:szCs w:val="28"/>
        </w:rPr>
        <w:t>2. пояснительная записка к проекту акта;</w:t>
      </w:r>
    </w:p>
    <w:p w:rsidR="00042507" w:rsidRPr="00A91BC6" w:rsidRDefault="00042507" w:rsidP="00CE1A4F">
      <w:pPr>
        <w:pStyle w:val="a3"/>
        <w:spacing w:before="0" w:beforeAutospacing="0" w:after="495" w:afterAutospacing="0" w:line="375" w:lineRule="atLeast"/>
        <w:textAlignment w:val="baseline"/>
        <w:rPr>
          <w:sz w:val="28"/>
          <w:szCs w:val="28"/>
        </w:rPr>
      </w:pPr>
      <w:r w:rsidRPr="00A91BC6">
        <w:rPr>
          <w:sz w:val="28"/>
          <w:szCs w:val="28"/>
        </w:rPr>
        <w:t>3. опросный лист для проведения публичных консультаций.</w:t>
      </w:r>
    </w:p>
    <w:p w:rsidR="00042507" w:rsidRPr="00042507" w:rsidRDefault="00042507" w:rsidP="00042507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042507" w:rsidRPr="00042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99"/>
    <w:rsid w:val="000206E4"/>
    <w:rsid w:val="00042507"/>
    <w:rsid w:val="001E0A22"/>
    <w:rsid w:val="00207612"/>
    <w:rsid w:val="002F5C84"/>
    <w:rsid w:val="00371E74"/>
    <w:rsid w:val="00610341"/>
    <w:rsid w:val="00890799"/>
    <w:rsid w:val="00A91BC6"/>
    <w:rsid w:val="00AD47F7"/>
    <w:rsid w:val="00C5422F"/>
    <w:rsid w:val="00CE1A4F"/>
    <w:rsid w:val="00F7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425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42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3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2019-06-25T01:20:00Z</dcterms:created>
  <dcterms:modified xsi:type="dcterms:W3CDTF">2020-08-11T00:19:00Z</dcterms:modified>
</cp:coreProperties>
</file>