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5100" w:rsidRPr="00FD5100" w:rsidRDefault="00FD5100" w:rsidP="00FD5100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FD5100"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  <w:t>О</w:t>
      </w:r>
      <w:r w:rsidRPr="00FD5100">
        <w:rPr>
          <w:rFonts w:ascii="Times New Roman" w:eastAsia="Times New Roman" w:hAnsi="Times New Roman" w:cs="Times New Roman"/>
          <w:b/>
          <w:bCs/>
          <w:sz w:val="23"/>
          <w:szCs w:val="23"/>
          <w:bdr w:val="none" w:sz="0" w:space="0" w:color="auto" w:frame="1"/>
          <w:lang w:eastAsia="ru-RU"/>
        </w:rPr>
        <w:t>просный лист</w:t>
      </w:r>
    </w:p>
    <w:p w:rsidR="00D443AA" w:rsidRDefault="00FD5100" w:rsidP="00D443AA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3"/>
          <w:szCs w:val="23"/>
          <w:bdr w:val="none" w:sz="0" w:space="0" w:color="auto" w:frame="1"/>
          <w:lang w:eastAsia="ru-RU"/>
        </w:rPr>
      </w:pPr>
      <w:r w:rsidRPr="00FD5100">
        <w:rPr>
          <w:rFonts w:ascii="Times New Roman" w:eastAsia="Times New Roman" w:hAnsi="Times New Roman" w:cs="Times New Roman"/>
          <w:b/>
          <w:bCs/>
          <w:sz w:val="23"/>
          <w:szCs w:val="23"/>
          <w:bdr w:val="none" w:sz="0" w:space="0" w:color="auto" w:frame="1"/>
          <w:lang w:eastAsia="ru-RU"/>
        </w:rPr>
        <w:t>для проведения публичных консультаций</w:t>
      </w:r>
      <w:r w:rsidR="00D443AA">
        <w:rPr>
          <w:rFonts w:ascii="Times New Roman" w:eastAsia="Times New Roman" w:hAnsi="Times New Roman" w:cs="Times New Roman"/>
          <w:b/>
          <w:bCs/>
          <w:sz w:val="23"/>
          <w:szCs w:val="23"/>
          <w:bdr w:val="none" w:sz="0" w:space="0" w:color="auto" w:frame="1"/>
          <w:lang w:eastAsia="ru-RU"/>
        </w:rPr>
        <w:t xml:space="preserve"> </w:t>
      </w:r>
      <w:r w:rsidRPr="00FD5100">
        <w:rPr>
          <w:rFonts w:ascii="Times New Roman" w:eastAsia="Times New Roman" w:hAnsi="Times New Roman" w:cs="Times New Roman"/>
          <w:b/>
          <w:bCs/>
          <w:sz w:val="23"/>
          <w:szCs w:val="23"/>
          <w:bdr w:val="none" w:sz="0" w:space="0" w:color="auto" w:frame="1"/>
          <w:lang w:eastAsia="ru-RU"/>
        </w:rPr>
        <w:t>проекта постановления</w:t>
      </w:r>
    </w:p>
    <w:p w:rsidR="00DB5D1C" w:rsidRPr="00DB5D1C" w:rsidRDefault="0066020D" w:rsidP="00DB5D1C">
      <w:pPr>
        <w:jc w:val="center"/>
        <w:rPr>
          <w:rFonts w:ascii="Times New Roman" w:hAnsi="Times New Roman" w:cs="Times New Roman"/>
          <w:sz w:val="23"/>
          <w:szCs w:val="23"/>
        </w:rPr>
      </w:pPr>
      <w:r w:rsidRPr="00DB5D1C">
        <w:rPr>
          <w:rFonts w:ascii="Times New Roman" w:hAnsi="Times New Roman" w:cs="Times New Roman"/>
          <w:sz w:val="23"/>
          <w:szCs w:val="23"/>
        </w:rPr>
        <w:t>«</w:t>
      </w:r>
      <w:r w:rsidR="00DB5D1C" w:rsidRPr="00DB5D1C">
        <w:rPr>
          <w:rFonts w:ascii="Times New Roman" w:hAnsi="Times New Roman" w:cs="Times New Roman"/>
          <w:sz w:val="23"/>
          <w:szCs w:val="23"/>
        </w:rPr>
        <w:t>О создании совета по улучшению инвестиционного климата и развитию предпринимательства при главе Тамбовского района»</w:t>
      </w:r>
    </w:p>
    <w:p w:rsidR="0066020D" w:rsidRPr="0066020D" w:rsidRDefault="0066020D" w:rsidP="00DB5D1C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66020D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:rsidR="00FD5100" w:rsidRPr="00FD5100" w:rsidRDefault="00FD5100" w:rsidP="00D443A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</w:pPr>
    </w:p>
    <w:p w:rsidR="00FD5100" w:rsidRPr="0066020D" w:rsidRDefault="00FD5100" w:rsidP="00FD5100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6020D">
        <w:rPr>
          <w:rFonts w:ascii="Times New Roman" w:eastAsia="Times New Roman" w:hAnsi="Times New Roman" w:cs="Times New Roman"/>
          <w:sz w:val="23"/>
          <w:szCs w:val="23"/>
          <w:lang w:eastAsia="ru-RU"/>
        </w:rPr>
        <w:t>Контактная информация об участнике публичных консультаций:</w:t>
      </w:r>
    </w:p>
    <w:p w:rsidR="00FD5100" w:rsidRPr="0066020D" w:rsidRDefault="00FD5100" w:rsidP="00FD5100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6020D">
        <w:rPr>
          <w:rFonts w:ascii="Times New Roman" w:eastAsia="Times New Roman" w:hAnsi="Times New Roman" w:cs="Times New Roman"/>
          <w:sz w:val="23"/>
          <w:szCs w:val="23"/>
          <w:lang w:eastAsia="ru-RU"/>
        </w:rPr>
        <w:t>Наименование участника: ____________________________________________</w:t>
      </w:r>
    </w:p>
    <w:p w:rsidR="00FD5100" w:rsidRPr="0066020D" w:rsidRDefault="00FD5100" w:rsidP="00FD5100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6020D">
        <w:rPr>
          <w:rFonts w:ascii="Times New Roman" w:eastAsia="Times New Roman" w:hAnsi="Times New Roman" w:cs="Times New Roman"/>
          <w:sz w:val="23"/>
          <w:szCs w:val="23"/>
          <w:lang w:eastAsia="ru-RU"/>
        </w:rPr>
        <w:t>__________________________________________________________________</w:t>
      </w:r>
    </w:p>
    <w:p w:rsidR="00FD5100" w:rsidRPr="0066020D" w:rsidRDefault="00FD5100" w:rsidP="00FD5100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6020D">
        <w:rPr>
          <w:rFonts w:ascii="Times New Roman" w:eastAsia="Times New Roman" w:hAnsi="Times New Roman" w:cs="Times New Roman"/>
          <w:sz w:val="23"/>
          <w:szCs w:val="23"/>
          <w:lang w:eastAsia="ru-RU"/>
        </w:rPr>
        <w:t>Сфера деятельности участника:_______________________________________</w:t>
      </w:r>
    </w:p>
    <w:p w:rsidR="00FD5100" w:rsidRPr="0066020D" w:rsidRDefault="00FD5100" w:rsidP="00FD5100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6020D">
        <w:rPr>
          <w:rFonts w:ascii="Times New Roman" w:eastAsia="Times New Roman" w:hAnsi="Times New Roman" w:cs="Times New Roman"/>
          <w:sz w:val="23"/>
          <w:szCs w:val="23"/>
          <w:lang w:eastAsia="ru-RU"/>
        </w:rPr>
        <w:t>__________________________________________________________________</w:t>
      </w:r>
    </w:p>
    <w:p w:rsidR="00FD5100" w:rsidRPr="0066020D" w:rsidRDefault="00FD5100" w:rsidP="00FD5100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6020D">
        <w:rPr>
          <w:rFonts w:ascii="Times New Roman" w:eastAsia="Times New Roman" w:hAnsi="Times New Roman" w:cs="Times New Roman"/>
          <w:sz w:val="23"/>
          <w:szCs w:val="23"/>
          <w:lang w:eastAsia="ru-RU"/>
        </w:rPr>
        <w:t>Ф.И.О. контактного лица: ____________________________________________</w:t>
      </w:r>
    </w:p>
    <w:p w:rsidR="00FD5100" w:rsidRPr="0066020D" w:rsidRDefault="00FD5100" w:rsidP="00FD5100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6020D">
        <w:rPr>
          <w:rFonts w:ascii="Times New Roman" w:eastAsia="Times New Roman" w:hAnsi="Times New Roman" w:cs="Times New Roman"/>
          <w:sz w:val="23"/>
          <w:szCs w:val="23"/>
          <w:lang w:eastAsia="ru-RU"/>
        </w:rPr>
        <w:t>Номер контактного телефона: ________________________________________</w:t>
      </w:r>
    </w:p>
    <w:p w:rsidR="00FD5100" w:rsidRPr="0066020D" w:rsidRDefault="00FD5100" w:rsidP="00FD5100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6020D">
        <w:rPr>
          <w:rFonts w:ascii="Times New Roman" w:eastAsia="Times New Roman" w:hAnsi="Times New Roman" w:cs="Times New Roman"/>
          <w:sz w:val="23"/>
          <w:szCs w:val="23"/>
          <w:lang w:eastAsia="ru-RU"/>
        </w:rPr>
        <w:t>Адрес электронной почты: ___________________________________________</w:t>
      </w:r>
    </w:p>
    <w:p w:rsidR="00C04575" w:rsidRDefault="00C04575" w:rsidP="0072698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bookmarkStart w:id="0" w:name="Par531"/>
      <w:bookmarkEnd w:id="0"/>
    </w:p>
    <w:p w:rsidR="00726980" w:rsidRDefault="00726980" w:rsidP="0072698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Пожалуйста, заполните и направьте данную форму по электронной почте:</w:t>
      </w:r>
      <w:r>
        <w:rPr>
          <w:rFonts w:ascii="Times New Roman" w:hAnsi="Times New Roman" w:cs="Times New Roman"/>
          <w:color w:val="7030A0"/>
          <w:szCs w:val="28"/>
        </w:rPr>
        <w:t xml:space="preserve"> </w:t>
      </w:r>
      <w:hyperlink r:id="rId5" w:history="1">
        <w:r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econ</w:t>
        </w:r>
        <w:r>
          <w:rPr>
            <w:rStyle w:val="a5"/>
            <w:rFonts w:ascii="Times New Roman" w:hAnsi="Times New Roman" w:cs="Times New Roman"/>
            <w:sz w:val="28"/>
            <w:szCs w:val="28"/>
          </w:rPr>
          <w:t>-</w:t>
        </w:r>
        <w:r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atr</w:t>
        </w:r>
        <w:r>
          <w:rPr>
            <w:rStyle w:val="a5"/>
            <w:rFonts w:ascii="Times New Roman" w:hAnsi="Times New Roman" w:cs="Times New Roman"/>
            <w:sz w:val="28"/>
            <w:szCs w:val="28"/>
          </w:rPr>
          <w:t>@</w:t>
        </w:r>
        <w:r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mail</w:t>
        </w:r>
        <w:r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r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72698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не позднее   </w:t>
      </w:r>
      <w:r w:rsidR="008C5956" w:rsidRPr="00FA1C91">
        <w:rPr>
          <w:rFonts w:ascii="Times New Roman" w:hAnsi="Times New Roman" w:cs="Times New Roman"/>
          <w:sz w:val="26"/>
          <w:szCs w:val="26"/>
        </w:rPr>
        <w:t>02</w:t>
      </w:r>
      <w:r w:rsidR="007A7DFC" w:rsidRPr="00FA1C91">
        <w:rPr>
          <w:rFonts w:ascii="Times New Roman" w:hAnsi="Times New Roman" w:cs="Times New Roman"/>
          <w:sz w:val="26"/>
          <w:szCs w:val="26"/>
        </w:rPr>
        <w:t>.</w:t>
      </w:r>
      <w:bookmarkStart w:id="1" w:name="_GoBack"/>
      <w:bookmarkEnd w:id="1"/>
      <w:r w:rsidR="008C5956" w:rsidRPr="00FA1C91">
        <w:rPr>
          <w:rFonts w:ascii="Times New Roman" w:hAnsi="Times New Roman" w:cs="Times New Roman"/>
          <w:sz w:val="26"/>
          <w:szCs w:val="26"/>
        </w:rPr>
        <w:t>12</w:t>
      </w:r>
      <w:r w:rsidR="007A7DFC" w:rsidRPr="00FA1C91">
        <w:rPr>
          <w:rFonts w:ascii="Times New Roman" w:hAnsi="Times New Roman" w:cs="Times New Roman"/>
          <w:sz w:val="26"/>
          <w:szCs w:val="26"/>
        </w:rPr>
        <w:t>.2019</w:t>
      </w:r>
      <w:r w:rsidRPr="007A7DFC">
        <w:rPr>
          <w:rFonts w:ascii="Times New Roman" w:hAnsi="Times New Roman" w:cs="Times New Roman"/>
          <w:sz w:val="26"/>
          <w:szCs w:val="26"/>
        </w:rPr>
        <w:t xml:space="preserve">   г.</w:t>
      </w:r>
      <w:r w:rsidR="007A7DFC" w:rsidRPr="007A7DFC">
        <w:rPr>
          <w:rFonts w:ascii="Times New Roman" w:hAnsi="Times New Roman" w:cs="Times New Roman"/>
          <w:sz w:val="26"/>
          <w:szCs w:val="26"/>
        </w:rPr>
        <w:t xml:space="preserve"> р</w:t>
      </w:r>
      <w:r w:rsidRPr="007A7DFC">
        <w:rPr>
          <w:rFonts w:ascii="Times New Roman" w:hAnsi="Times New Roman" w:cs="Times New Roman"/>
          <w:sz w:val="26"/>
          <w:szCs w:val="26"/>
        </w:rPr>
        <w:t>азработчик</w:t>
      </w:r>
      <w:r>
        <w:rPr>
          <w:rFonts w:ascii="Times New Roman" w:hAnsi="Times New Roman" w:cs="Times New Roman"/>
          <w:sz w:val="26"/>
          <w:szCs w:val="26"/>
        </w:rPr>
        <w:t xml:space="preserve"> не будет иметь возможности проанализировать информацию, направленную после указанного срока, а также направленную не в соответствии с настоящей формой.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571"/>
      </w:tblGrid>
      <w:tr w:rsidR="00726980" w:rsidTr="00726980">
        <w:trPr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6980" w:rsidRDefault="0072698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1. Насколько актуальна проблема, описанная разработчиком? Позволит ли принятие данного проекта акта решить проблему?</w:t>
            </w:r>
          </w:p>
        </w:tc>
      </w:tr>
      <w:tr w:rsidR="00726980" w:rsidTr="00726980">
        <w:trPr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980" w:rsidRDefault="0072698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</w:p>
        </w:tc>
      </w:tr>
      <w:tr w:rsidR="00726980" w:rsidTr="00726980">
        <w:trPr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6980" w:rsidRDefault="00726980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 Насколько цель предлагаемого регулирования соотносится с проблемой, на решение которой оно направлено? Достигнет ли, на Ваш взгляд, предлагаемое правовое регулирование тех целей, на которое оно направлено?</w:t>
            </w:r>
          </w:p>
        </w:tc>
      </w:tr>
      <w:tr w:rsidR="00726980" w:rsidTr="00726980">
        <w:trPr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980" w:rsidRDefault="0072698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</w:p>
        </w:tc>
      </w:tr>
      <w:tr w:rsidR="00726980" w:rsidTr="00726980">
        <w:trPr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6980" w:rsidRDefault="0072698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3. Какие, по Вашей оценке, субъекты предпринимательской и инвестиционной деятельности будут затронуты предлагаемым регулированием? По возможности, приведите числовые данные.</w:t>
            </w:r>
          </w:p>
        </w:tc>
      </w:tr>
      <w:tr w:rsidR="00726980" w:rsidTr="00726980">
        <w:trPr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980" w:rsidRDefault="0072698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</w:p>
        </w:tc>
      </w:tr>
      <w:tr w:rsidR="00726980" w:rsidTr="00726980">
        <w:trPr>
          <w:trHeight w:val="732"/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6980" w:rsidRDefault="0072698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4. Каких положительных эффектов следует ожидать в случае принятия данного проекта акта? По возможности, оцените предполагаемые выгоды субъектов предпринимательской и инвестиционной деятельности.</w:t>
            </w:r>
          </w:p>
        </w:tc>
      </w:tr>
      <w:tr w:rsidR="00726980" w:rsidTr="00726980">
        <w:trPr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980" w:rsidRDefault="0072698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</w:p>
        </w:tc>
      </w:tr>
      <w:tr w:rsidR="00726980" w:rsidTr="00726980">
        <w:trPr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6980" w:rsidRDefault="0072698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5. Какие риски и негативные последствия для бизнеса могут возникнуть в случае принятия данного проекта акта? По возможности, оцените предполагаемые издержки субъектов предпринимательской и инвестиционной деятельности. Согласны ли Вы с выводами разработчика?</w:t>
            </w:r>
          </w:p>
        </w:tc>
      </w:tr>
      <w:tr w:rsidR="00726980" w:rsidTr="00726980">
        <w:trPr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980" w:rsidRDefault="0072698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</w:p>
        </w:tc>
      </w:tr>
      <w:tr w:rsidR="00726980" w:rsidTr="00726980">
        <w:trPr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6980" w:rsidRDefault="0072698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6. Является ли выбранный вариант решения оптимальным? Существуют ли менее </w:t>
            </w:r>
            <w:r>
              <w:rPr>
                <w:rFonts w:ascii="Times New Roman" w:hAnsi="Times New Roman" w:cs="Times New Roman"/>
                <w:sz w:val="24"/>
              </w:rPr>
              <w:lastRenderedPageBreak/>
              <w:t>затратные и (или) более эффективные способы решения проблемы? Если да, опишите их.</w:t>
            </w:r>
          </w:p>
        </w:tc>
      </w:tr>
      <w:tr w:rsidR="00726980" w:rsidTr="00726980">
        <w:trPr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980" w:rsidRDefault="0072698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</w:p>
        </w:tc>
      </w:tr>
      <w:tr w:rsidR="00726980" w:rsidTr="00726980">
        <w:trPr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6980" w:rsidRDefault="0072698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7. Существуют ли в данном проекте акта положения, которые необоснованно затрудняют ведение предпринимательской и инвестиционной деятельности? Приведите обоснования по каждому указанному положению.</w:t>
            </w:r>
          </w:p>
        </w:tc>
      </w:tr>
      <w:tr w:rsidR="00726980" w:rsidTr="00726980">
        <w:trPr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980" w:rsidRDefault="0072698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</w:p>
        </w:tc>
      </w:tr>
      <w:tr w:rsidR="00726980" w:rsidTr="00726980">
        <w:trPr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6980" w:rsidRDefault="0072698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8. Какие, на Ваш взгляд, могут возникнуть проблемы и трудности с контролем соблюдения требований и норм, вводимых данным проектом акта?</w:t>
            </w:r>
          </w:p>
        </w:tc>
      </w:tr>
      <w:tr w:rsidR="00726980" w:rsidTr="00726980">
        <w:trPr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980" w:rsidRDefault="0072698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</w:p>
        </w:tc>
      </w:tr>
      <w:tr w:rsidR="00726980" w:rsidTr="00726980">
        <w:trPr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6980" w:rsidRDefault="0072698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9. Содержит ли проект акта нормы, положения и термины, позволяющие их толковать неоднозначно? Если да, укажите их.</w:t>
            </w:r>
          </w:p>
        </w:tc>
      </w:tr>
      <w:tr w:rsidR="00726980" w:rsidTr="00726980">
        <w:trPr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980" w:rsidRDefault="0072698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</w:p>
        </w:tc>
      </w:tr>
      <w:tr w:rsidR="00726980" w:rsidTr="00726980">
        <w:trPr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6980" w:rsidRDefault="0072698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10. Содержит ли проект акта нормы, невыполнимые на практике? Если да, укажите их.</w:t>
            </w:r>
          </w:p>
        </w:tc>
      </w:tr>
      <w:tr w:rsidR="00726980" w:rsidTr="00726980">
        <w:trPr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980" w:rsidRDefault="0072698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</w:p>
        </w:tc>
      </w:tr>
      <w:tr w:rsidR="00726980" w:rsidTr="00726980">
        <w:trPr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6980" w:rsidRDefault="0072698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11. Требуется ли переходный период для вступления в силу проекта акта? Если да, укажите, каким он должен быть, либо какую дату вступления в силу проекта акта следует предусмотреть.</w:t>
            </w:r>
          </w:p>
        </w:tc>
      </w:tr>
      <w:tr w:rsidR="00726980" w:rsidTr="00726980">
        <w:trPr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980" w:rsidRDefault="0072698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</w:p>
        </w:tc>
      </w:tr>
      <w:tr w:rsidR="00726980" w:rsidTr="00726980">
        <w:trPr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6980" w:rsidRDefault="0072698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12. При наличии дополнительных замечаний и предложений опишите их в произвольной форме и/или приложите соответствующие материалы.</w:t>
            </w:r>
          </w:p>
        </w:tc>
      </w:tr>
      <w:tr w:rsidR="00726980" w:rsidTr="00726980">
        <w:trPr>
          <w:trHeight w:val="163"/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980" w:rsidRDefault="0072698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</w:p>
        </w:tc>
      </w:tr>
      <w:tr w:rsidR="00726980" w:rsidTr="00726980">
        <w:trPr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6980" w:rsidRDefault="00726980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13. 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Иные предложения и замечания, которые, по Вашему мнению, целесообразно учесть в рамках оценки данного нормативного правового акта.</w:t>
            </w:r>
          </w:p>
        </w:tc>
      </w:tr>
      <w:tr w:rsidR="00726980" w:rsidTr="00726980">
        <w:trPr>
          <w:trHeight w:val="128"/>
          <w:jc w:val="center"/>
        </w:trPr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980" w:rsidRDefault="0072698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A322B6" w:rsidRDefault="00A322B6" w:rsidP="00726980">
      <w:pPr>
        <w:spacing w:after="0" w:line="240" w:lineRule="auto"/>
        <w:jc w:val="center"/>
        <w:textAlignment w:val="baseline"/>
      </w:pPr>
    </w:p>
    <w:sectPr w:rsidR="00A322B6" w:rsidSect="00C21D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EC3305"/>
    <w:multiLevelType w:val="hybridMultilevel"/>
    <w:tmpl w:val="0088C670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AA1202"/>
    <w:multiLevelType w:val="hybridMultilevel"/>
    <w:tmpl w:val="A03CB2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C6ED5"/>
    <w:rsid w:val="005F139A"/>
    <w:rsid w:val="0066020D"/>
    <w:rsid w:val="00726980"/>
    <w:rsid w:val="007A7DFC"/>
    <w:rsid w:val="007F2579"/>
    <w:rsid w:val="008C5956"/>
    <w:rsid w:val="00A322B6"/>
    <w:rsid w:val="00A614EB"/>
    <w:rsid w:val="00BC6ED5"/>
    <w:rsid w:val="00C04575"/>
    <w:rsid w:val="00C21D25"/>
    <w:rsid w:val="00D443AA"/>
    <w:rsid w:val="00DB5D1C"/>
    <w:rsid w:val="00E07548"/>
    <w:rsid w:val="00E95182"/>
    <w:rsid w:val="00FA1C91"/>
    <w:rsid w:val="00FD51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1D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D5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443AA"/>
    <w:pPr>
      <w:ind w:left="720"/>
      <w:contextualSpacing/>
    </w:pPr>
  </w:style>
  <w:style w:type="character" w:styleId="a5">
    <w:name w:val="Hyperlink"/>
    <w:uiPriority w:val="99"/>
    <w:semiHidden/>
    <w:unhideWhenUsed/>
    <w:rsid w:val="00726980"/>
    <w:rPr>
      <w:color w:val="0000FF"/>
      <w:u w:val="single"/>
    </w:rPr>
  </w:style>
  <w:style w:type="paragraph" w:customStyle="1" w:styleId="ConsPlusNormal">
    <w:name w:val="ConsPlusNormal"/>
    <w:rsid w:val="0072698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D5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443AA"/>
    <w:pPr>
      <w:ind w:left="720"/>
      <w:contextualSpacing/>
    </w:pPr>
  </w:style>
  <w:style w:type="character" w:styleId="a5">
    <w:name w:val="Hyperlink"/>
    <w:uiPriority w:val="99"/>
    <w:semiHidden/>
    <w:unhideWhenUsed/>
    <w:rsid w:val="00726980"/>
    <w:rPr>
      <w:color w:val="0000FF"/>
      <w:u w:val="single"/>
    </w:rPr>
  </w:style>
  <w:style w:type="paragraph" w:customStyle="1" w:styleId="ConsPlusNormal">
    <w:name w:val="ConsPlusNormal"/>
    <w:rsid w:val="0072698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843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9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2422939">
          <w:marLeft w:val="60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373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107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62999877">
          <w:marLeft w:val="60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883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599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0844985">
          <w:marLeft w:val="60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113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3942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5232187">
          <w:marLeft w:val="60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9460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187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45276595">
          <w:marLeft w:val="60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01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3566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4838567">
          <w:marLeft w:val="60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77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597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8759139">
          <w:marLeft w:val="60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998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73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8981697">
          <w:marLeft w:val="60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941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132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5510377">
          <w:marLeft w:val="60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726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1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0416575">
          <w:marLeft w:val="60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413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979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1327913">
          <w:marLeft w:val="60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8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174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econ-atr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474</Words>
  <Characters>2703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Zharikova</cp:lastModifiedBy>
  <cp:revision>7</cp:revision>
  <cp:lastPrinted>2019-06-25T23:58:00Z</cp:lastPrinted>
  <dcterms:created xsi:type="dcterms:W3CDTF">2019-11-25T02:13:00Z</dcterms:created>
  <dcterms:modified xsi:type="dcterms:W3CDTF">2019-11-25T02:30:00Z</dcterms:modified>
</cp:coreProperties>
</file>