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23">
        <w:rPr>
          <w:rFonts w:ascii="Times New Roman" w:hAnsi="Times New Roman" w:cs="Times New Roman"/>
          <w:i/>
          <w:sz w:val="28"/>
          <w:szCs w:val="28"/>
        </w:rPr>
        <w:t>Разработчик    проекта    муниципального    нормативного   правового   акта</w:t>
      </w: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Тамбовского района, Амурская область, Тамбовский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Ленинская, 90, тел 21677, эл. почта </w:t>
      </w:r>
      <w:r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DF0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DF04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04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D1209" w:rsidRPr="007D1209" w:rsidRDefault="00DF0423" w:rsidP="007D120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  <w:r w:rsidR="00BB45CE">
        <w:rPr>
          <w:rFonts w:ascii="Times New Roman" w:hAnsi="Times New Roman" w:cs="Times New Roman"/>
          <w:sz w:val="28"/>
          <w:szCs w:val="28"/>
        </w:rPr>
        <w:t>: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proofErr w:type="gramStart"/>
      <w:r w:rsid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7D1209" w:rsidRPr="007D12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1209" w:rsidRPr="007D120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D1209" w:rsidRPr="007D1209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7D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209" w:rsidRPr="007D1209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</w:t>
      </w:r>
      <w:r w:rsidR="007D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209" w:rsidRPr="007D1209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BB45CE" w:rsidRPr="00BB45CE" w:rsidRDefault="00BB45CE" w:rsidP="00BB45C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45C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направлено предлагаемое правовое регулирование </w:t>
      </w:r>
    </w:p>
    <w:p w:rsidR="007D1209" w:rsidRPr="007F7F03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F7F03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BB45CE" w:rsidRPr="007F7F03">
        <w:rPr>
          <w:rFonts w:ascii="Times New Roman" w:hAnsi="Times New Roman" w:cs="Times New Roman"/>
          <w:sz w:val="28"/>
          <w:szCs w:val="28"/>
        </w:rPr>
        <w:t xml:space="preserve"> </w:t>
      </w:r>
      <w:r w:rsidR="007D1209" w:rsidRPr="007F7F03">
        <w:rPr>
          <w:rFonts w:ascii="Times New Roman" w:hAnsi="Times New Roman" w:cs="Times New Roman"/>
          <w:sz w:val="28"/>
          <w:szCs w:val="28"/>
        </w:rPr>
        <w:t xml:space="preserve">порядок устанавливает цели, условия и порядок предоставления субсидий из районного бюджета </w:t>
      </w:r>
      <w:r w:rsidR="007D1209" w:rsidRPr="007F7F03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7D1209" w:rsidRPr="007F7F03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</w:t>
      </w:r>
      <w:proofErr w:type="gramEnd"/>
      <w:r w:rsidR="007D1209" w:rsidRPr="007F7F03">
        <w:rPr>
          <w:rFonts w:ascii="Times New Roman" w:hAnsi="Times New Roman" w:cs="Times New Roman"/>
          <w:sz w:val="28"/>
          <w:szCs w:val="28"/>
        </w:rPr>
        <w:t xml:space="preserve"> порядок возврата субсидии в случае нарушения условий, установленных при её предоставлении.</w:t>
      </w:r>
    </w:p>
    <w:p w:rsidR="00DF0423" w:rsidRPr="006F75EE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нормативного правовог</w:t>
      </w:r>
      <w:r w:rsidR="00BB45CE">
        <w:rPr>
          <w:rFonts w:ascii="Times New Roman" w:hAnsi="Times New Roman" w:cs="Times New Roman"/>
          <w:sz w:val="28"/>
          <w:szCs w:val="28"/>
        </w:rPr>
        <w:t>о акта являются правоотношения между предпринимателем и администрацией Тамбовского района</w:t>
      </w:r>
    </w:p>
    <w:p w:rsidR="00E568CE" w:rsidRPr="0044128A" w:rsidRDefault="00DF0423" w:rsidP="0044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E568CE" w:rsidRPr="0044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8CE" w:rsidRPr="004412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1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8CE" w:rsidRPr="0044128A">
        <w:rPr>
          <w:rFonts w:ascii="Times New Roman" w:hAnsi="Times New Roman" w:cs="Times New Roman"/>
          <w:sz w:val="28"/>
          <w:szCs w:val="28"/>
        </w:rPr>
        <w:t>субъект</w:t>
      </w:r>
      <w:r w:rsidR="00E568CE" w:rsidRPr="0044128A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E568CE" w:rsidRPr="0044128A">
        <w:rPr>
          <w:rFonts w:ascii="Times New Roman" w:hAnsi="Times New Roman" w:cs="Times New Roman"/>
          <w:sz w:val="28"/>
          <w:szCs w:val="28"/>
        </w:rPr>
        <w:t xml:space="preserve"> предпринимательства, соответствующим следующим критериям:</w:t>
      </w:r>
    </w:p>
    <w:p w:rsidR="00E568CE" w:rsidRPr="0044128A" w:rsidRDefault="00E568CE" w:rsidP="0044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 xml:space="preserve"> а)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E568CE" w:rsidRPr="0044128A" w:rsidRDefault="00E568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б) соответствующим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E568CE" w:rsidRPr="0044128A" w:rsidRDefault="00E568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44128A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E568CE" w:rsidRPr="0044128A" w:rsidRDefault="00E568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районный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E568CE" w:rsidRPr="0044128A" w:rsidRDefault="00E568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- субъектам предпринимательства не должен находиться в процессе реорганизации, ликвидации, конкурсного производства и иметь ограничения на осуществление хозяйственной деятельности.</w:t>
      </w:r>
    </w:p>
    <w:p w:rsidR="0044128A" w:rsidRDefault="0044128A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 правового акта не повлечет изменения   функций   (полномочий,  обязанностей,  прав)  органов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BB45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  связи  с  принятием  проекта  муниципального нормативного правового акта изменятся    права    и   обязанности   субъектов   предпринимательской   и инвестиционной деятельности:</w:t>
      </w:r>
      <w:r w:rsidR="0013573F">
        <w:rPr>
          <w:rFonts w:ascii="Times New Roman" w:hAnsi="Times New Roman" w:cs="Times New Roman"/>
          <w:sz w:val="28"/>
          <w:szCs w:val="28"/>
        </w:rPr>
        <w:t xml:space="preserve"> получателей субсидии, в случае нарушений условий, установленных при их предоставлении, а также обязательной проверке соблюдения условий, целей и порядка предоставления.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8A" w:rsidRPr="0044128A" w:rsidRDefault="00DF0423" w:rsidP="004412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Принятие   проекта  муниципального  нормативного  правового  акта  повлечет уменьшение расходов субъектов   предпринимательской   и инвестиционной деяте</w:t>
      </w:r>
      <w:bookmarkStart w:id="0" w:name="_GoBack"/>
      <w:bookmarkEnd w:id="0"/>
      <w:r w:rsidRPr="0044128A">
        <w:rPr>
          <w:rFonts w:ascii="Times New Roman" w:hAnsi="Times New Roman" w:cs="Times New Roman"/>
          <w:sz w:val="28"/>
          <w:szCs w:val="28"/>
        </w:rPr>
        <w:t>льности</w:t>
      </w:r>
      <w:r w:rsidR="00141CB0" w:rsidRPr="0044128A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44128A" w:rsidRPr="0044128A">
        <w:rPr>
          <w:rFonts w:ascii="Times New Roman" w:hAnsi="Times New Roman" w:cs="Times New Roman"/>
          <w:sz w:val="28"/>
          <w:szCs w:val="28"/>
        </w:rPr>
        <w:t xml:space="preserve">, связанных с  </w:t>
      </w:r>
      <w:r w:rsidR="00141CB0" w:rsidRPr="0044128A">
        <w:rPr>
          <w:rFonts w:ascii="Times New Roman" w:hAnsi="Times New Roman" w:cs="Times New Roman"/>
          <w:sz w:val="28"/>
          <w:szCs w:val="28"/>
        </w:rPr>
        <w:t xml:space="preserve"> </w:t>
      </w:r>
      <w:r w:rsidR="0044128A" w:rsidRPr="0044128A">
        <w:rPr>
          <w:rFonts w:ascii="Times New Roman" w:hAnsi="Times New Roman" w:cs="Times New Roman"/>
          <w:sz w:val="28"/>
          <w:szCs w:val="28"/>
        </w:rPr>
        <w:t>возмещение</w:t>
      </w:r>
      <w:r w:rsidR="0044128A" w:rsidRPr="0044128A">
        <w:rPr>
          <w:rFonts w:ascii="Times New Roman" w:hAnsi="Times New Roman" w:cs="Times New Roman"/>
          <w:sz w:val="28"/>
          <w:szCs w:val="28"/>
        </w:rPr>
        <w:t>м</w:t>
      </w:r>
      <w:r w:rsidR="0044128A" w:rsidRPr="0044128A">
        <w:rPr>
          <w:rFonts w:ascii="Times New Roman" w:hAnsi="Times New Roman" w:cs="Times New Roman"/>
          <w:sz w:val="28"/>
          <w:szCs w:val="28"/>
        </w:rPr>
        <w:t xml:space="preserve"> затрат (недополученных доходов),  связанных с приобретением оборудования в целях создания и (или) развития, и (или) модернизации производства товаров (работ, услуг).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повлечет </w:t>
      </w:r>
      <w:r w:rsidR="00141CB0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Pr="006F75EE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>
        <w:rPr>
          <w:rFonts w:ascii="Times New Roman" w:hAnsi="Times New Roman" w:cs="Times New Roman"/>
          <w:sz w:val="28"/>
          <w:szCs w:val="28"/>
        </w:rPr>
        <w:t>районного бюджета Тамбовского района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август 2019 года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 установления  отсрочки  вступления  в  силу 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с </w:t>
      </w:r>
      <w:r w:rsidR="00141CB0">
        <w:rPr>
          <w:rFonts w:ascii="Times New Roman" w:hAnsi="Times New Roman" w:cs="Times New Roman"/>
          <w:sz w:val="28"/>
          <w:szCs w:val="28"/>
        </w:rPr>
        <w:t>18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  <w:r w:rsidR="00141CB0">
        <w:rPr>
          <w:rFonts w:ascii="Times New Roman" w:hAnsi="Times New Roman" w:cs="Times New Roman"/>
          <w:sz w:val="28"/>
          <w:szCs w:val="28"/>
        </w:rPr>
        <w:t>17</w:t>
      </w:r>
      <w:r w:rsidRPr="006F75EE">
        <w:rPr>
          <w:rFonts w:ascii="Times New Roman" w:hAnsi="Times New Roman" w:cs="Times New Roman"/>
          <w:sz w:val="28"/>
          <w:szCs w:val="28"/>
        </w:rPr>
        <w:t>.201</w:t>
      </w:r>
      <w:r w:rsidR="00141CB0"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по </w:t>
      </w:r>
      <w:r w:rsidR="00141CB0">
        <w:rPr>
          <w:rFonts w:ascii="Times New Roman" w:hAnsi="Times New Roman" w:cs="Times New Roman"/>
          <w:sz w:val="28"/>
          <w:szCs w:val="28"/>
        </w:rPr>
        <w:t>15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  <w:r w:rsidR="00141CB0">
        <w:rPr>
          <w:rFonts w:ascii="Times New Roman" w:hAnsi="Times New Roman" w:cs="Times New Roman"/>
          <w:sz w:val="28"/>
          <w:szCs w:val="28"/>
        </w:rPr>
        <w:t>08</w:t>
      </w:r>
      <w:r w:rsidRPr="006F75EE">
        <w:rPr>
          <w:rFonts w:ascii="Times New Roman" w:hAnsi="Times New Roman" w:cs="Times New Roman"/>
          <w:sz w:val="28"/>
          <w:szCs w:val="28"/>
        </w:rPr>
        <w:t>.201</w:t>
      </w:r>
      <w:r w:rsidR="00141CB0">
        <w:rPr>
          <w:rFonts w:ascii="Times New Roman" w:hAnsi="Times New Roman" w:cs="Times New Roman"/>
          <w:sz w:val="28"/>
          <w:szCs w:val="28"/>
        </w:rPr>
        <w:t>9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Уведомление о проведении публичных консультаций было размещено: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DF0423" w:rsidRPr="006F75EE" w:rsidRDefault="00DF0423" w:rsidP="001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В  течение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срока, предусмотренного для принятия разработчиком предложений в связи  с  проведением  публичных консультаций</w:t>
      </w:r>
      <w:r w:rsidR="00141CB0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</w:t>
      </w:r>
      <w:proofErr w:type="gramEnd"/>
      <w:r w:rsidR="00141CB0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из них учтено полностью: 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23" w:rsidRPr="006F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8"/>
    <w:rsid w:val="000D1138"/>
    <w:rsid w:val="0013573F"/>
    <w:rsid w:val="00141CB0"/>
    <w:rsid w:val="002303CA"/>
    <w:rsid w:val="002D4584"/>
    <w:rsid w:val="0044128A"/>
    <w:rsid w:val="00665E64"/>
    <w:rsid w:val="007D1209"/>
    <w:rsid w:val="007F7F03"/>
    <w:rsid w:val="00B507D6"/>
    <w:rsid w:val="00B569F3"/>
    <w:rsid w:val="00BB45CE"/>
    <w:rsid w:val="00C866D4"/>
    <w:rsid w:val="00DF0423"/>
    <w:rsid w:val="00E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2019-08-16T01:44:00Z</dcterms:created>
  <dcterms:modified xsi:type="dcterms:W3CDTF">2019-08-16T05:06:00Z</dcterms:modified>
</cp:coreProperties>
</file>