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22" w:rsidRDefault="00042507" w:rsidP="00042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07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A91BC6" w:rsidRDefault="00042507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42507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Тамбовского района уведомляет о проведении публичных консультаций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 постановления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91BC6">
        <w:rPr>
          <w:rFonts w:ascii="Times New Roman" w:hAnsi="Times New Roman" w:cs="Times New Roman"/>
          <w:sz w:val="28"/>
          <w:szCs w:val="28"/>
        </w:rPr>
        <w:t>«</w:t>
      </w:r>
      <w:r w:rsidR="007A7C8A">
        <w:rPr>
          <w:rFonts w:ascii="Times New Roman" w:hAnsi="Times New Roman" w:cs="Times New Roman"/>
          <w:sz w:val="28"/>
          <w:szCs w:val="28"/>
        </w:rPr>
        <w:t>О создании совета по улучшению инвестиционного климата и развитию предпринимательства при главе Та</w:t>
      </w:r>
      <w:r w:rsidR="007A7C8A">
        <w:rPr>
          <w:rFonts w:ascii="Times New Roman" w:hAnsi="Times New Roman" w:cs="Times New Roman"/>
          <w:sz w:val="28"/>
          <w:szCs w:val="28"/>
        </w:rPr>
        <w:t>м</w:t>
      </w:r>
      <w:r w:rsidR="007A7C8A">
        <w:rPr>
          <w:rFonts w:ascii="Times New Roman" w:hAnsi="Times New Roman" w:cs="Times New Roman"/>
          <w:sz w:val="28"/>
          <w:szCs w:val="28"/>
        </w:rPr>
        <w:t>бовского района</w:t>
      </w:r>
      <w:r w:rsidR="00A91BC6">
        <w:rPr>
          <w:rFonts w:ascii="Times New Roman" w:hAnsi="Times New Roman" w:cs="Times New Roman"/>
          <w:bCs/>
          <w:sz w:val="28"/>
          <w:szCs w:val="28"/>
        </w:rPr>
        <w:t>»</w:t>
      </w:r>
    </w:p>
    <w:p w:rsidR="00371E74" w:rsidRDefault="00371E74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422F" w:rsidRDefault="00C5422F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проекта – отдел экономики и труда администрации Тамбовского района</w:t>
      </w:r>
    </w:p>
    <w:p w:rsidR="00C5422F" w:rsidRDefault="00C5422F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1E74" w:rsidRPr="00892421" w:rsidRDefault="00371E74" w:rsidP="00371E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90989"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выявления в проекте норм</w:t>
      </w:r>
      <w:r w:rsidRPr="00F90989">
        <w:rPr>
          <w:rFonts w:ascii="Times New Roman" w:hAnsi="Times New Roman" w:cs="Times New Roman"/>
          <w:sz w:val="28"/>
          <w:szCs w:val="28"/>
        </w:rPr>
        <w:t>а</w:t>
      </w:r>
      <w:r w:rsidRPr="00F90989">
        <w:rPr>
          <w:rFonts w:ascii="Times New Roman" w:hAnsi="Times New Roman" w:cs="Times New Roman"/>
          <w:sz w:val="28"/>
          <w:szCs w:val="28"/>
        </w:rPr>
        <w:t>тивного правового акта положений, вводящих избыточные обязанности, з</w:t>
      </w:r>
      <w:r w:rsidRPr="00F90989">
        <w:rPr>
          <w:rFonts w:ascii="Times New Roman" w:hAnsi="Times New Roman" w:cs="Times New Roman"/>
          <w:sz w:val="28"/>
          <w:szCs w:val="28"/>
        </w:rPr>
        <w:t>а</w:t>
      </w:r>
      <w:r w:rsidRPr="00F90989">
        <w:rPr>
          <w:rFonts w:ascii="Times New Roman" w:hAnsi="Times New Roman" w:cs="Times New Roman"/>
          <w:sz w:val="28"/>
          <w:szCs w:val="28"/>
        </w:rPr>
        <w:t>преты и ограничения для субъектов предпринимательской деятельности или способствующих их введению.</w:t>
      </w:r>
    </w:p>
    <w:p w:rsidR="00A91BC6" w:rsidRPr="00A91BC6" w:rsidRDefault="00A91BC6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1A4F" w:rsidRPr="00CE1A4F" w:rsidRDefault="00CE1A4F" w:rsidP="00371E7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A4F">
        <w:rPr>
          <w:rFonts w:ascii="Times New Roman" w:hAnsi="Times New Roman" w:cs="Times New Roman"/>
          <w:i/>
          <w:sz w:val="28"/>
          <w:szCs w:val="28"/>
        </w:rPr>
        <w:t>Сроки проведения публичных консультаций:</w:t>
      </w:r>
    </w:p>
    <w:p w:rsidR="00042507" w:rsidRPr="00042507" w:rsidRDefault="00CE1A4F" w:rsidP="00CE1A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7C8A">
        <w:rPr>
          <w:rFonts w:ascii="Times New Roman" w:hAnsi="Times New Roman" w:cs="Times New Roman"/>
          <w:sz w:val="28"/>
          <w:szCs w:val="28"/>
        </w:rPr>
        <w:t>26</w:t>
      </w:r>
      <w:r w:rsidR="00F769DC">
        <w:rPr>
          <w:rFonts w:ascii="Times New Roman" w:hAnsi="Times New Roman" w:cs="Times New Roman"/>
          <w:sz w:val="28"/>
          <w:szCs w:val="28"/>
        </w:rPr>
        <w:t xml:space="preserve">» </w:t>
      </w:r>
      <w:r w:rsidR="007A7C8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2019 года – «</w:t>
      </w:r>
      <w:r w:rsidR="007A7C8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7C8A">
        <w:rPr>
          <w:rFonts w:ascii="Times New Roman" w:hAnsi="Times New Roman" w:cs="Times New Roman"/>
          <w:sz w:val="28"/>
          <w:szCs w:val="28"/>
        </w:rPr>
        <w:t xml:space="preserve"> декаб</w:t>
      </w:r>
      <w:r w:rsidR="004831D4">
        <w:rPr>
          <w:rFonts w:ascii="Times New Roman" w:hAnsi="Times New Roman" w:cs="Times New Roman"/>
          <w:sz w:val="28"/>
          <w:szCs w:val="28"/>
        </w:rPr>
        <w:t>р</w:t>
      </w:r>
      <w:r w:rsidR="007A7C8A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042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4F" w:rsidRPr="00A91BC6" w:rsidRDefault="00CE1A4F" w:rsidP="00CE1A4F">
      <w:pPr>
        <w:pStyle w:val="a3"/>
        <w:spacing w:before="0" w:beforeAutospacing="0" w:after="495" w:afterAutospacing="0" w:line="375" w:lineRule="atLeast"/>
        <w:textAlignment w:val="baseline"/>
        <w:rPr>
          <w:i/>
          <w:sz w:val="28"/>
          <w:szCs w:val="28"/>
        </w:rPr>
      </w:pPr>
      <w:r w:rsidRPr="00A91BC6">
        <w:rPr>
          <w:i/>
          <w:sz w:val="28"/>
          <w:szCs w:val="28"/>
        </w:rPr>
        <w:t>Способ направления участниками публичных консультаций своих предлож</w:t>
      </w:r>
      <w:r w:rsidRPr="00A91BC6">
        <w:rPr>
          <w:i/>
          <w:sz w:val="28"/>
          <w:szCs w:val="28"/>
        </w:rPr>
        <w:t>е</w:t>
      </w:r>
      <w:r w:rsidRPr="00A91BC6">
        <w:rPr>
          <w:i/>
          <w:sz w:val="28"/>
          <w:szCs w:val="28"/>
        </w:rPr>
        <w:t>ний и замечаний:</w:t>
      </w:r>
    </w:p>
    <w:p w:rsidR="00A91BC6" w:rsidRDefault="00CE1A4F" w:rsidP="00371E7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 xml:space="preserve">Предложения и замечания направляются в электронном виде </w:t>
      </w:r>
    </w:p>
    <w:p w:rsidR="00CE1A4F" w:rsidRDefault="00CE1A4F" w:rsidP="00371E74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на адрес: </w:t>
      </w:r>
      <w:r w:rsidRPr="00A91BC6">
        <w:rPr>
          <w:sz w:val="28"/>
          <w:szCs w:val="28"/>
          <w:lang w:val="en-US"/>
        </w:rPr>
        <w:t>econ</w:t>
      </w:r>
      <w:r w:rsidR="00A91BC6">
        <w:rPr>
          <w:sz w:val="28"/>
          <w:szCs w:val="28"/>
        </w:rPr>
        <w:t>-</w:t>
      </w:r>
      <w:proofErr w:type="spellStart"/>
      <w:r w:rsidRPr="00A91BC6">
        <w:rPr>
          <w:sz w:val="28"/>
          <w:szCs w:val="28"/>
          <w:lang w:val="en-US"/>
        </w:rPr>
        <w:t>atr</w:t>
      </w:r>
      <w:proofErr w:type="spellEnd"/>
      <w:r w:rsidRPr="00A91BC6">
        <w:rPr>
          <w:sz w:val="28"/>
          <w:szCs w:val="28"/>
        </w:rPr>
        <w:t>@</w:t>
      </w:r>
      <w:r w:rsidRPr="00A91BC6">
        <w:rPr>
          <w:sz w:val="28"/>
          <w:szCs w:val="28"/>
          <w:lang w:val="en-US"/>
        </w:rPr>
        <w:t>mail</w:t>
      </w:r>
      <w:r w:rsidRPr="00A91BC6">
        <w:rPr>
          <w:sz w:val="28"/>
          <w:szCs w:val="28"/>
        </w:rPr>
        <w:t>.</w:t>
      </w:r>
      <w:proofErr w:type="spellStart"/>
      <w:r w:rsidRPr="00A91BC6">
        <w:rPr>
          <w:sz w:val="28"/>
          <w:szCs w:val="28"/>
          <w:lang w:val="en-US"/>
        </w:rPr>
        <w:t>ru</w:t>
      </w:r>
      <w:proofErr w:type="spellEnd"/>
      <w:r w:rsidRPr="00A91BC6">
        <w:rPr>
          <w:sz w:val="28"/>
          <w:szCs w:val="28"/>
        </w:rPr>
        <w:t xml:space="preserve"> или на бумажном носителе по адресу: 676950, Амурская область, Тамбовский район, </w:t>
      </w:r>
      <w:proofErr w:type="gramStart"/>
      <w:r w:rsidRPr="00A91BC6">
        <w:rPr>
          <w:sz w:val="28"/>
          <w:szCs w:val="28"/>
        </w:rPr>
        <w:t>с</w:t>
      </w:r>
      <w:proofErr w:type="gramEnd"/>
      <w:r w:rsidRPr="00A91BC6">
        <w:rPr>
          <w:sz w:val="28"/>
          <w:szCs w:val="28"/>
        </w:rPr>
        <w:t xml:space="preserve">. </w:t>
      </w:r>
      <w:proofErr w:type="gramStart"/>
      <w:r w:rsidRPr="00A91BC6">
        <w:rPr>
          <w:sz w:val="28"/>
          <w:szCs w:val="28"/>
        </w:rPr>
        <w:t>Тамбовка</w:t>
      </w:r>
      <w:proofErr w:type="gramEnd"/>
      <w:r w:rsidRPr="00A91BC6">
        <w:rPr>
          <w:sz w:val="28"/>
          <w:szCs w:val="28"/>
        </w:rPr>
        <w:t xml:space="preserve">, ул. Ленинская, 90, </w:t>
      </w:r>
      <w:proofErr w:type="spellStart"/>
      <w:r w:rsidRPr="00A91BC6">
        <w:rPr>
          <w:sz w:val="28"/>
          <w:szCs w:val="28"/>
        </w:rPr>
        <w:t>каб</w:t>
      </w:r>
      <w:proofErr w:type="spellEnd"/>
      <w:r w:rsidRPr="00A91BC6">
        <w:rPr>
          <w:sz w:val="28"/>
          <w:szCs w:val="28"/>
        </w:rPr>
        <w:t>. 36 (отдел экономики и труда)</w:t>
      </w:r>
    </w:p>
    <w:p w:rsidR="00371E74" w:rsidRDefault="00371E74" w:rsidP="003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E74" w:rsidRPr="00892421" w:rsidRDefault="00371E74" w:rsidP="00371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892421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труда администрации Тамбовского района</w:t>
      </w:r>
      <w:r w:rsidRPr="00892421">
        <w:rPr>
          <w:rFonts w:ascii="Times New Roman" w:hAnsi="Times New Roman" w:cs="Times New Roman"/>
          <w:sz w:val="28"/>
          <w:szCs w:val="28"/>
        </w:rPr>
        <w:t xml:space="preserve"> выражает з</w:t>
      </w:r>
      <w:r w:rsidRPr="00892421">
        <w:rPr>
          <w:rFonts w:ascii="Times New Roman" w:hAnsi="Times New Roman" w:cs="Times New Roman"/>
          <w:sz w:val="28"/>
          <w:szCs w:val="28"/>
        </w:rPr>
        <w:t>а</w:t>
      </w:r>
      <w:r w:rsidRPr="00892421">
        <w:rPr>
          <w:rFonts w:ascii="Times New Roman" w:hAnsi="Times New Roman" w:cs="Times New Roman"/>
          <w:sz w:val="28"/>
          <w:szCs w:val="28"/>
        </w:rPr>
        <w:t>интересованность в получении Ваших обоснованных мнений, комментариев и предложений в отношении указанного проекта нормативного правового а</w:t>
      </w:r>
      <w:r w:rsidRPr="00892421">
        <w:rPr>
          <w:rFonts w:ascii="Times New Roman" w:hAnsi="Times New Roman" w:cs="Times New Roman"/>
          <w:sz w:val="28"/>
          <w:szCs w:val="28"/>
        </w:rPr>
        <w:t>к</w:t>
      </w:r>
      <w:r w:rsidRPr="00892421">
        <w:rPr>
          <w:rFonts w:ascii="Times New Roman" w:hAnsi="Times New Roman" w:cs="Times New Roman"/>
          <w:sz w:val="28"/>
          <w:szCs w:val="28"/>
        </w:rPr>
        <w:t>та.</w:t>
      </w:r>
    </w:p>
    <w:p w:rsidR="00371E74" w:rsidRPr="00A91BC6" w:rsidRDefault="00371E74" w:rsidP="00371E74">
      <w:pPr>
        <w:pStyle w:val="a3"/>
        <w:spacing w:before="0" w:beforeAutospacing="0" w:after="0" w:afterAutospacing="0"/>
        <w:textAlignment w:val="baseline"/>
        <w:rPr>
          <w:i/>
          <w:sz w:val="28"/>
          <w:szCs w:val="28"/>
        </w:rPr>
      </w:pP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Контактное лицо по вопросам публичных консультаций:</w:t>
      </w:r>
      <w:r w:rsidR="00A91BC6">
        <w:rPr>
          <w:sz w:val="28"/>
          <w:szCs w:val="28"/>
        </w:rPr>
        <w:t xml:space="preserve"> </w:t>
      </w:r>
      <w:r w:rsidR="00CE1A4F" w:rsidRPr="00A91BC6">
        <w:rPr>
          <w:sz w:val="28"/>
          <w:szCs w:val="28"/>
        </w:rPr>
        <w:t xml:space="preserve"> </w:t>
      </w:r>
      <w:r w:rsidR="007A7C8A">
        <w:rPr>
          <w:sz w:val="28"/>
          <w:szCs w:val="28"/>
        </w:rPr>
        <w:t>Рудакова Елена Геннадьевна</w:t>
      </w:r>
      <w:r w:rsidR="00CE1A4F" w:rsidRPr="00A91BC6">
        <w:rPr>
          <w:sz w:val="28"/>
          <w:szCs w:val="28"/>
        </w:rPr>
        <w:t>,  главный специалист отдела экономки и труда</w:t>
      </w:r>
      <w:r w:rsidRPr="00A91BC6">
        <w:rPr>
          <w:sz w:val="28"/>
          <w:szCs w:val="28"/>
        </w:rPr>
        <w:t>.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 xml:space="preserve">рабочий телефон: </w:t>
      </w:r>
      <w:r w:rsidR="00CE1A4F" w:rsidRPr="00A91BC6">
        <w:rPr>
          <w:sz w:val="28"/>
          <w:szCs w:val="28"/>
        </w:rPr>
        <w:t>8/41638/21677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график работы: с </w:t>
      </w:r>
      <w:r w:rsidR="00CE1A4F" w:rsidRPr="00A91BC6">
        <w:rPr>
          <w:sz w:val="28"/>
          <w:szCs w:val="28"/>
        </w:rPr>
        <w:t>8</w:t>
      </w:r>
      <w:r w:rsidRPr="00A91BC6">
        <w:rPr>
          <w:sz w:val="28"/>
          <w:szCs w:val="28"/>
        </w:rPr>
        <w:t>.00 до </w:t>
      </w:r>
      <w:r w:rsidR="007A7C8A">
        <w:rPr>
          <w:sz w:val="28"/>
          <w:szCs w:val="28"/>
        </w:rPr>
        <w:t>16</w:t>
      </w:r>
      <w:r w:rsidRPr="00A91BC6">
        <w:rPr>
          <w:sz w:val="28"/>
          <w:szCs w:val="28"/>
        </w:rPr>
        <w:t>.</w:t>
      </w:r>
      <w:r w:rsidR="007A7C8A">
        <w:rPr>
          <w:sz w:val="28"/>
          <w:szCs w:val="28"/>
        </w:rPr>
        <w:t>12</w:t>
      </w:r>
      <w:r w:rsidRPr="00A91BC6">
        <w:rPr>
          <w:sz w:val="28"/>
          <w:szCs w:val="28"/>
        </w:rPr>
        <w:t xml:space="preserve"> по рабочим дням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Прилагаемые к уведомлению материалы: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lastRenderedPageBreak/>
        <w:t>1. проект акта;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2. пояснительная записка к проекту акта;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3. опросный лист для проведения публичных консультаций.</w:t>
      </w:r>
    </w:p>
    <w:p w:rsidR="00042507" w:rsidRPr="00042507" w:rsidRDefault="00042507" w:rsidP="0004250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042507" w:rsidRPr="00042507" w:rsidSect="0071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890799"/>
    <w:rsid w:val="00042507"/>
    <w:rsid w:val="001E0A22"/>
    <w:rsid w:val="00371E74"/>
    <w:rsid w:val="004831D4"/>
    <w:rsid w:val="00610341"/>
    <w:rsid w:val="00712CCF"/>
    <w:rsid w:val="007A7C8A"/>
    <w:rsid w:val="00890799"/>
    <w:rsid w:val="00A91BC6"/>
    <w:rsid w:val="00AD47F7"/>
    <w:rsid w:val="00C5422F"/>
    <w:rsid w:val="00CE1A4F"/>
    <w:rsid w:val="00F70936"/>
    <w:rsid w:val="00F769DC"/>
    <w:rsid w:val="00F9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Zharikova</cp:lastModifiedBy>
  <cp:revision>5</cp:revision>
  <cp:lastPrinted>2019-11-25T02:02:00Z</cp:lastPrinted>
  <dcterms:created xsi:type="dcterms:W3CDTF">2019-11-25T01:58:00Z</dcterms:created>
  <dcterms:modified xsi:type="dcterms:W3CDTF">2019-11-25T02:33:00Z</dcterms:modified>
</cp:coreProperties>
</file>