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" w:type="dxa"/>
        <w:tblCellMar>
          <w:left w:w="10" w:type="dxa"/>
          <w:right w:w="10" w:type="dxa"/>
        </w:tblCellMar>
        <w:tblLook w:val="0000"/>
      </w:tblPr>
      <w:tblGrid>
        <w:gridCol w:w="2925"/>
        <w:gridCol w:w="3608"/>
        <w:gridCol w:w="2872"/>
      </w:tblGrid>
      <w:tr w:rsidR="00515BF1" w:rsidTr="0072234C">
        <w:tc>
          <w:tcPr>
            <w:tcW w:w="9821" w:type="dxa"/>
            <w:gridSpan w:val="3"/>
            <w:shd w:val="clear" w:color="000000" w:fill="FFFFFF"/>
            <w:tcMar>
              <w:left w:w="40" w:type="dxa"/>
              <w:right w:w="40" w:type="dxa"/>
            </w:tcMar>
          </w:tcPr>
          <w:p w:rsidR="00515BF1" w:rsidRDefault="00515BF1">
            <w:pPr>
              <w:spacing w:before="40" w:after="0" w:line="252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5BF1" w:rsidRDefault="002041E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object w:dxaOrig="648" w:dyaOrig="864">
                <v:rect id="rectole0000000000" o:spid="_x0000_i1025" style="width:32.25pt;height:43.5pt" o:ole="" o:preferrelative="t" stroked="f">
                  <v:imagedata r:id="rId5" o:title=""/>
                </v:rect>
                <o:OLEObject Type="Embed" ProgID="StaticMetafile" ShapeID="rectole0000000000" DrawAspect="Content" ObjectID="_1514026358" r:id="rId6"/>
              </w:object>
            </w:r>
          </w:p>
          <w:p w:rsidR="00515BF1" w:rsidRDefault="00515BF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5BF1" w:rsidRPr="0072234C" w:rsidRDefault="002041E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3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ТАМБОВСКОГО РАЙОНА</w:t>
            </w:r>
          </w:p>
          <w:p w:rsidR="00515BF1" w:rsidRDefault="002041E2">
            <w:pPr>
              <w:spacing w:before="40" w:after="0" w:line="252" w:lineRule="auto"/>
              <w:ind w:left="714" w:hanging="357"/>
              <w:jc w:val="center"/>
            </w:pPr>
            <w:r w:rsidRPr="007223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АМУРСКОЙ ОБЛАСТИ</w:t>
            </w:r>
          </w:p>
        </w:tc>
      </w:tr>
      <w:tr w:rsidR="00515BF1" w:rsidTr="0072234C">
        <w:tc>
          <w:tcPr>
            <w:tcW w:w="9821" w:type="dxa"/>
            <w:gridSpan w:val="3"/>
            <w:shd w:val="clear" w:color="000000" w:fill="FFFFFF"/>
            <w:tcMar>
              <w:left w:w="40" w:type="dxa"/>
              <w:right w:w="40" w:type="dxa"/>
            </w:tcMar>
          </w:tcPr>
          <w:p w:rsidR="00515BF1" w:rsidRDefault="00515BF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  <w:p w:rsidR="00515BF1" w:rsidRDefault="00515BF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  <w:p w:rsidR="00515BF1" w:rsidRDefault="002041E2">
            <w:pPr>
              <w:spacing w:after="0" w:line="252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ПОСТАНОВЛЕНИЕ</w:t>
            </w:r>
          </w:p>
          <w:p w:rsidR="00816EBC" w:rsidRDefault="00816EBC">
            <w:pPr>
              <w:spacing w:after="0" w:line="252" w:lineRule="auto"/>
              <w:ind w:left="714" w:hanging="357"/>
              <w:jc w:val="center"/>
            </w:pPr>
          </w:p>
        </w:tc>
      </w:tr>
      <w:tr w:rsidR="00515BF1" w:rsidTr="0072234C">
        <w:tc>
          <w:tcPr>
            <w:tcW w:w="2977" w:type="dxa"/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515BF1" w:rsidRDefault="00551312">
            <w:pPr>
              <w:spacing w:after="0" w:line="240" w:lineRule="auto"/>
              <w:ind w:right="19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  <w:r w:rsidR="002041E2">
              <w:rPr>
                <w:rFonts w:ascii="Times New Roman" w:eastAsia="Times New Roman" w:hAnsi="Times New Roman" w:cs="Times New Roman"/>
                <w:sz w:val="28"/>
              </w:rPr>
              <w:t>.12.2015</w:t>
            </w:r>
          </w:p>
        </w:tc>
        <w:tc>
          <w:tcPr>
            <w:tcW w:w="3827" w:type="dxa"/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515BF1" w:rsidRDefault="00515BF1">
            <w:pPr>
              <w:spacing w:after="0" w:line="240" w:lineRule="auto"/>
              <w:ind w:left="714" w:right="102" w:hanging="3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17" w:type="dxa"/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515BF1" w:rsidRDefault="002041E2" w:rsidP="0055131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№ </w:t>
            </w:r>
            <w:r w:rsidR="00551312">
              <w:rPr>
                <w:rFonts w:ascii="Times New Roman" w:eastAsia="Times New Roman" w:hAnsi="Times New Roman" w:cs="Times New Roman"/>
                <w:sz w:val="28"/>
              </w:rPr>
              <w:t>970</w:t>
            </w:r>
          </w:p>
        </w:tc>
      </w:tr>
      <w:tr w:rsidR="00515BF1" w:rsidTr="0072234C">
        <w:tc>
          <w:tcPr>
            <w:tcW w:w="9821" w:type="dxa"/>
            <w:gridSpan w:val="3"/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515BF1" w:rsidRPr="0072234C" w:rsidRDefault="002041E2">
            <w:pPr>
              <w:spacing w:after="0" w:line="240" w:lineRule="auto"/>
              <w:ind w:left="714" w:hanging="357"/>
              <w:jc w:val="center"/>
              <w:rPr>
                <w:sz w:val="24"/>
                <w:szCs w:val="24"/>
              </w:rPr>
            </w:pPr>
            <w:proofErr w:type="gramStart"/>
            <w:r w:rsidRPr="007223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2234C">
              <w:rPr>
                <w:rFonts w:ascii="Times New Roman" w:eastAsia="Times New Roman" w:hAnsi="Times New Roman" w:cs="Times New Roman"/>
                <w:sz w:val="24"/>
                <w:szCs w:val="24"/>
              </w:rPr>
              <w:t>. Тамбовка</w:t>
            </w:r>
          </w:p>
        </w:tc>
      </w:tr>
    </w:tbl>
    <w:p w:rsidR="00816EBC" w:rsidRDefault="00816EBC" w:rsidP="00551312">
      <w:pPr>
        <w:tabs>
          <w:tab w:val="left" w:pos="1418"/>
          <w:tab w:val="left" w:pos="3969"/>
          <w:tab w:val="left" w:pos="4111"/>
          <w:tab w:val="left" w:pos="4395"/>
          <w:tab w:val="left" w:pos="4536"/>
          <w:tab w:val="left" w:pos="4962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0"/>
        </w:rPr>
      </w:pPr>
    </w:p>
    <w:p w:rsidR="0072234C" w:rsidRDefault="0072234C" w:rsidP="00551312">
      <w:pPr>
        <w:tabs>
          <w:tab w:val="left" w:pos="1418"/>
          <w:tab w:val="left" w:pos="3969"/>
          <w:tab w:val="left" w:pos="4111"/>
          <w:tab w:val="left" w:pos="4395"/>
          <w:tab w:val="left" w:pos="4536"/>
          <w:tab w:val="left" w:pos="4962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0"/>
        </w:rPr>
      </w:pPr>
    </w:p>
    <w:p w:rsidR="00551312" w:rsidRPr="00816EBC" w:rsidRDefault="00816EBC" w:rsidP="0072234C">
      <w:pPr>
        <w:tabs>
          <w:tab w:val="left" w:pos="567"/>
          <w:tab w:val="left" w:pos="3969"/>
          <w:tab w:val="left" w:pos="4111"/>
          <w:tab w:val="left" w:pos="4395"/>
          <w:tab w:val="left" w:pos="4536"/>
          <w:tab w:val="left" w:pos="496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Об оценке регулирующего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6EBC">
        <w:rPr>
          <w:rFonts w:ascii="Times New Roman" w:eastAsia="Times New Roman" w:hAnsi="Times New Roman" w:cs="Times New Roman"/>
          <w:sz w:val="28"/>
          <w:szCs w:val="28"/>
        </w:rPr>
        <w:t>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 и инвестиционной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Тамбовском районе</w:t>
      </w:r>
    </w:p>
    <w:p w:rsidR="0072234C" w:rsidRDefault="0072234C">
      <w:pPr>
        <w:tabs>
          <w:tab w:val="left" w:pos="4111"/>
        </w:tabs>
        <w:spacing w:after="0" w:line="240" w:lineRule="auto"/>
        <w:ind w:right="43" w:firstLine="5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BF1" w:rsidRPr="00816EBC" w:rsidRDefault="00E47567">
      <w:pPr>
        <w:tabs>
          <w:tab w:val="left" w:pos="4111"/>
        </w:tabs>
        <w:spacing w:after="0" w:line="240" w:lineRule="auto"/>
        <w:ind w:right="43" w:firstLine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551312" w:rsidRPr="00816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B01" w:rsidRPr="00816EB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 xml:space="preserve">06.10.2003 </w:t>
      </w:r>
      <w:r w:rsidR="0072234C">
        <w:rPr>
          <w:rFonts w:ascii="Times New Roman" w:eastAsia="Times New Roman" w:hAnsi="Times New Roman" w:cs="Times New Roman"/>
          <w:sz w:val="28"/>
          <w:szCs w:val="28"/>
        </w:rPr>
        <w:t xml:space="preserve">№ 131-ФЗ 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Амурской области от 19.12.2014 </w:t>
      </w:r>
      <w:r w:rsidR="0072234C">
        <w:rPr>
          <w:rFonts w:ascii="Times New Roman" w:eastAsia="Times New Roman" w:hAnsi="Times New Roman" w:cs="Times New Roman"/>
          <w:sz w:val="28"/>
          <w:szCs w:val="28"/>
        </w:rPr>
        <w:t xml:space="preserve">№ 460-ОЗ 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 и инвестиционной деятельности», Уставом Тамбовского района</w:t>
      </w:r>
    </w:p>
    <w:p w:rsidR="00515BF1" w:rsidRPr="00816EBC" w:rsidRDefault="002041E2">
      <w:pPr>
        <w:tabs>
          <w:tab w:val="left" w:pos="4111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16EB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16EBC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ю: </w:t>
      </w:r>
    </w:p>
    <w:p w:rsidR="00826E04" w:rsidRPr="00816EBC" w:rsidRDefault="00551312" w:rsidP="00551312">
      <w:pPr>
        <w:pStyle w:val="a3"/>
        <w:numPr>
          <w:ilvl w:val="0"/>
          <w:numId w:val="1"/>
        </w:numPr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proofErr w:type="gramStart"/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 Тамбовского</w:t>
      </w:r>
      <w:proofErr w:type="gramEnd"/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 xml:space="preserve"> района, затрагивающих вопросы осуществления предпринимательской и инвестиционной деятельности </w:t>
      </w:r>
      <w:r w:rsidR="00135EEB">
        <w:rPr>
          <w:rFonts w:ascii="Times New Roman" w:eastAsia="Times New Roman" w:hAnsi="Times New Roman" w:cs="Times New Roman"/>
          <w:sz w:val="28"/>
          <w:szCs w:val="28"/>
        </w:rPr>
        <w:t>(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135EE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725" w:rsidRPr="00816EB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5EE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26E04" w:rsidRPr="00816EBC" w:rsidRDefault="00826E04" w:rsidP="00826E04">
      <w:pPr>
        <w:pStyle w:val="a3"/>
        <w:numPr>
          <w:ilvl w:val="0"/>
          <w:numId w:val="1"/>
        </w:numPr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>Утвердить порядок проведения экспертизы нормативных правовых актов Тамбовского района, затрагивающих вопросы осуществления предпринимательской и инвестиционной деятельности</w:t>
      </w:r>
      <w:r w:rsidR="00135EEB">
        <w:rPr>
          <w:rFonts w:ascii="Times New Roman" w:eastAsia="Times New Roman" w:hAnsi="Times New Roman" w:cs="Times New Roman"/>
          <w:sz w:val="28"/>
          <w:szCs w:val="28"/>
        </w:rPr>
        <w:t xml:space="preserve"> (приложение</w:t>
      </w:r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725" w:rsidRPr="00816EBC">
        <w:rPr>
          <w:rFonts w:ascii="Times New Roman" w:eastAsia="Times New Roman" w:hAnsi="Times New Roman" w:cs="Times New Roman"/>
          <w:sz w:val="28"/>
          <w:szCs w:val="28"/>
        </w:rPr>
        <w:t>№2</w:t>
      </w:r>
      <w:r w:rsidR="00135EE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16E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312" w:rsidRPr="00816EBC" w:rsidRDefault="0005288A" w:rsidP="00551312">
      <w:pPr>
        <w:pStyle w:val="a3"/>
        <w:numPr>
          <w:ilvl w:val="0"/>
          <w:numId w:val="1"/>
        </w:numPr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структурных подразделений Администрации </w:t>
      </w:r>
      <w:proofErr w:type="gramStart"/>
      <w:r w:rsidRPr="00816EBC">
        <w:rPr>
          <w:rFonts w:ascii="Times New Roman" w:eastAsia="Times New Roman" w:hAnsi="Times New Roman" w:cs="Times New Roman"/>
          <w:sz w:val="28"/>
          <w:szCs w:val="28"/>
        </w:rPr>
        <w:t>Тамбовского района – разработчикам проектов нормативных правовых актов Тамбовского района, затрагивающих вопросы осуществления предпринимательской деятельности, в пятидневный срок с момента вступления в силу настоящего постановления назначить должностных лиц, ответственных за проведение процедуры оценки регулирующего воздействия проектов нормативных правовых актов Тамбовского района, в том числе за размещение на официальном сайте Администрации Тамбовского района информации о разработке проектов нормативных правовых актов Тамбовского</w:t>
      </w:r>
      <w:r w:rsidR="0072234C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proofErr w:type="gramEnd"/>
      <w:r w:rsidR="0072234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816EBC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proofErr w:type="gramEnd"/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 публичных обсуждений и консультаций.</w:t>
      </w:r>
    </w:p>
    <w:p w:rsidR="00397D86" w:rsidRPr="00816EBC" w:rsidRDefault="00397D86" w:rsidP="00551312">
      <w:pPr>
        <w:pStyle w:val="a3"/>
        <w:numPr>
          <w:ilvl w:val="0"/>
          <w:numId w:val="1"/>
        </w:numPr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:rsidR="00515BF1" w:rsidRPr="00816EBC" w:rsidRDefault="002041E2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lastRenderedPageBreak/>
        <w:t>3. Контроль исполнения настоящего постановления возложить на заместителя главы Администрации района</w:t>
      </w:r>
      <w:r w:rsidR="0072234C">
        <w:rPr>
          <w:rFonts w:ascii="Times New Roman" w:eastAsia="Times New Roman" w:hAnsi="Times New Roman" w:cs="Times New Roman"/>
          <w:sz w:val="28"/>
          <w:szCs w:val="28"/>
        </w:rPr>
        <w:t xml:space="preserve"> по экономике и финансам</w:t>
      </w:r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 – начальника финансового управления С.С. Евсееву.</w:t>
      </w:r>
    </w:p>
    <w:p w:rsidR="00515BF1" w:rsidRPr="00816EBC" w:rsidRDefault="00515BF1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BF1" w:rsidRPr="00816EBC" w:rsidRDefault="00515BF1">
      <w:pPr>
        <w:tabs>
          <w:tab w:val="left" w:pos="1134"/>
          <w:tab w:val="left" w:pos="4111"/>
        </w:tabs>
        <w:spacing w:after="0" w:line="240" w:lineRule="auto"/>
        <w:ind w:right="43" w:firstLine="5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BF1" w:rsidRPr="00816EBC" w:rsidRDefault="00515BF1">
      <w:pPr>
        <w:tabs>
          <w:tab w:val="left" w:pos="4111"/>
        </w:tabs>
        <w:spacing w:after="0" w:line="240" w:lineRule="auto"/>
        <w:ind w:right="43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BF1" w:rsidRPr="00816EBC" w:rsidRDefault="002041E2" w:rsidP="0085447E">
      <w:pPr>
        <w:tabs>
          <w:tab w:val="left" w:pos="4111"/>
        </w:tabs>
        <w:spacing w:after="0" w:line="240" w:lineRule="auto"/>
        <w:ind w:right="43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  Глава района                                                                                </w:t>
      </w:r>
      <w:r w:rsidR="0085447E" w:rsidRPr="00816E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816EBC">
        <w:rPr>
          <w:rFonts w:ascii="Times New Roman" w:eastAsia="Times New Roman" w:hAnsi="Times New Roman" w:cs="Times New Roman"/>
          <w:sz w:val="28"/>
          <w:szCs w:val="28"/>
        </w:rPr>
        <w:t>Н.Н.Змушко</w:t>
      </w:r>
      <w:proofErr w:type="spellEnd"/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5BF1" w:rsidRPr="00E47567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2041E2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Согласовано</w:t>
      </w:r>
      <w:r w:rsidR="0072234C">
        <w:rPr>
          <w:rFonts w:ascii="Times New Roman" w:eastAsia="Times New Roman" w:hAnsi="Times New Roman" w:cs="Times New Roman"/>
          <w:sz w:val="24"/>
        </w:rPr>
        <w:t>:</w:t>
      </w: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2041E2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Заместитель  главы Администрации</w:t>
      </w:r>
    </w:p>
    <w:p w:rsidR="00515BF1" w:rsidRDefault="002041E2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района по экономике  и  финансам-</w:t>
      </w:r>
    </w:p>
    <w:p w:rsidR="00515BF1" w:rsidRDefault="002041E2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начальник финансового управления                                       С.С.Евсеева</w:t>
      </w: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2041E2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Консультант юридического отдела                                          М.М.Морозова</w:t>
      </w:r>
    </w:p>
    <w:p w:rsidR="00515BF1" w:rsidRDefault="002041E2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</w:p>
    <w:p w:rsidR="0072234C" w:rsidRDefault="002041E2" w:rsidP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Жарикова Е.Ф. </w:t>
      </w:r>
    </w:p>
    <w:p w:rsidR="00515BF1" w:rsidRDefault="002041E2" w:rsidP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21677</w:t>
      </w:r>
    </w:p>
    <w:p w:rsidR="0072234C" w:rsidRDefault="0072234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93842" w:rsidRDefault="00093842" w:rsidP="00BC3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D1EC6" w:rsidRDefault="00BC36AA" w:rsidP="00BC3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 w:rsidR="00FE0B65">
        <w:rPr>
          <w:rFonts w:ascii="Times New Roman" w:eastAsia="Times New Roman" w:hAnsi="Times New Roman" w:cs="Times New Roman"/>
          <w:sz w:val="28"/>
        </w:rPr>
        <w:t>№ 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C36AA" w:rsidRDefault="00BC36AA" w:rsidP="00BC3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</w:t>
      </w:r>
    </w:p>
    <w:p w:rsidR="007D1EC6" w:rsidRDefault="007D1EC6" w:rsidP="007D1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главы района </w:t>
      </w:r>
      <w:bookmarkStart w:id="0" w:name="_GoBack"/>
      <w:bookmarkEnd w:id="0"/>
    </w:p>
    <w:p w:rsidR="00BC36AA" w:rsidRDefault="007D1EC6" w:rsidP="007D1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BC36AA"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 xml:space="preserve"> 28.12.2015  </w:t>
      </w:r>
      <w:r w:rsidR="00BC36AA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970</w:t>
      </w:r>
    </w:p>
    <w:p w:rsidR="00E47567" w:rsidRDefault="00E47567" w:rsidP="00E4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47567" w:rsidRDefault="00E47567" w:rsidP="00E4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проведения оценки регулирующего воздействия нормативных правовых актов Тамбовского района, затрагивающих вопросы осуществления предпринимательской и инвестиционной деятельности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686B01" w:rsidP="00686B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I. </w:t>
      </w:r>
      <w:r w:rsidR="00E4756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86B01" w:rsidRPr="00FC43E7" w:rsidRDefault="00686B01" w:rsidP="00686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механизм </w:t>
      </w:r>
      <w:proofErr w:type="gramStart"/>
      <w:r w:rsidRPr="00FC43E7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 </w:t>
      </w:r>
      <w:r w:rsidR="00E47567">
        <w:rPr>
          <w:rFonts w:ascii="Times New Roman" w:hAnsi="Times New Roman" w:cs="Times New Roman"/>
          <w:sz w:val="28"/>
          <w:szCs w:val="28"/>
        </w:rPr>
        <w:t>Тамбовского</w:t>
      </w:r>
      <w:proofErr w:type="gramEnd"/>
      <w:r w:rsidR="00E4756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C43E7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соответственно - оценка регулирующего воздействия, проекты актов).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0"/>
      <w:bookmarkEnd w:id="1"/>
      <w:r w:rsidRPr="00FC43E7">
        <w:rPr>
          <w:rFonts w:ascii="Times New Roman" w:hAnsi="Times New Roman" w:cs="Times New Roman"/>
          <w:sz w:val="28"/>
          <w:szCs w:val="28"/>
        </w:rPr>
        <w:t xml:space="preserve">2. Целью оценки регулирующего воздействия является выявление в проектах актов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E4756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C43E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47567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FC43E7">
        <w:rPr>
          <w:rFonts w:ascii="Times New Roman" w:hAnsi="Times New Roman" w:cs="Times New Roman"/>
          <w:sz w:val="28"/>
          <w:szCs w:val="28"/>
        </w:rPr>
        <w:t>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3. Настоящий Порядок не применяется в отношении проектов актов или их отдельных положений, содержащих сведения, составляющие государственную и иную охраняемую законом тайну, или сведения конфиденциального характера.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C43E7">
        <w:rPr>
          <w:rFonts w:ascii="Times New Roman" w:hAnsi="Times New Roman" w:cs="Times New Roman"/>
          <w:sz w:val="28"/>
          <w:szCs w:val="28"/>
        </w:rPr>
        <w:t xml:space="preserve">Для проектов актов, разрабатываемых исключительно в целях приведения отдельных формулировок нормативных правовых актов </w:t>
      </w:r>
      <w:r w:rsidR="00E47567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FC43E7">
        <w:rPr>
          <w:rFonts w:ascii="Times New Roman" w:hAnsi="Times New Roman" w:cs="Times New Roman"/>
          <w:sz w:val="28"/>
          <w:szCs w:val="28"/>
        </w:rPr>
        <w:t xml:space="preserve"> в соответствие требованиям федерального законодательства и (или) законодательства Амурской области, и проектов актов, предусматривающих предоставление субъектам предпринимательской и инвестиционной деятельности субсидий из </w:t>
      </w:r>
      <w:r w:rsidR="00E4756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C43E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47567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FC43E7">
        <w:rPr>
          <w:rFonts w:ascii="Times New Roman" w:hAnsi="Times New Roman" w:cs="Times New Roman"/>
          <w:sz w:val="28"/>
          <w:szCs w:val="28"/>
        </w:rPr>
        <w:t xml:space="preserve">, налоговых льгот, иных мер поддержки, а также предусматривающих внесение изменений в нормативные правовые акты </w:t>
      </w:r>
      <w:r w:rsidR="00E47567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FC43E7">
        <w:rPr>
          <w:rFonts w:ascii="Times New Roman" w:hAnsi="Times New Roman" w:cs="Times New Roman"/>
          <w:sz w:val="28"/>
          <w:szCs w:val="28"/>
        </w:rPr>
        <w:t>, затрагивающие вопросы осуществления</w:t>
      </w:r>
      <w:proofErr w:type="gramEnd"/>
      <w:r w:rsidRPr="00FC43E7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но не связанные с возникновением, изменением и (или) прекращением прав и обязанностей участников регулируемых правоотношений, </w:t>
      </w:r>
      <w:r w:rsidRPr="00E47567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w:anchor="Par63" w:tooltip="II. ПУБЛИЧНОЕ ОБСУЖДЕНИЕ ИДЕИ РАЗРАБОТКИ ПРОЕКТА АКТА" w:history="1">
        <w:r w:rsidRPr="00E47567">
          <w:rPr>
            <w:rFonts w:ascii="Times New Roman" w:hAnsi="Times New Roman" w:cs="Times New Roman"/>
            <w:sz w:val="28"/>
            <w:szCs w:val="28"/>
          </w:rPr>
          <w:t>разделов II</w:t>
        </w:r>
      </w:hyperlink>
      <w:r w:rsidRPr="00E4756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2" w:tooltip="III. РАЗРАБОТКА ПРОЕКТА АКТА, СОСТАВЛЕНИЕ СВОДНОГО" w:history="1">
        <w:r w:rsidRPr="00E47567">
          <w:rPr>
            <w:rFonts w:ascii="Times New Roman" w:hAnsi="Times New Roman" w:cs="Times New Roman"/>
            <w:sz w:val="28"/>
            <w:szCs w:val="28"/>
          </w:rPr>
          <w:t>III</w:t>
        </w:r>
      </w:hyperlink>
      <w:r w:rsidRPr="00E4756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FC43E7">
        <w:rPr>
          <w:rFonts w:ascii="Times New Roman" w:hAnsi="Times New Roman" w:cs="Times New Roman"/>
          <w:sz w:val="28"/>
          <w:szCs w:val="28"/>
        </w:rPr>
        <w:t xml:space="preserve"> Порядка не применяются.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5. Оценка регулирующего воздействия проекта акта проводится разработчиком проекта акта (далее - разработчик) после принятия им решения о подготовке проекта акта.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6. Оценка регулирующего воздействия проекта акта проводится с учетом определяемой разработчиком степени регулирующего воздействия положений, содержащихся в проекте акта:</w:t>
      </w:r>
      <w:r w:rsidR="00E47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 w:rsidRPr="00FC43E7">
        <w:rPr>
          <w:rFonts w:ascii="Times New Roman" w:hAnsi="Times New Roman" w:cs="Times New Roman"/>
          <w:sz w:val="28"/>
          <w:szCs w:val="28"/>
        </w:rPr>
        <w:t xml:space="preserve">1) высокая степень регулирующего воздействия - проект акта содержит </w:t>
      </w:r>
      <w:r w:rsidRPr="00FC43E7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положения, устанавливающие ранее не предусмотренные законодательством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расходов указанных субъектов и </w:t>
      </w:r>
      <w:r w:rsidR="00E4756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C43E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47567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FC43E7">
        <w:rPr>
          <w:rFonts w:ascii="Times New Roman" w:hAnsi="Times New Roman" w:cs="Times New Roman"/>
          <w:sz w:val="28"/>
          <w:szCs w:val="28"/>
        </w:rPr>
        <w:t>;</w:t>
      </w:r>
      <w:r w:rsidR="00E47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6"/>
      <w:bookmarkEnd w:id="3"/>
      <w:r w:rsidRPr="00FC43E7">
        <w:rPr>
          <w:rFonts w:ascii="Times New Roman" w:hAnsi="Times New Roman" w:cs="Times New Roman"/>
          <w:sz w:val="28"/>
          <w:szCs w:val="28"/>
        </w:rPr>
        <w:t xml:space="preserve">2) средняя степень регулирующего воздействия - проект акта содержит положения, изменяющие ранее предусмотренные законодательством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изменению ранее предусмотренных законодательством расходов указанных субъектов и </w:t>
      </w:r>
      <w:r w:rsidR="00E4756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C43E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47567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FC43E7">
        <w:rPr>
          <w:rFonts w:ascii="Times New Roman" w:hAnsi="Times New Roman" w:cs="Times New Roman"/>
          <w:sz w:val="28"/>
          <w:szCs w:val="28"/>
        </w:rPr>
        <w:t>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3) низкая степень регулирующего воздействия - проект акта не содержит положений, предусмотренных </w:t>
      </w:r>
      <w:hyperlink w:anchor="Par55" w:tooltip="1) высокая степень регулирующего воздействия - проект акта содержит положения, устанавливающие ранее не предусмотренные законодательством обязанности, запреты и ограничения для субъектов предпринимательской и инвестиционной деятельности или способствующие их у" w:history="1">
        <w:r w:rsidRPr="00E47567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E4756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6" w:tooltip="2) средняя степень регулирующего воздействия - проект акта содержит положения, изменяющие ранее предусмотренные законодательством обязанности, запреты и ограничения для субъектов предпринимательской и инвестиционной деятельности или способствующие их установле" w:history="1">
        <w:r w:rsidRPr="00E4756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47567">
        <w:rPr>
          <w:rFonts w:ascii="Times New Roman" w:hAnsi="Times New Roman" w:cs="Times New Roman"/>
          <w:sz w:val="28"/>
          <w:szCs w:val="28"/>
        </w:rPr>
        <w:t xml:space="preserve"> настоящего пункта, однако подлежит оценке регулирующего воздействия в целях, предусмотренных </w:t>
      </w:r>
      <w:hyperlink w:anchor="Par50" w:tooltip="2. Целью оценки регулирующего воздействия является выявление в проектах актов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" w:history="1">
        <w:r w:rsidRPr="00E4756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E4756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7. Процедура </w:t>
      </w:r>
      <w:proofErr w:type="gramStart"/>
      <w:r w:rsidRPr="00FC43E7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актов</w:t>
      </w:r>
      <w:proofErr w:type="gramEnd"/>
      <w:r w:rsidRPr="00FC43E7">
        <w:rPr>
          <w:rFonts w:ascii="Times New Roman" w:hAnsi="Times New Roman" w:cs="Times New Roman"/>
          <w:sz w:val="28"/>
          <w:szCs w:val="28"/>
        </w:rPr>
        <w:t xml:space="preserve"> состоит из следующих этапов: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1) публичное обсуждение идеи разработки проекта акта;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2) разработка проекта акта, составление сводного отчета о проведении оценки регулирующего воздействия проекта акта (далее - сводный отчет) и их публичное обсуждение;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3) подготовка </w:t>
      </w:r>
      <w:r w:rsidR="00E47567">
        <w:rPr>
          <w:rFonts w:ascii="Times New Roman" w:hAnsi="Times New Roman" w:cs="Times New Roman"/>
          <w:sz w:val="28"/>
          <w:szCs w:val="28"/>
        </w:rPr>
        <w:t>отделом экономики и труда Администрации Тамбовского района</w:t>
      </w:r>
      <w:r w:rsidRPr="00FC43E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47567">
        <w:rPr>
          <w:rFonts w:ascii="Times New Roman" w:hAnsi="Times New Roman" w:cs="Times New Roman"/>
          <w:sz w:val="28"/>
          <w:szCs w:val="28"/>
        </w:rPr>
        <w:t>–</w:t>
      </w:r>
      <w:r w:rsidRPr="00FC43E7">
        <w:rPr>
          <w:rFonts w:ascii="Times New Roman" w:hAnsi="Times New Roman" w:cs="Times New Roman"/>
          <w:sz w:val="28"/>
          <w:szCs w:val="28"/>
        </w:rPr>
        <w:t xml:space="preserve"> </w:t>
      </w:r>
      <w:r w:rsidR="00E47567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Pr="00FC43E7">
        <w:rPr>
          <w:rFonts w:ascii="Times New Roman" w:hAnsi="Times New Roman" w:cs="Times New Roman"/>
          <w:sz w:val="28"/>
          <w:szCs w:val="28"/>
        </w:rPr>
        <w:t>) заключения об оценке регулирующего воздействия (далее - заключение).</w:t>
      </w:r>
    </w:p>
    <w:p w:rsidR="00686B01" w:rsidRPr="00FC43E7" w:rsidRDefault="00686B01" w:rsidP="00686B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686B01" w:rsidP="00686B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II. </w:t>
      </w:r>
      <w:r w:rsidR="00E47567">
        <w:rPr>
          <w:rFonts w:ascii="Times New Roman" w:hAnsi="Times New Roman" w:cs="Times New Roman"/>
          <w:sz w:val="28"/>
          <w:szCs w:val="28"/>
        </w:rPr>
        <w:t>Публичное обсуждение идеи разработки проекта акта</w:t>
      </w:r>
    </w:p>
    <w:p w:rsidR="00686B01" w:rsidRPr="00FC43E7" w:rsidRDefault="00686B01" w:rsidP="00686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C43E7">
        <w:rPr>
          <w:rFonts w:ascii="Times New Roman" w:hAnsi="Times New Roman" w:cs="Times New Roman"/>
          <w:sz w:val="28"/>
          <w:szCs w:val="28"/>
        </w:rPr>
        <w:t>В целях проведения анализа альтернативных вариантов решения проблемы, выявленной в соответствующей сфере общественных отношений, уточнения содержания данной проблемы, определения возможных вариантов ее решения, уточнения круга лиц, на которых будет распространено действие предлагаемого нормативного правового регулирования (далее - регулирование), и возможности возникновения у данных лиц необоснованных издержек в связи с его введением, а также в целях получения предложений о других возможных вариантах</w:t>
      </w:r>
      <w:proofErr w:type="gramEnd"/>
      <w:r w:rsidRPr="00FC43E7">
        <w:rPr>
          <w:rFonts w:ascii="Times New Roman" w:hAnsi="Times New Roman" w:cs="Times New Roman"/>
          <w:sz w:val="28"/>
          <w:szCs w:val="28"/>
        </w:rPr>
        <w:t xml:space="preserve"> решения указанной проблемы</w:t>
      </w:r>
      <w:r w:rsidR="00E47567">
        <w:rPr>
          <w:rFonts w:ascii="Times New Roman" w:hAnsi="Times New Roman" w:cs="Times New Roman"/>
          <w:sz w:val="28"/>
          <w:szCs w:val="28"/>
        </w:rPr>
        <w:t>,</w:t>
      </w:r>
      <w:r w:rsidRPr="00FC43E7">
        <w:rPr>
          <w:rFonts w:ascii="Times New Roman" w:hAnsi="Times New Roman" w:cs="Times New Roman"/>
          <w:sz w:val="28"/>
          <w:szCs w:val="28"/>
        </w:rPr>
        <w:t xml:space="preserve"> разработчик проводит публичное обсуждение идеи разработки проекта акта с заинтересованными лицами.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идеи разработки проекта акта</w:t>
      </w:r>
      <w:r w:rsidR="00E47567">
        <w:rPr>
          <w:rFonts w:ascii="Times New Roman" w:hAnsi="Times New Roman" w:cs="Times New Roman"/>
          <w:sz w:val="28"/>
          <w:szCs w:val="28"/>
        </w:rPr>
        <w:t>,</w:t>
      </w:r>
      <w:r w:rsidRPr="00FC43E7">
        <w:rPr>
          <w:rFonts w:ascii="Times New Roman" w:hAnsi="Times New Roman" w:cs="Times New Roman"/>
          <w:sz w:val="28"/>
          <w:szCs w:val="28"/>
        </w:rPr>
        <w:t xml:space="preserve"> разработчик размещает </w:t>
      </w:r>
      <w:r w:rsidR="00E47567">
        <w:rPr>
          <w:rFonts w:ascii="Times New Roman" w:hAnsi="Times New Roman" w:cs="Times New Roman"/>
          <w:sz w:val="28"/>
          <w:szCs w:val="28"/>
        </w:rPr>
        <w:t>на официальном сайте Администрации Тамбовского района</w:t>
      </w:r>
      <w:r w:rsidRPr="00FC43E7">
        <w:rPr>
          <w:rFonts w:ascii="Times New Roman" w:hAnsi="Times New Roman" w:cs="Times New Roman"/>
          <w:sz w:val="28"/>
          <w:szCs w:val="28"/>
        </w:rPr>
        <w:t xml:space="preserve"> (далее - официальный сайт) уведомление об обсуждении идеи проекта акта (далее в настоящем разделе - уведомление).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9. Уведомление должно содержать: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1) форму правового акта, наименование и планируемый срок вступления в силу правового акта;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6C4">
        <w:rPr>
          <w:rFonts w:ascii="Times New Roman" w:hAnsi="Times New Roman" w:cs="Times New Roman"/>
          <w:sz w:val="28"/>
          <w:szCs w:val="28"/>
        </w:rPr>
        <w:t>2) сведения</w:t>
      </w:r>
      <w:r w:rsidRPr="00FC43E7">
        <w:rPr>
          <w:rFonts w:ascii="Times New Roman" w:hAnsi="Times New Roman" w:cs="Times New Roman"/>
          <w:sz w:val="28"/>
          <w:szCs w:val="28"/>
        </w:rPr>
        <w:t xml:space="preserve"> о разработчике;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lastRenderedPageBreak/>
        <w:t>3) описание проблемы, на решение которой направлен предлагаемый способ регулирования, и общую характеристику соответствующих общественных отношений;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4) краткое изложение цели регулирования, а также сведения о необходимости или отсутствии необходимости установления переходного периода;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5) круг лиц, на которых будет распространено действие регулирования;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6) альтернативные способы решения выявленной проблемы;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7) срок, в течение которого разработчиком принимаются предложения в связи с размещением уведомления, который должен быть не менее 5 рабочих дней со дня размещения уведомления на официальном сайте, и способ представления предложений;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8) иную информацию, относящуюся, по мнению разработчика, к сведениям о подготовке проекта акта.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6"/>
      <w:bookmarkEnd w:id="4"/>
      <w:r w:rsidRPr="00FC43E7">
        <w:rPr>
          <w:rFonts w:ascii="Times New Roman" w:hAnsi="Times New Roman" w:cs="Times New Roman"/>
          <w:sz w:val="28"/>
          <w:szCs w:val="28"/>
        </w:rPr>
        <w:t>10. Разработчик посредством инструментов автоматического оповещения официального сайта, системы электронного документооборота или почтовой рассылки в срок не позднее рабочего дня, следующего за днем размещения уведомления, извещает о размещении уведомления с указанием сведений о месте такого размещения (полный электронный адрес):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1) заинтересованные </w:t>
      </w:r>
      <w:r w:rsidR="005F26C4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FC43E7">
        <w:rPr>
          <w:rFonts w:ascii="Times New Roman" w:hAnsi="Times New Roman" w:cs="Times New Roman"/>
          <w:sz w:val="28"/>
          <w:szCs w:val="28"/>
        </w:rPr>
        <w:t xml:space="preserve"> и органы местного самоуправления </w:t>
      </w:r>
      <w:r w:rsidR="005F26C4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FC43E7">
        <w:rPr>
          <w:rFonts w:ascii="Times New Roman" w:hAnsi="Times New Roman" w:cs="Times New Roman"/>
          <w:sz w:val="28"/>
          <w:szCs w:val="28"/>
        </w:rPr>
        <w:t>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2) организации, с которыми </w:t>
      </w:r>
      <w:r w:rsidR="005F26C4">
        <w:rPr>
          <w:rFonts w:ascii="Times New Roman" w:hAnsi="Times New Roman" w:cs="Times New Roman"/>
          <w:sz w:val="28"/>
          <w:szCs w:val="28"/>
        </w:rPr>
        <w:t>Администрацией Тамбовского района</w:t>
      </w:r>
      <w:r w:rsidRPr="00FC43E7">
        <w:rPr>
          <w:rFonts w:ascii="Times New Roman" w:hAnsi="Times New Roman" w:cs="Times New Roman"/>
          <w:sz w:val="28"/>
          <w:szCs w:val="28"/>
        </w:rPr>
        <w:t xml:space="preserve"> </w:t>
      </w:r>
      <w:r w:rsidR="00F12503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Pr="00FC43E7">
        <w:rPr>
          <w:rFonts w:ascii="Times New Roman" w:hAnsi="Times New Roman" w:cs="Times New Roman"/>
          <w:sz w:val="28"/>
          <w:szCs w:val="28"/>
        </w:rPr>
        <w:t>заключены соглашения о сотрудничестве при проведении оценки регулирующего воздействия;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3) организации, </w:t>
      </w:r>
      <w:proofErr w:type="gramStart"/>
      <w:r w:rsidRPr="00FC43E7">
        <w:rPr>
          <w:rFonts w:ascii="Times New Roman" w:hAnsi="Times New Roman" w:cs="Times New Roman"/>
          <w:sz w:val="28"/>
          <w:szCs w:val="28"/>
        </w:rPr>
        <w:t>целями</w:t>
      </w:r>
      <w:proofErr w:type="gramEnd"/>
      <w:r w:rsidRPr="00FC43E7">
        <w:rPr>
          <w:rFonts w:ascii="Times New Roman" w:hAnsi="Times New Roman" w:cs="Times New Roman"/>
          <w:sz w:val="28"/>
          <w:szCs w:val="28"/>
        </w:rPr>
        <w:t xml:space="preserve"> деятельности которых являются защита и представление интересов субъектов предпринимательской и инвестиционной деятельности;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4) иные организации и лица, которых, по мнению разработчика, целесообразно привлечь к подготовке проекта акта.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Перечень организаций, с которыми </w:t>
      </w:r>
      <w:r w:rsidR="005F26C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FC43E7">
        <w:rPr>
          <w:rFonts w:ascii="Times New Roman" w:hAnsi="Times New Roman" w:cs="Times New Roman"/>
          <w:sz w:val="28"/>
          <w:szCs w:val="28"/>
        </w:rPr>
        <w:t xml:space="preserve">заключены соглашения о сотрудничестве при проведении оценки регулирующего воздействия, с указанием их адресов (в том числе электронных) размещается </w:t>
      </w:r>
      <w:r w:rsidR="00F12503">
        <w:rPr>
          <w:rFonts w:ascii="Times New Roman" w:hAnsi="Times New Roman" w:cs="Times New Roman"/>
          <w:sz w:val="28"/>
          <w:szCs w:val="28"/>
        </w:rPr>
        <w:t>Администрацией</w:t>
      </w:r>
      <w:r w:rsidRPr="00FC43E7">
        <w:rPr>
          <w:rFonts w:ascii="Times New Roman" w:hAnsi="Times New Roman" w:cs="Times New Roman"/>
          <w:sz w:val="28"/>
          <w:szCs w:val="28"/>
        </w:rPr>
        <w:t xml:space="preserve"> на официальном сайте.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11. Публичное обсуждение проводится</w:t>
      </w:r>
      <w:r w:rsidRPr="00F12503">
        <w:rPr>
          <w:rFonts w:ascii="Times New Roman" w:hAnsi="Times New Roman" w:cs="Times New Roman"/>
          <w:sz w:val="28"/>
          <w:szCs w:val="28"/>
        </w:rPr>
        <w:t xml:space="preserve"> путем направления разработчику лицами, указанными в </w:t>
      </w:r>
      <w:hyperlink w:anchor="Par76" w:tooltip="10. Разработчик посредством инструментов автоматического оповещения официального сайта, системы электронного документооборота или почтовой рассылки в срок не позднее рабочего дня, следующего за днем размещения уведомления, извещает о размещении уведомления с у" w:history="1">
        <w:r w:rsidRPr="00F12503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FC43E7">
        <w:rPr>
          <w:rFonts w:ascii="Times New Roman" w:hAnsi="Times New Roman" w:cs="Times New Roman"/>
          <w:sz w:val="28"/>
          <w:szCs w:val="28"/>
        </w:rPr>
        <w:t xml:space="preserve"> настоящего Порядка, и иными заинтересованными лицами предложений по проекту акта способом, указанным в уведомлении.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12. Разработчик обязан рассмотреть предложения, поступившие в установленный в уведомлении срок. Не позднее 5 рабочих дней со дня окончания срока, указанного в уведомлении, разработчик составляет сводку предложений и размещает ее на официальном сайте.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13. В сводке предложений указываются: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1) автор и содержание предложения, результат его рассмотрения (предполагается ли использовать данное предложение при разработке проекта акта либо при обосновании решения об отказе от его разработки; в случае отказа от использования предложения указываются причины такого решения);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lastRenderedPageBreak/>
        <w:t xml:space="preserve">2) перечень органов и организаций, которым были направлены извещения о проведении публичного </w:t>
      </w:r>
      <w:proofErr w:type="gramStart"/>
      <w:r w:rsidRPr="00FC43E7">
        <w:rPr>
          <w:rFonts w:ascii="Times New Roman" w:hAnsi="Times New Roman" w:cs="Times New Roman"/>
          <w:sz w:val="28"/>
          <w:szCs w:val="28"/>
        </w:rPr>
        <w:t>обсуждения идеи разработки проекта акта</w:t>
      </w:r>
      <w:proofErr w:type="gramEnd"/>
      <w:r w:rsidRPr="00FC43E7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F12503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76" w:tooltip="10. Разработчик посредством инструментов автоматического оповещения официального сайта, системы электронного документооборота или почтовой рассылки в срок не позднее рабочего дня, следующего за днем размещения уведомления, извещает о размещении уведомления с у" w:history="1">
        <w:r w:rsidRPr="00F12503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FC43E7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14. По результатам рассмотрения предложений, поступивших по итогам публичного обсуждения идеи разработки проекта акта, разработчик в течение 5 рабочих дней со дня размещения сводки предложений на официальном сайте принимает одно из следующих решений: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о разработке проекта акта;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об отказе от разработки проекта акта.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FC43E7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от разработки проекта акта разработчик в срок не более 3 рабочих дней с момента принятия такого решения размещает на официальном сайте соответствующую информацию и извещает о принятом решении органы, организации и лиц, указанных в </w:t>
      </w:r>
      <w:hyperlink w:anchor="Par76" w:tooltip="10. Разработчик посредством инструментов автоматического оповещения официального сайта, системы электронного документооборота или почтовой рассылки в срок не позднее рабочего дня, следующего за днем размещения уведомления, извещает о размещении уведомления с у" w:history="1">
        <w:r w:rsidRPr="00F12503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FC43E7">
        <w:rPr>
          <w:rFonts w:ascii="Times New Roman" w:hAnsi="Times New Roman" w:cs="Times New Roman"/>
          <w:sz w:val="28"/>
          <w:szCs w:val="28"/>
        </w:rPr>
        <w:t xml:space="preserve"> настоящего Порядка, которые ранее извещались о публичном обсуждении идеи разработки проекта акта.</w:t>
      </w:r>
      <w:proofErr w:type="gramEnd"/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686B01" w:rsidP="00F1250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92"/>
      <w:bookmarkEnd w:id="5"/>
      <w:r w:rsidRPr="00FC43E7">
        <w:rPr>
          <w:rFonts w:ascii="Times New Roman" w:hAnsi="Times New Roman" w:cs="Times New Roman"/>
          <w:sz w:val="28"/>
          <w:szCs w:val="28"/>
        </w:rPr>
        <w:t xml:space="preserve">III. </w:t>
      </w:r>
      <w:r w:rsidR="00F12503">
        <w:rPr>
          <w:rFonts w:ascii="Times New Roman" w:hAnsi="Times New Roman" w:cs="Times New Roman"/>
          <w:sz w:val="28"/>
          <w:szCs w:val="28"/>
        </w:rPr>
        <w:t>Разработка проекта акта</w:t>
      </w:r>
      <w:r w:rsidRPr="00FC43E7">
        <w:rPr>
          <w:rFonts w:ascii="Times New Roman" w:hAnsi="Times New Roman" w:cs="Times New Roman"/>
          <w:sz w:val="28"/>
          <w:szCs w:val="28"/>
        </w:rPr>
        <w:t xml:space="preserve">, </w:t>
      </w:r>
      <w:r w:rsidR="00F12503">
        <w:rPr>
          <w:rFonts w:ascii="Times New Roman" w:hAnsi="Times New Roman" w:cs="Times New Roman"/>
          <w:sz w:val="28"/>
          <w:szCs w:val="28"/>
        </w:rPr>
        <w:t xml:space="preserve">составление сводного отчета и их публичное обсуждение </w:t>
      </w:r>
    </w:p>
    <w:p w:rsidR="00686B01" w:rsidRPr="00FC43E7" w:rsidRDefault="00686B01" w:rsidP="00686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16. В случае принятия решения о разработке проекта акта разработчик осуществляет подготовку проекта акта и сводного отчета по форме, утверждаемой </w:t>
      </w:r>
      <w:r w:rsidR="00F12503">
        <w:rPr>
          <w:rFonts w:ascii="Times New Roman" w:hAnsi="Times New Roman" w:cs="Times New Roman"/>
          <w:sz w:val="28"/>
          <w:szCs w:val="28"/>
        </w:rPr>
        <w:t>Администрацией</w:t>
      </w:r>
      <w:r w:rsidRPr="00FC43E7">
        <w:rPr>
          <w:rFonts w:ascii="Times New Roman" w:hAnsi="Times New Roman" w:cs="Times New Roman"/>
          <w:sz w:val="28"/>
          <w:szCs w:val="28"/>
        </w:rPr>
        <w:t>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Сводный отчет должен включать информацию: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1) о разработчике проекта акта;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2) о проблеме, на решение которой направлено предлагаемое регулирование;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3) о целях предлагаемого регулирования и индикаторов для оценки их достижения;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4) о потенциальных адресатах предлагаемого регулирования;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5) об оценке дополнительных расходов (доходов) </w:t>
      </w:r>
      <w:r w:rsidR="00F1250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C43E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12503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FC43E7">
        <w:rPr>
          <w:rFonts w:ascii="Times New Roman" w:hAnsi="Times New Roman" w:cs="Times New Roman"/>
          <w:sz w:val="28"/>
          <w:szCs w:val="28"/>
        </w:rPr>
        <w:t>, связанных с предлагаемым правовым регулированием;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6) об изменении обязанностей (ограничений) потенциальных адресатов предлагаемого регулирования и связанных с ними дополнительных расходах (доходах);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7) о сроках проведения публичного обсуждения проекта акта и сводного отчета.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17. В целях организации публичного обсуждения разработчик размещает на официальном сайте проект акта и сводный отчет, перечень вопросов для публичного обсуждения и иные </w:t>
      </w:r>
      <w:proofErr w:type="gramStart"/>
      <w:r w:rsidRPr="00FC43E7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FC43E7">
        <w:rPr>
          <w:rFonts w:ascii="Times New Roman" w:hAnsi="Times New Roman" w:cs="Times New Roman"/>
          <w:sz w:val="28"/>
          <w:szCs w:val="28"/>
        </w:rPr>
        <w:t xml:space="preserve"> и информацию, служащие обоснованием выбора предлагаемого варианта регулирования.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Информация о проведении публичного обсуждения должна содержать способ и срок представления заинтересованными лицами предложений по вопросам для публичного обсуждения.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18. Проведение публичного обсуждения начинается одновременно с размещения разработчиком проекта акта и сводного отчета на официальном сайте.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Разработчик в срок не позднее рабочего дня, следующего за днем </w:t>
      </w:r>
      <w:r w:rsidRPr="00FC43E7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проекта акта и сводного отчета, извещает о начале публичного обсуждения проекта акта и сводного отчета органы, организации и лиц, указанных </w:t>
      </w:r>
      <w:r w:rsidRPr="00F1250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76" w:tooltip="10. Разработчик посредством инструментов автоматического оповещения официального сайта, системы электронного документооборота или почтовой рассылки в срок не позднее рабочего дня, следующего за днем размещения уведомления, извещает о размещении уведомления с у" w:history="1">
        <w:r w:rsidRPr="00F12503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F1250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FC43E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19. Срок проведения публичного обсуждения проекта акта и сводного отчета устанавливается разработчиком с учетом степени регулирующего воздействия положений, содержащихся в проекте акта, и должен составлять не менее: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1) 15 рабочих дней - для проектов актов, содержащих положения, имеющие высокую степень регулирующего воздействия;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2) 10 рабочих дней - для проектов актов, содержащих положения, имеющие среднюю степень регулирующего воздействия;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3) 7 рабочих дней - для проектов актов, содержащих положения, имеющие низкую степень регулирующего воздействия.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20. В случае получения разработчиком мотивированного требования о продлении срока публичного обсуждения проекта акта и сводного отчета от органов, организаций и лиц, указанных в </w:t>
      </w:r>
      <w:hyperlink w:anchor="Par76" w:tooltip="10. Разработчик посредством инструментов автоматического оповещения официального сайта, системы электронного документооборота или почтовой рассылки в срок не позднее рабочего дня, следующего за днем размещения уведомления, извещает о размещении уведомления с у" w:history="1">
        <w:r w:rsidRPr="00F12503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F12503">
        <w:rPr>
          <w:rFonts w:ascii="Times New Roman" w:hAnsi="Times New Roman" w:cs="Times New Roman"/>
          <w:sz w:val="28"/>
          <w:szCs w:val="28"/>
        </w:rPr>
        <w:t xml:space="preserve"> </w:t>
      </w:r>
      <w:r w:rsidRPr="00FC43E7">
        <w:rPr>
          <w:rFonts w:ascii="Times New Roman" w:hAnsi="Times New Roman" w:cs="Times New Roman"/>
          <w:sz w:val="28"/>
          <w:szCs w:val="28"/>
        </w:rPr>
        <w:t>настоящего Порядка, срок проведения публичного обсуждения проекта акта и сводного отчета продлевается на срок не более 10 рабочих дней.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Информацию об основаниях и сроке такого продления разработчик размещает на официальном сайте не позднее рабочего дня, следующего за днем принятия решения о продлении срока публичного обсуждения проекта акта и сводного отчета.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FC43E7">
        <w:rPr>
          <w:rFonts w:ascii="Times New Roman" w:hAnsi="Times New Roman" w:cs="Times New Roman"/>
          <w:sz w:val="28"/>
          <w:szCs w:val="28"/>
        </w:rPr>
        <w:t>Разработчик в течение 5 рабочих дней со дня окончания срока проведения публичного обсуждения проекта акта и сводного отчета обязан рассмотреть предложения, поступившие в установленный срок в связи с проведением публичного обсуждения, и составить сводку предложений с указанием сведений об их учете или причинах отклонения, которая подписывается уполномоченным лицом разработчика, ответственного за подготовку проекта акта.</w:t>
      </w:r>
      <w:proofErr w:type="gramEnd"/>
      <w:r w:rsidRPr="00FC43E7">
        <w:rPr>
          <w:rFonts w:ascii="Times New Roman" w:hAnsi="Times New Roman" w:cs="Times New Roman"/>
          <w:sz w:val="28"/>
          <w:szCs w:val="28"/>
        </w:rPr>
        <w:t xml:space="preserve"> Сводка предложений оформляется в виде приложения к сводному отчету.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22. По результатам публичного обсуждения разработчик дополняет сводный отчет следующими сведениями: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о проведении публичного обсуждения проекта акта и сводного отчета с указанием срока его проведения;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об органах, организациях и лицах, извещенных о проведении публичного обсуждения проекта акта и сводного отчета;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об органах, организациях и лицах, представивших предложения;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о результатах рассмотрения представленных предложений.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Дополненный сводный отчет размещается на официальном сайте в течение 3 рабочих дней с момента его подписания.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23. По результатам рассмотрения предложений, поступивших в связи с проведением публичного обсуждения проекта акта и сводного отчета, разработчик в течение 5 рабочих дней со дня </w:t>
      </w:r>
      <w:proofErr w:type="gramStart"/>
      <w:r w:rsidRPr="00FC43E7">
        <w:rPr>
          <w:rFonts w:ascii="Times New Roman" w:hAnsi="Times New Roman" w:cs="Times New Roman"/>
          <w:sz w:val="28"/>
          <w:szCs w:val="28"/>
        </w:rPr>
        <w:t>окончания проведения публичного обсуждения проекта акта</w:t>
      </w:r>
      <w:proofErr w:type="gramEnd"/>
      <w:r w:rsidRPr="00FC43E7">
        <w:rPr>
          <w:rFonts w:ascii="Times New Roman" w:hAnsi="Times New Roman" w:cs="Times New Roman"/>
          <w:sz w:val="28"/>
          <w:szCs w:val="28"/>
        </w:rPr>
        <w:t xml:space="preserve"> и сводного отчета принимает одно из следующих решений: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о направлении проекта акта в </w:t>
      </w:r>
      <w:r w:rsidR="00F12503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Pr="00FC43E7">
        <w:rPr>
          <w:rFonts w:ascii="Times New Roman" w:hAnsi="Times New Roman" w:cs="Times New Roman"/>
          <w:sz w:val="28"/>
          <w:szCs w:val="28"/>
        </w:rPr>
        <w:t xml:space="preserve"> для подготовки заключения;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lastRenderedPageBreak/>
        <w:t>о прекращении дальнейшей работы над проектом акта;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о доработке проекта акта.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24. В случае принятия решения о прекращении дальнейшей работы над проектом акта разработчик в срок не более 3 рабочих дней с момента принятия такого решения размещает на официальном сайте соответствующую информацию и извещает о принятом решении органы, организации и лиц, указанных </w:t>
      </w:r>
      <w:r w:rsidRPr="00F1250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76" w:tooltip="10. Разработчик посредством инструментов автоматического оповещения официального сайта, системы электронного документооборота или почтовой рассылки в срок не позднее рабочего дня, следующего за днем размещения уведомления, извещает о размещении уведомления с у" w:history="1">
        <w:r w:rsidRPr="00F12503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F1250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FC43E7">
        <w:rPr>
          <w:rFonts w:ascii="Times New Roman" w:hAnsi="Times New Roman" w:cs="Times New Roman"/>
          <w:sz w:val="28"/>
          <w:szCs w:val="28"/>
        </w:rPr>
        <w:t xml:space="preserve"> Порядка, которые ранее извещались о проведении публичного обсуждения проекта акта и сводного отчета.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25. В случае принятия решения о доработке проекта акта разработчик вносит изменения в проект акта и сводный отчет и осуществляет их повторное размещение на официальном сайте в соответствии с требованиями настоящего раздела.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686B01" w:rsidP="00686B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IV. </w:t>
      </w:r>
      <w:r w:rsidR="00F12503">
        <w:rPr>
          <w:rFonts w:ascii="Times New Roman" w:hAnsi="Times New Roman" w:cs="Times New Roman"/>
          <w:sz w:val="28"/>
          <w:szCs w:val="28"/>
        </w:rPr>
        <w:t>Подготовка заключения</w:t>
      </w:r>
    </w:p>
    <w:p w:rsidR="00686B01" w:rsidRPr="00FC43E7" w:rsidRDefault="00686B01" w:rsidP="00686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26. При направлении проекта акта в </w:t>
      </w:r>
      <w:r w:rsidR="00F12503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Pr="00FC43E7">
        <w:rPr>
          <w:rFonts w:ascii="Times New Roman" w:hAnsi="Times New Roman" w:cs="Times New Roman"/>
          <w:sz w:val="28"/>
          <w:szCs w:val="28"/>
        </w:rPr>
        <w:t xml:space="preserve"> для подготовки заключения к проекту акта разработчиком прилагается сводный отчет.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27. Заключение подготавливается по форме, утверждаемой </w:t>
      </w:r>
      <w:r w:rsidR="00F12503">
        <w:rPr>
          <w:rFonts w:ascii="Times New Roman" w:hAnsi="Times New Roman" w:cs="Times New Roman"/>
          <w:sz w:val="28"/>
          <w:szCs w:val="28"/>
        </w:rPr>
        <w:t>Администрацией</w:t>
      </w:r>
      <w:r w:rsidRPr="00FC43E7">
        <w:rPr>
          <w:rFonts w:ascii="Times New Roman" w:hAnsi="Times New Roman" w:cs="Times New Roman"/>
          <w:sz w:val="28"/>
          <w:szCs w:val="28"/>
        </w:rPr>
        <w:t>, в следующие сроки со дня поступления проекта акта в министерство: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1) 7 рабочих дней - для проектов актов, содержащих положения, имеющие высокую и среднюю степени регулирующего воздействия;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2) 5 рабочих дней - для проектов актов, содержащих положения, имеющие низкую степень регулирующего воздействия.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FC43E7">
        <w:rPr>
          <w:rFonts w:ascii="Times New Roman" w:hAnsi="Times New Roman" w:cs="Times New Roman"/>
          <w:sz w:val="28"/>
          <w:szCs w:val="28"/>
        </w:rPr>
        <w:t xml:space="preserve">В заключении делаются выводы о соблюдении разработчиком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</w:t>
      </w:r>
      <w:r w:rsidR="00F1250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C43E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12503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FC43E7">
        <w:rPr>
          <w:rFonts w:ascii="Times New Roman" w:hAnsi="Times New Roman" w:cs="Times New Roman"/>
          <w:sz w:val="28"/>
          <w:szCs w:val="28"/>
        </w:rPr>
        <w:t>, о наличии либо отсутствии достаточного обоснования решения проблемы предложенным</w:t>
      </w:r>
      <w:proofErr w:type="gramEnd"/>
      <w:r w:rsidRPr="00FC43E7">
        <w:rPr>
          <w:rFonts w:ascii="Times New Roman" w:hAnsi="Times New Roman" w:cs="Times New Roman"/>
          <w:sz w:val="28"/>
          <w:szCs w:val="28"/>
        </w:rPr>
        <w:t xml:space="preserve"> способом регулирования.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FC43E7">
        <w:rPr>
          <w:rFonts w:ascii="Times New Roman" w:hAnsi="Times New Roman" w:cs="Times New Roman"/>
          <w:sz w:val="28"/>
          <w:szCs w:val="28"/>
        </w:rPr>
        <w:t xml:space="preserve">В случае если разработчиком при подготовке проекта акта не соблюден порядок проведения оценки регулирующего воздействия, разработчик проводит процедуры, предусмотренные </w:t>
      </w:r>
      <w:hyperlink w:anchor="Par63" w:tooltip="II. ПУБЛИЧНОЕ ОБСУЖДЕНИЕ ИДЕИ РАЗРАБОТКИ ПРОЕКТА АКТА" w:history="1">
        <w:r w:rsidRPr="00F12503">
          <w:rPr>
            <w:rFonts w:ascii="Times New Roman" w:hAnsi="Times New Roman" w:cs="Times New Roman"/>
            <w:sz w:val="28"/>
            <w:szCs w:val="28"/>
          </w:rPr>
          <w:t>разделами II</w:t>
        </w:r>
      </w:hyperlink>
      <w:r w:rsidRPr="00F1250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2" w:tooltip="III. РАЗРАБОТКА ПРОЕКТА АКТА, СОСТАВЛЕНИЕ СВОДНОГО" w:history="1">
        <w:r w:rsidRPr="00F12503">
          <w:rPr>
            <w:rFonts w:ascii="Times New Roman" w:hAnsi="Times New Roman" w:cs="Times New Roman"/>
            <w:sz w:val="28"/>
            <w:szCs w:val="28"/>
          </w:rPr>
          <w:t>III</w:t>
        </w:r>
      </w:hyperlink>
      <w:r w:rsidRPr="00F12503">
        <w:rPr>
          <w:rFonts w:ascii="Times New Roman" w:hAnsi="Times New Roman" w:cs="Times New Roman"/>
          <w:sz w:val="28"/>
          <w:szCs w:val="28"/>
        </w:rPr>
        <w:t xml:space="preserve"> </w:t>
      </w:r>
      <w:r w:rsidRPr="00FC43E7">
        <w:rPr>
          <w:rFonts w:ascii="Times New Roman" w:hAnsi="Times New Roman" w:cs="Times New Roman"/>
          <w:sz w:val="28"/>
          <w:szCs w:val="28"/>
        </w:rPr>
        <w:t xml:space="preserve">настоящего Порядка (начиная с невыполненной процедуры), и дорабатывает проект акта по их результатам (в случае необходимости), после чего повторно направляет проект акта в </w:t>
      </w:r>
      <w:r w:rsidR="00F12503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Pr="00FC43E7">
        <w:rPr>
          <w:rFonts w:ascii="Times New Roman" w:hAnsi="Times New Roman" w:cs="Times New Roman"/>
          <w:sz w:val="28"/>
          <w:szCs w:val="28"/>
        </w:rPr>
        <w:t xml:space="preserve"> для подготовки заключения.</w:t>
      </w:r>
      <w:proofErr w:type="gramEnd"/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30. Заключение подлежит размещению </w:t>
      </w:r>
      <w:r w:rsidR="00F12503">
        <w:rPr>
          <w:rFonts w:ascii="Times New Roman" w:hAnsi="Times New Roman" w:cs="Times New Roman"/>
          <w:sz w:val="28"/>
          <w:szCs w:val="28"/>
        </w:rPr>
        <w:t>Администрацией</w:t>
      </w:r>
      <w:r w:rsidRPr="00FC43E7">
        <w:rPr>
          <w:rFonts w:ascii="Times New Roman" w:hAnsi="Times New Roman" w:cs="Times New Roman"/>
          <w:sz w:val="28"/>
          <w:szCs w:val="28"/>
        </w:rPr>
        <w:t xml:space="preserve"> на официальном сайте не позднее 3 рабочих дней со дня его подготовки.</w:t>
      </w:r>
      <w:r w:rsidR="00F12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31. При наличии разногласий, возникающих по результатам проведения оценки регулирующего воздействия, в целях поиска взаимоприемлемого решения разработчик должен обеспечить обсуждение проекта акта с </w:t>
      </w:r>
      <w:r w:rsidRPr="00FC43E7">
        <w:rPr>
          <w:rFonts w:ascii="Times New Roman" w:hAnsi="Times New Roman" w:cs="Times New Roman"/>
          <w:sz w:val="28"/>
          <w:szCs w:val="28"/>
        </w:rPr>
        <w:lastRenderedPageBreak/>
        <w:t>заинтересованными органами, организациями и лицами посредством размещения проекта акта на официальном сайте. Если такое решение не найдено, к проекту акта прилагается протокол согласительных мероприятий, подготавливаемый разработчиком в течение 5 рабочих дней со дня окончания обсуждения.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32. После принятия проекта акта разработчик в течение 3 рабочих дней со дня вступления его в силу уведомляет </w:t>
      </w:r>
      <w:r w:rsidR="008C228A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Pr="00FC43E7">
        <w:rPr>
          <w:rFonts w:ascii="Times New Roman" w:hAnsi="Times New Roman" w:cs="Times New Roman"/>
          <w:sz w:val="28"/>
          <w:szCs w:val="28"/>
        </w:rPr>
        <w:t xml:space="preserve"> о его принятии.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686B01" w:rsidP="00F1250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V. </w:t>
      </w:r>
      <w:r w:rsidR="00F12503">
        <w:rPr>
          <w:rFonts w:ascii="Times New Roman" w:hAnsi="Times New Roman" w:cs="Times New Roman"/>
          <w:sz w:val="28"/>
          <w:szCs w:val="28"/>
        </w:rPr>
        <w:t>Мониторинг фактического воздействия нормативных правовых актов</w:t>
      </w:r>
    </w:p>
    <w:p w:rsidR="00686B01" w:rsidRPr="00FC43E7" w:rsidRDefault="00F12503" w:rsidP="00686B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33. В отношении нормативных правовых актов </w:t>
      </w:r>
      <w:r w:rsidR="00F12503">
        <w:rPr>
          <w:rFonts w:ascii="Times New Roman" w:hAnsi="Times New Roman" w:cs="Times New Roman"/>
          <w:sz w:val="28"/>
          <w:szCs w:val="28"/>
        </w:rPr>
        <w:t>Администрации Тамбовского района</w:t>
      </w:r>
      <w:r w:rsidRPr="00FC43E7">
        <w:rPr>
          <w:rFonts w:ascii="Times New Roman" w:hAnsi="Times New Roman" w:cs="Times New Roman"/>
          <w:sz w:val="28"/>
          <w:szCs w:val="28"/>
        </w:rPr>
        <w:t>, при подготовке проектов которых проводилась процедура оценки регулирующего воздействия (далее - нормативный акт), проводится мониторинг фактического воздействия нормативных актов (далее - мониторинг).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34. </w:t>
      </w:r>
      <w:r w:rsidR="00093842">
        <w:rPr>
          <w:rFonts w:ascii="Times New Roman" w:hAnsi="Times New Roman" w:cs="Times New Roman"/>
          <w:sz w:val="28"/>
          <w:szCs w:val="28"/>
        </w:rPr>
        <w:t xml:space="preserve">Отдел экономики  и труда </w:t>
      </w:r>
      <w:r w:rsidRPr="00FC43E7">
        <w:rPr>
          <w:rFonts w:ascii="Times New Roman" w:hAnsi="Times New Roman" w:cs="Times New Roman"/>
          <w:sz w:val="28"/>
          <w:szCs w:val="28"/>
        </w:rPr>
        <w:t xml:space="preserve"> осуществляет ведение реестра нормативных актов, подлежащих мониторингу (далее - реестр), по форме, утверждаемой </w:t>
      </w:r>
      <w:r w:rsidR="00093842">
        <w:rPr>
          <w:rFonts w:ascii="Times New Roman" w:hAnsi="Times New Roman" w:cs="Times New Roman"/>
          <w:sz w:val="28"/>
          <w:szCs w:val="28"/>
        </w:rPr>
        <w:t>Администрацией</w:t>
      </w:r>
      <w:r w:rsidRPr="00FC43E7">
        <w:rPr>
          <w:rFonts w:ascii="Times New Roman" w:hAnsi="Times New Roman" w:cs="Times New Roman"/>
          <w:sz w:val="28"/>
          <w:szCs w:val="28"/>
        </w:rPr>
        <w:t>, и размещает его на официальном сайте.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Реестр должен включать: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1) реквизиты нормативного акта;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2) наименование органа - разработчика нормативного акта;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3) цели регулирования.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35. Сроки и периодичность проведения мониторинга устанавливаются </w:t>
      </w:r>
      <w:r w:rsidR="00093842">
        <w:rPr>
          <w:rFonts w:ascii="Times New Roman" w:hAnsi="Times New Roman" w:cs="Times New Roman"/>
          <w:sz w:val="28"/>
          <w:szCs w:val="28"/>
        </w:rPr>
        <w:t>Администрацией</w:t>
      </w:r>
      <w:r w:rsidRPr="00FC43E7">
        <w:rPr>
          <w:rFonts w:ascii="Times New Roman" w:hAnsi="Times New Roman" w:cs="Times New Roman"/>
          <w:sz w:val="28"/>
          <w:szCs w:val="28"/>
        </w:rPr>
        <w:t xml:space="preserve"> на основании сводного отчета с учетом сроков достижения целей регулирования и отражаются в реестре.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50"/>
      <w:bookmarkEnd w:id="6"/>
      <w:r w:rsidRPr="00FC43E7">
        <w:rPr>
          <w:rFonts w:ascii="Times New Roman" w:hAnsi="Times New Roman" w:cs="Times New Roman"/>
          <w:sz w:val="28"/>
          <w:szCs w:val="28"/>
        </w:rPr>
        <w:t xml:space="preserve">36. </w:t>
      </w:r>
      <w:r w:rsidR="00093842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Pr="00FC43E7">
        <w:rPr>
          <w:rFonts w:ascii="Times New Roman" w:hAnsi="Times New Roman" w:cs="Times New Roman"/>
          <w:sz w:val="28"/>
          <w:szCs w:val="28"/>
        </w:rPr>
        <w:t xml:space="preserve"> направляет разработчику уведомление о наступлении сроков проведения мониторинга не позднее 10 рабочих дней до истечения срока проведения мониторинга.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51"/>
      <w:bookmarkEnd w:id="7"/>
      <w:r w:rsidRPr="00FC43E7">
        <w:rPr>
          <w:rFonts w:ascii="Times New Roman" w:hAnsi="Times New Roman" w:cs="Times New Roman"/>
          <w:sz w:val="28"/>
          <w:szCs w:val="28"/>
        </w:rPr>
        <w:t xml:space="preserve">37. Разработчик в течение 20 рабочих дней со дня получения уведомления, указанного в </w:t>
      </w:r>
      <w:hyperlink w:anchor="Par150" w:tooltip="36. Министерство направляет разработчику уведомление о наступлении сроков проведения мониторинга не позднее 10 рабочих дней до истечения срока проведения мониторинга." w:history="1">
        <w:r w:rsidRPr="00093842">
          <w:rPr>
            <w:rFonts w:ascii="Times New Roman" w:hAnsi="Times New Roman" w:cs="Times New Roman"/>
            <w:sz w:val="28"/>
            <w:szCs w:val="28"/>
          </w:rPr>
          <w:t>пункте 36</w:t>
        </w:r>
      </w:hyperlink>
      <w:r w:rsidRPr="00093842">
        <w:rPr>
          <w:rFonts w:ascii="Times New Roman" w:hAnsi="Times New Roman" w:cs="Times New Roman"/>
          <w:sz w:val="28"/>
          <w:szCs w:val="28"/>
        </w:rPr>
        <w:t xml:space="preserve"> н</w:t>
      </w:r>
      <w:r w:rsidRPr="00FC43E7">
        <w:rPr>
          <w:rFonts w:ascii="Times New Roman" w:hAnsi="Times New Roman" w:cs="Times New Roman"/>
          <w:sz w:val="28"/>
          <w:szCs w:val="28"/>
        </w:rPr>
        <w:t>астоящего Порядка, проводит оценку фактического воздействия нормативного акта, при которой рассчитываются фактические значения показателей (индикаторов) достижения целей регулирования, а также оценивает фактические положительные и отрицательные последствия установленного регулирования.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52"/>
      <w:bookmarkEnd w:id="8"/>
      <w:r w:rsidRPr="00FC43E7">
        <w:rPr>
          <w:rFonts w:ascii="Times New Roman" w:hAnsi="Times New Roman" w:cs="Times New Roman"/>
          <w:sz w:val="28"/>
          <w:szCs w:val="28"/>
        </w:rPr>
        <w:t xml:space="preserve">38. По итогам проведения оценки фактического воздействия в срок, установленный </w:t>
      </w:r>
      <w:hyperlink w:anchor="Par151" w:tooltip="37. Разработчик в течение 20 рабочих дней со дня получения уведомления, указанного в пункте 36 настоящего Порядка, проводит оценку фактического воздействия нормативного акта, при которой рассчитываются фактические значения показателей (индикаторов) достижения " w:history="1">
        <w:r w:rsidRPr="00093842">
          <w:rPr>
            <w:rFonts w:ascii="Times New Roman" w:hAnsi="Times New Roman" w:cs="Times New Roman"/>
            <w:sz w:val="28"/>
            <w:szCs w:val="28"/>
          </w:rPr>
          <w:t>пунктом 37</w:t>
        </w:r>
      </w:hyperlink>
      <w:r w:rsidRPr="00093842">
        <w:rPr>
          <w:rFonts w:ascii="Times New Roman" w:hAnsi="Times New Roman" w:cs="Times New Roman"/>
          <w:sz w:val="28"/>
          <w:szCs w:val="28"/>
        </w:rPr>
        <w:t xml:space="preserve"> н</w:t>
      </w:r>
      <w:r w:rsidRPr="00FC43E7">
        <w:rPr>
          <w:rFonts w:ascii="Times New Roman" w:hAnsi="Times New Roman" w:cs="Times New Roman"/>
          <w:sz w:val="28"/>
          <w:szCs w:val="28"/>
        </w:rPr>
        <w:t xml:space="preserve">астоящего Порядка, разработчик составляет отчет об оценке фактического воздействия (далее - Отчет), форма которого утверждается </w:t>
      </w:r>
      <w:r w:rsidR="00093842">
        <w:rPr>
          <w:rFonts w:ascii="Times New Roman" w:hAnsi="Times New Roman" w:cs="Times New Roman"/>
          <w:sz w:val="28"/>
          <w:szCs w:val="28"/>
        </w:rPr>
        <w:t>Администрацией</w:t>
      </w:r>
      <w:r w:rsidRPr="00FC43E7">
        <w:rPr>
          <w:rFonts w:ascii="Times New Roman" w:hAnsi="Times New Roman" w:cs="Times New Roman"/>
          <w:sz w:val="28"/>
          <w:szCs w:val="28"/>
        </w:rPr>
        <w:t>, и включает в себя следующие сведения: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1) реквизиты нормативного акта;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2) сравнительный анализ установленных в сводном отчете прогнозных индикаторов достижения целей и их фактических значений. Приводятся также методики расчета индикаторов и источники использованных данных. Для оценки фактических значений показателей используются официальные статистические данные, экспертные оценки, данные социологических опросов и другие источники информации;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3) анализ фактических положительных и отрицательных последствий </w:t>
      </w:r>
      <w:r w:rsidRPr="00FC43E7">
        <w:rPr>
          <w:rFonts w:ascii="Times New Roman" w:hAnsi="Times New Roman" w:cs="Times New Roman"/>
          <w:sz w:val="28"/>
          <w:szCs w:val="28"/>
        </w:rPr>
        <w:lastRenderedPageBreak/>
        <w:t>установленного регулирования в сравнении с прогнозными положительными и отрицательными последствиями;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4) результаты предыдущих оценок фактического воздействия данного нормативного акта (при наличии);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5) иные сведения, которые позволяют оценить фактическое воздействие.</w:t>
      </w:r>
    </w:p>
    <w:p w:rsidR="00686B01" w:rsidRPr="00093842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39. Отчет в течение 3 рабочих дней с момента его подписания разработчиком размещается на официальном сайте и направляется в </w:t>
      </w:r>
      <w:r w:rsidR="00093842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Pr="00FC43E7">
        <w:rPr>
          <w:rFonts w:ascii="Times New Roman" w:hAnsi="Times New Roman" w:cs="Times New Roman"/>
          <w:sz w:val="28"/>
          <w:szCs w:val="28"/>
        </w:rPr>
        <w:t xml:space="preserve"> для подготовки заключения в соответствии с </w:t>
      </w:r>
      <w:hyperlink w:anchor="Par167" w:tooltip="46. В заключении делаются выводы о соблюдении разработчиком порядка проведения оценки фактического воздействия нормативного акта, о достижении либо недостижении заявленных целей регулирования, даются рекомендации разработчику об отмене или изменении нормативно" w:history="1">
        <w:r w:rsidRPr="00093842">
          <w:rPr>
            <w:rFonts w:ascii="Times New Roman" w:hAnsi="Times New Roman" w:cs="Times New Roman"/>
            <w:sz w:val="28"/>
            <w:szCs w:val="28"/>
          </w:rPr>
          <w:t>пунктом 46</w:t>
        </w:r>
      </w:hyperlink>
      <w:r w:rsidRPr="0009384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40. В случае если Отчет не содержит полной информации, указанной в </w:t>
      </w:r>
      <w:hyperlink w:anchor="Par152" w:tooltip="38. По итогам проведения оценки фактического воздействия в срок, установленный пунктом 37 настоящего Порядка, разработчик составляет отчет об оценке фактического воздействия (далее - Отчет), форма которого утверждается министерством, и включает в себя следующи" w:history="1">
        <w:r w:rsidRPr="00093842">
          <w:rPr>
            <w:rFonts w:ascii="Times New Roman" w:hAnsi="Times New Roman" w:cs="Times New Roman"/>
            <w:sz w:val="28"/>
            <w:szCs w:val="28"/>
          </w:rPr>
          <w:t>пункте 38</w:t>
        </w:r>
      </w:hyperlink>
      <w:r w:rsidRPr="00093842">
        <w:rPr>
          <w:rFonts w:ascii="Times New Roman" w:hAnsi="Times New Roman" w:cs="Times New Roman"/>
          <w:sz w:val="28"/>
          <w:szCs w:val="28"/>
        </w:rPr>
        <w:t xml:space="preserve"> </w:t>
      </w:r>
      <w:r w:rsidRPr="00FC43E7">
        <w:rPr>
          <w:rFonts w:ascii="Times New Roman" w:hAnsi="Times New Roman" w:cs="Times New Roman"/>
          <w:sz w:val="28"/>
          <w:szCs w:val="28"/>
        </w:rPr>
        <w:t xml:space="preserve">настоящего Порядка, а </w:t>
      </w:r>
      <w:proofErr w:type="gramStart"/>
      <w:r w:rsidRPr="00FC43E7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FC43E7">
        <w:rPr>
          <w:rFonts w:ascii="Times New Roman" w:hAnsi="Times New Roman" w:cs="Times New Roman"/>
          <w:sz w:val="28"/>
          <w:szCs w:val="28"/>
        </w:rPr>
        <w:t xml:space="preserve"> если заявленные цели регулирования не достигаются и (или) фактические отрицательные последствия установленного регулирования существенно превышают прогнозные значения, </w:t>
      </w:r>
      <w:r w:rsidR="00093842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Pr="00FC43E7">
        <w:rPr>
          <w:rFonts w:ascii="Times New Roman" w:hAnsi="Times New Roman" w:cs="Times New Roman"/>
          <w:sz w:val="28"/>
          <w:szCs w:val="28"/>
        </w:rPr>
        <w:t xml:space="preserve"> возвращает Отчет разработчику в течение 5 рабочих дней со дня его получения на доработку и для проведения публичных консультаций.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41. Отчет в течение 3 рабочих дней со дня его получения разработчиком на доработку размещается разработчиком на официальном сайте для проведения публичных консультаций.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Информация о проведении публичных консультаций должна содержать способ и срок представления заинтересованными лицами предложений по Отчету.</w:t>
      </w:r>
    </w:p>
    <w:p w:rsidR="00686B01" w:rsidRPr="00093842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Разработчик также информирует организации и лиц, указанных в </w:t>
      </w:r>
      <w:hyperlink w:anchor="Par76" w:tooltip="10. Разработчик посредством инструментов автоматического оповещения официального сайта, системы электронного документооборота или почтовой рассылки в срок не позднее рабочего дня, следующего за днем размещения уведомления, извещает о размещении уведомления с у" w:history="1">
        <w:r w:rsidRPr="00093842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093842">
        <w:rPr>
          <w:rFonts w:ascii="Times New Roman" w:hAnsi="Times New Roman" w:cs="Times New Roman"/>
          <w:sz w:val="28"/>
          <w:szCs w:val="28"/>
        </w:rPr>
        <w:t xml:space="preserve"> настоящего Порядка, о проведении публичных консультаций.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42. Публичные консультации по Отчету проводятся в течение 7 календарных дней со дня его размещения на официальном сайте путем направления заинтересованными лицами предложений разработчику.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43. По итогам публичных консультаций разработчик в течение 15 рабочих дней со дня окончания публичных консультаций проводит анализ причин недостижения целей регулирования и обоснованности отрицательных последствий и дорабатывает Отчет.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44. В течение 3 рабочих дней со дня доработки разработчик размещает Отчет на официальном сайте и направляет его в </w:t>
      </w:r>
      <w:r w:rsidR="00093842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Pr="00FC43E7">
        <w:rPr>
          <w:rFonts w:ascii="Times New Roman" w:hAnsi="Times New Roman" w:cs="Times New Roman"/>
          <w:sz w:val="28"/>
          <w:szCs w:val="28"/>
        </w:rPr>
        <w:t xml:space="preserve"> для подготовки заключения.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45. </w:t>
      </w:r>
      <w:r w:rsidR="00093842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Pr="00FC43E7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получения Отчета осуществляет подготовку заключения и направляет его разработчику, а также размещает заключение на официальном сайте.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67"/>
      <w:bookmarkEnd w:id="9"/>
      <w:r w:rsidRPr="00FC43E7">
        <w:rPr>
          <w:rFonts w:ascii="Times New Roman" w:hAnsi="Times New Roman" w:cs="Times New Roman"/>
          <w:sz w:val="28"/>
          <w:szCs w:val="28"/>
        </w:rPr>
        <w:t>46. В заключении делаются выводы о соблюдении разработчиком порядка проведения оценки фактического воздействия нормативного акта, о достижении либо недостижении заявленных целей регулирования, даются рекомендации разработчику об отмене или изменении нормативного акта или его отдельных положений.</w:t>
      </w:r>
    </w:p>
    <w:p w:rsidR="00686B01" w:rsidRPr="00FC43E7" w:rsidRDefault="00686B01" w:rsidP="00686B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686B01" w:rsidP="00686B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686B01" w:rsidP="00686B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686B01" w:rsidP="00686B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686B01" w:rsidP="00686B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3842" w:rsidRDefault="00093842" w:rsidP="00686B0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93842" w:rsidRDefault="00093842" w:rsidP="00093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  <w:r w:rsidR="001F6107">
        <w:rPr>
          <w:rFonts w:ascii="Times New Roman" w:eastAsia="Times New Roman" w:hAnsi="Times New Roman" w:cs="Times New Roman"/>
          <w:sz w:val="28"/>
        </w:rPr>
        <w:t>№ 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93842" w:rsidRDefault="00093842" w:rsidP="00093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</w:t>
      </w:r>
    </w:p>
    <w:p w:rsidR="00093842" w:rsidRDefault="00093842" w:rsidP="00093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главы района </w:t>
      </w:r>
    </w:p>
    <w:p w:rsidR="00093842" w:rsidRDefault="00093842" w:rsidP="00093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28.12.2015  № 970</w:t>
      </w:r>
    </w:p>
    <w:p w:rsidR="00482E26" w:rsidRDefault="00482E26" w:rsidP="00093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093842" w:rsidRDefault="00093842" w:rsidP="00093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проведения экспертизы нормативных правовых актов Тамбовского района, затрагивающих вопросы осуществления предпринимательской и инвестиционной деятельности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79"/>
      <w:bookmarkEnd w:id="10"/>
      <w:r w:rsidRPr="00FC43E7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механизм проведения экспертизы нормативных правовых актов </w:t>
      </w:r>
      <w:r w:rsidR="00093842">
        <w:rPr>
          <w:rFonts w:ascii="Times New Roman" w:eastAsia="Times New Roman" w:hAnsi="Times New Roman" w:cs="Times New Roman"/>
          <w:sz w:val="28"/>
        </w:rPr>
        <w:t>Тамбовского района</w:t>
      </w:r>
      <w:r w:rsidRPr="00FC43E7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соответственно - экспертиза, нормативный акт).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2. Экспертиза проводится в отношении нормативных актов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3. Экспертиза не проводится в отношении нормативных актов: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1) по вопросам предоставления субъектам предпринимательской и инвестиционной деятельности субсидий из </w:t>
      </w:r>
      <w:r w:rsidR="0009384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C43E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93842">
        <w:rPr>
          <w:rFonts w:ascii="Times New Roman" w:eastAsia="Times New Roman" w:hAnsi="Times New Roman" w:cs="Times New Roman"/>
          <w:sz w:val="28"/>
        </w:rPr>
        <w:t>Тамбовского района</w:t>
      </w:r>
      <w:r w:rsidRPr="00FC43E7">
        <w:rPr>
          <w:rFonts w:ascii="Times New Roman" w:hAnsi="Times New Roman" w:cs="Times New Roman"/>
          <w:sz w:val="28"/>
          <w:szCs w:val="28"/>
        </w:rPr>
        <w:t>, налоговых льгот, иных мер поддержки;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2) по </w:t>
      </w:r>
      <w:proofErr w:type="gramStart"/>
      <w:r w:rsidRPr="00FC43E7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FC43E7">
        <w:rPr>
          <w:rFonts w:ascii="Times New Roman" w:hAnsi="Times New Roman" w:cs="Times New Roman"/>
          <w:sz w:val="28"/>
          <w:szCs w:val="28"/>
        </w:rPr>
        <w:t xml:space="preserve"> осуществляется мониторинг их фактического воздействия.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89"/>
      <w:bookmarkEnd w:id="11"/>
      <w:r w:rsidRPr="00FC43E7">
        <w:rPr>
          <w:rFonts w:ascii="Times New Roman" w:hAnsi="Times New Roman" w:cs="Times New Roman"/>
          <w:sz w:val="28"/>
          <w:szCs w:val="28"/>
        </w:rPr>
        <w:t xml:space="preserve">4. Экспертиза осуществляется на основании письменных предложений о проведении экспертизы, поступивших в </w:t>
      </w:r>
      <w:r w:rsidR="00093842">
        <w:rPr>
          <w:rFonts w:ascii="Times New Roman" w:hAnsi="Times New Roman" w:cs="Times New Roman"/>
          <w:sz w:val="28"/>
          <w:szCs w:val="28"/>
        </w:rPr>
        <w:t>отдел экономики и труда Администрации Тамбовского района</w:t>
      </w:r>
      <w:r w:rsidRPr="00FC43E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93842">
        <w:rPr>
          <w:rFonts w:ascii="Times New Roman" w:hAnsi="Times New Roman" w:cs="Times New Roman"/>
          <w:sz w:val="28"/>
          <w:szCs w:val="28"/>
        </w:rPr>
        <w:t>–</w:t>
      </w:r>
      <w:r w:rsidRPr="00FC43E7">
        <w:rPr>
          <w:rFonts w:ascii="Times New Roman" w:hAnsi="Times New Roman" w:cs="Times New Roman"/>
          <w:sz w:val="28"/>
          <w:szCs w:val="28"/>
        </w:rPr>
        <w:t xml:space="preserve"> </w:t>
      </w:r>
      <w:r w:rsidR="00093842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Pr="00FC43E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C43E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C43E7">
        <w:rPr>
          <w:rFonts w:ascii="Times New Roman" w:hAnsi="Times New Roman" w:cs="Times New Roman"/>
          <w:sz w:val="28"/>
          <w:szCs w:val="28"/>
        </w:rPr>
        <w:t>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1) </w:t>
      </w:r>
      <w:r w:rsidR="00093842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Тамбовского района</w:t>
      </w:r>
      <w:r w:rsidR="002A1A00">
        <w:rPr>
          <w:rFonts w:ascii="Times New Roman" w:hAnsi="Times New Roman" w:cs="Times New Roman"/>
          <w:sz w:val="28"/>
          <w:szCs w:val="28"/>
        </w:rPr>
        <w:t xml:space="preserve"> (далее – структурные подразделения)</w:t>
      </w:r>
      <w:r w:rsidRPr="00FC43E7">
        <w:rPr>
          <w:rFonts w:ascii="Times New Roman" w:hAnsi="Times New Roman" w:cs="Times New Roman"/>
          <w:sz w:val="28"/>
          <w:szCs w:val="28"/>
        </w:rPr>
        <w:t>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2) органов местного самоуправления;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3) научно-исследовательских, общественных и иных организаций;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4) субъектов предпринимательской и инвестиционной деятельности, их ассоциаций и союзов;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5) иных лиц.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5. На основании предложений о проведении экспертизы, поступивших в </w:t>
      </w:r>
      <w:r w:rsidR="002A1A00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Pr="00FC43E7">
        <w:rPr>
          <w:rFonts w:ascii="Times New Roman" w:hAnsi="Times New Roman" w:cs="Times New Roman"/>
          <w:sz w:val="28"/>
          <w:szCs w:val="28"/>
        </w:rPr>
        <w:t xml:space="preserve">, </w:t>
      </w:r>
      <w:r w:rsidR="002A1A00">
        <w:rPr>
          <w:rFonts w:ascii="Times New Roman" w:hAnsi="Times New Roman" w:cs="Times New Roman"/>
          <w:sz w:val="28"/>
          <w:szCs w:val="28"/>
        </w:rPr>
        <w:t>отделом экономики и труда</w:t>
      </w:r>
      <w:r w:rsidRPr="00FC43E7">
        <w:rPr>
          <w:rFonts w:ascii="Times New Roman" w:hAnsi="Times New Roman" w:cs="Times New Roman"/>
          <w:sz w:val="28"/>
          <w:szCs w:val="28"/>
        </w:rPr>
        <w:t xml:space="preserve"> ежегодно, не позднее 1 апреля, составляется план проведения экспертизы (далее - план).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План должен включать в себя следующие сведения: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1) реквизиты нормативного акта;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2) наименование </w:t>
      </w:r>
      <w:r w:rsidR="002A1A00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FC43E7">
        <w:rPr>
          <w:rFonts w:ascii="Times New Roman" w:hAnsi="Times New Roman" w:cs="Times New Roman"/>
          <w:sz w:val="28"/>
          <w:szCs w:val="28"/>
        </w:rPr>
        <w:t>, к сфере деятельности которого относится нормативный акт (далее - уполномоченный орган);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3) дата начала экспертизы.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6. Нормативные акты включаются в план при наличии сведений, указывающих, что положения нормативного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Данные сведения могут быть получены </w:t>
      </w:r>
      <w:r w:rsidR="002A1A0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FC43E7">
        <w:rPr>
          <w:rFonts w:ascii="Times New Roman" w:hAnsi="Times New Roman" w:cs="Times New Roman"/>
          <w:sz w:val="28"/>
          <w:szCs w:val="28"/>
        </w:rPr>
        <w:t xml:space="preserve"> в результате рассмотрения предложений о проведении экспертизы, </w:t>
      </w:r>
      <w:r w:rsidRPr="00FC43E7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поступивших в соответствии с </w:t>
      </w:r>
      <w:hyperlink w:anchor="Par189" w:tooltip="4. Экспертиза осуществляется на основании письменных предложений о проведении экспертизы, поступивших в министерство экономического развития Амурской области (далее - министерство) от:" w:history="1">
        <w:r w:rsidRPr="002A1A00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2A1A00">
        <w:rPr>
          <w:rFonts w:ascii="Times New Roman" w:hAnsi="Times New Roman" w:cs="Times New Roman"/>
          <w:sz w:val="28"/>
          <w:szCs w:val="28"/>
        </w:rPr>
        <w:t xml:space="preserve"> </w:t>
      </w:r>
      <w:r w:rsidRPr="00FC43E7">
        <w:rPr>
          <w:rFonts w:ascii="Times New Roman" w:hAnsi="Times New Roman" w:cs="Times New Roman"/>
          <w:sz w:val="28"/>
          <w:szCs w:val="28"/>
        </w:rPr>
        <w:t>настоящего Порядка, а также самостоятельно при осуществлении функций в установленной сфере деятельности.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7. План утверждается </w:t>
      </w:r>
      <w:r w:rsidR="002A1A00">
        <w:rPr>
          <w:rFonts w:ascii="Times New Roman" w:hAnsi="Times New Roman" w:cs="Times New Roman"/>
          <w:sz w:val="28"/>
          <w:szCs w:val="28"/>
        </w:rPr>
        <w:t>главой Тамбовского района</w:t>
      </w:r>
      <w:r w:rsidRPr="00FC43E7">
        <w:rPr>
          <w:rFonts w:ascii="Times New Roman" w:hAnsi="Times New Roman" w:cs="Times New Roman"/>
          <w:sz w:val="28"/>
          <w:szCs w:val="28"/>
        </w:rPr>
        <w:t xml:space="preserve"> на текущий год и размещается </w:t>
      </w:r>
      <w:r w:rsidR="002A1A00">
        <w:rPr>
          <w:rFonts w:ascii="Times New Roman" w:hAnsi="Times New Roman" w:cs="Times New Roman"/>
          <w:sz w:val="28"/>
          <w:szCs w:val="28"/>
        </w:rPr>
        <w:t>отделом экономики и труда</w:t>
      </w:r>
      <w:r w:rsidR="002A1A00" w:rsidRPr="00FC43E7">
        <w:rPr>
          <w:rFonts w:ascii="Times New Roman" w:hAnsi="Times New Roman" w:cs="Times New Roman"/>
          <w:sz w:val="28"/>
          <w:szCs w:val="28"/>
        </w:rPr>
        <w:t xml:space="preserve"> </w:t>
      </w:r>
      <w:r w:rsidRPr="00FC43E7">
        <w:rPr>
          <w:rFonts w:ascii="Times New Roman" w:hAnsi="Times New Roman" w:cs="Times New Roman"/>
          <w:sz w:val="28"/>
          <w:szCs w:val="28"/>
        </w:rPr>
        <w:t>в течение 5 р</w:t>
      </w:r>
      <w:r w:rsidR="002A1A00">
        <w:rPr>
          <w:rFonts w:ascii="Times New Roman" w:hAnsi="Times New Roman" w:cs="Times New Roman"/>
          <w:sz w:val="28"/>
          <w:szCs w:val="28"/>
        </w:rPr>
        <w:t xml:space="preserve">абочих дней со дня утверждения на официальном сайте Администрации Тамбовского района </w:t>
      </w:r>
      <w:r w:rsidRPr="00FC43E7">
        <w:rPr>
          <w:rFonts w:ascii="Times New Roman" w:hAnsi="Times New Roman" w:cs="Times New Roman"/>
          <w:sz w:val="28"/>
          <w:szCs w:val="28"/>
        </w:rPr>
        <w:t xml:space="preserve"> (далее - официальный сайт).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8. Экспертиза проводится уполномоченным органом в срок, не превышающий 4 месяцев со дня, установленного в плане проведения экспертизы.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9. В ходе экспертизы уполномоченным органом проводятся публичные консультации, исследование нормативного акта на предмет наличия положений, необоснованно затрудняющих осуществление предпринимательской и инвестиционной деятельности (далее - исследование), и составляется мотивированное заключение об экспертизе.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10. Для проведения публичных консультаций уполномоченный орган не позднее 5 рабочих дней до установленной планом даты начала проведения экспертизы размещает на официальном сайте уведомление о проведении публичных консультаций по нормативному акту (далее - уведомление), в отношении которого проводится экспертиза, и опросный лист для проведения публичных консультаций.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В уведомлении указываются срок и способ направления заинтересованными лицами предложений и замечаний по нормативному акту, данные об инициаторе проведения экспертизы, а также причины проведения экспертизы.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Перечень вопросов, включаемых в опросный лист для проведения публичных консультаций, определяется уполномоченным органом.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11. Публичные консультации проводятся в течение одного месяца со дня, установленного в плане проведения экспертизы.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Органы и лица, указанные </w:t>
      </w:r>
      <w:r w:rsidRPr="002A1A0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89" w:tooltip="4. Экспертиза осуществляется на основании письменных предложений о проведении экспертизы, поступивших в министерство экономического развития Амурской области (далее - министерство) от:" w:history="1">
        <w:r w:rsidRPr="002A1A00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2A1A0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FC43E7">
        <w:rPr>
          <w:rFonts w:ascii="Times New Roman" w:hAnsi="Times New Roman" w:cs="Times New Roman"/>
          <w:sz w:val="28"/>
          <w:szCs w:val="28"/>
        </w:rPr>
        <w:t xml:space="preserve"> Порядка, направляют в уполномоченный орган замечания, предложения, рекомендации, сведения (расчеты, обоснования), информационно-аналитические материалы для подготовки проекта заключения.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12. В целях проведения экспертизы уполномоченный орган вправе обращаться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экспертизы, предлагая в нем срок для их представления.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13. При проведении исследования уполномоченный орган: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1)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2) анализирует положения нормативного акта во взаимосвязи со сложившейся практикой их применения;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3) определяет характер и степень воздействия положений нормативного акта на регулируемые отношения в сфере предпринимательской и инвестиционной деятельности;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lastRenderedPageBreak/>
        <w:t xml:space="preserve">4) устанавливает наличие затруднений в осуществлении предпринимательской и инвестиционной деятельности, вызванных применением положений нормативного акта, а также их обоснованность и целесообразность для целей </w:t>
      </w:r>
      <w:r w:rsidR="002A1A00">
        <w:rPr>
          <w:rFonts w:ascii="Times New Roman" w:hAnsi="Times New Roman" w:cs="Times New Roman"/>
          <w:sz w:val="28"/>
          <w:szCs w:val="28"/>
        </w:rPr>
        <w:t>муниципаль</w:t>
      </w:r>
      <w:r w:rsidRPr="00FC43E7">
        <w:rPr>
          <w:rFonts w:ascii="Times New Roman" w:hAnsi="Times New Roman" w:cs="Times New Roman"/>
          <w:sz w:val="28"/>
          <w:szCs w:val="28"/>
        </w:rPr>
        <w:t>ного регулирования соответствующих отношений.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14. По результатам исследования уполномоченным органом составляется проект заключения об экспертизе, в котором указываются следующие сведения: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1) наименование нормативного акта, источники его официального опубликования;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2) результаты публичных консультаций, включая позиции </w:t>
      </w:r>
      <w:r w:rsidR="002A1A00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FC43E7">
        <w:rPr>
          <w:rFonts w:ascii="Times New Roman" w:hAnsi="Times New Roman" w:cs="Times New Roman"/>
          <w:sz w:val="28"/>
          <w:szCs w:val="28"/>
        </w:rPr>
        <w:t xml:space="preserve"> и представителей предпринимательского сообщества, участвовавших в экспертизе;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3) выявленные положения нормативного акта, которые создают необоснованные затруднения при осуществлении предпринимательской и инвестиционной деятельности, или вывод об отсутствии таких положений;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4) обоснование сделанных выводов.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15. Проект заключения об экспертизе направляется для подготовки отзыва в </w:t>
      </w:r>
      <w:r w:rsidR="002A1A00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Pr="00FC43E7">
        <w:rPr>
          <w:rFonts w:ascii="Times New Roman" w:hAnsi="Times New Roman" w:cs="Times New Roman"/>
          <w:sz w:val="28"/>
          <w:szCs w:val="28"/>
        </w:rPr>
        <w:t xml:space="preserve"> и представителям предпринимательского сообщества.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Отзыв на проект заключения об экспертизе направляется в уполномоченный орган в течение 5 рабочих дней со дня получения проекта заключения.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Отзыв на проект заключения об экспертизе может содержать рекомендации об отмене нормативного акта или внесении в него изменений.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16. Поступившие в уполномоченный орган отзывы на проект заключения об экспертизе рассматриваются в течение 5 рабочих дней и учитываются при доработке проекта заключения.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17. Заключение об экспертизе подписывается руководителем уполномоченного органа.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18. В течение 3 рабочих дней со дня подписания заключения об экспертизе оно размещается на официальном сайте, а также направляется в </w:t>
      </w:r>
      <w:r w:rsidR="00482E26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Pr="00FC43E7">
        <w:rPr>
          <w:rFonts w:ascii="Times New Roman" w:hAnsi="Times New Roman" w:cs="Times New Roman"/>
          <w:sz w:val="28"/>
          <w:szCs w:val="28"/>
        </w:rPr>
        <w:t>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19. </w:t>
      </w:r>
      <w:r w:rsidR="0098251F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Pr="00FC43E7">
        <w:rPr>
          <w:rFonts w:ascii="Times New Roman" w:hAnsi="Times New Roman" w:cs="Times New Roman"/>
          <w:sz w:val="28"/>
          <w:szCs w:val="28"/>
        </w:rPr>
        <w:t xml:space="preserve"> в течение 3 рабочих дней направляет заключение об экспертизе лицу, обратившемуся с предложением о проведении экспертизы данного нормативного акта.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20. Уполномоченный орган не позднее 3 месяцев со дня размещения на официальном сайте заключения, содержащего выводы по отмене нормативного акта или внесению в него изменений, информирует </w:t>
      </w:r>
      <w:r w:rsidR="0098251F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Pr="00FC43E7">
        <w:rPr>
          <w:rFonts w:ascii="Times New Roman" w:hAnsi="Times New Roman" w:cs="Times New Roman"/>
          <w:sz w:val="28"/>
          <w:szCs w:val="28"/>
        </w:rPr>
        <w:t xml:space="preserve"> о принятых мерах по устранению положений, необоснованно затрудняющих вопросы осуществления предпринимательской и инвестиционной деятельности.</w:t>
      </w:r>
    </w:p>
    <w:p w:rsidR="00686B01" w:rsidRDefault="00686B01" w:rsidP="00686B01"/>
    <w:p w:rsidR="007D1EC6" w:rsidRDefault="007D1EC6" w:rsidP="007D1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sectPr w:rsidR="007D1EC6" w:rsidSect="0009384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A5A2E"/>
    <w:multiLevelType w:val="hybridMultilevel"/>
    <w:tmpl w:val="A7B66FB2"/>
    <w:lvl w:ilvl="0" w:tplc="C44AC90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BF1"/>
    <w:rsid w:val="0005288A"/>
    <w:rsid w:val="00093842"/>
    <w:rsid w:val="000F1E5F"/>
    <w:rsid w:val="00135EEB"/>
    <w:rsid w:val="001F6107"/>
    <w:rsid w:val="002041E2"/>
    <w:rsid w:val="002A1A00"/>
    <w:rsid w:val="00382C2F"/>
    <w:rsid w:val="00397D86"/>
    <w:rsid w:val="00482E26"/>
    <w:rsid w:val="004C1D8A"/>
    <w:rsid w:val="00515BF1"/>
    <w:rsid w:val="00551312"/>
    <w:rsid w:val="005F26C4"/>
    <w:rsid w:val="00686B01"/>
    <w:rsid w:val="006C3D6F"/>
    <w:rsid w:val="006F7539"/>
    <w:rsid w:val="0072234C"/>
    <w:rsid w:val="007D1EC6"/>
    <w:rsid w:val="00816EBC"/>
    <w:rsid w:val="00826E04"/>
    <w:rsid w:val="0085447E"/>
    <w:rsid w:val="008C228A"/>
    <w:rsid w:val="0098251F"/>
    <w:rsid w:val="00A04448"/>
    <w:rsid w:val="00BC36AA"/>
    <w:rsid w:val="00E47567"/>
    <w:rsid w:val="00F12503"/>
    <w:rsid w:val="00F80F96"/>
    <w:rsid w:val="00FB7E4C"/>
    <w:rsid w:val="00FC4725"/>
    <w:rsid w:val="00FE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12"/>
    <w:pPr>
      <w:ind w:left="720"/>
      <w:contextualSpacing/>
    </w:pPr>
  </w:style>
  <w:style w:type="paragraph" w:customStyle="1" w:styleId="ConsPlusNormal">
    <w:name w:val="ConsPlusNormal"/>
    <w:rsid w:val="00686B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86B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14</Pages>
  <Words>5189</Words>
  <Characters>29579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Zharikova</cp:lastModifiedBy>
  <cp:revision>9</cp:revision>
  <cp:lastPrinted>2016-01-11T05:04:00Z</cp:lastPrinted>
  <dcterms:created xsi:type="dcterms:W3CDTF">2016-01-10T02:03:00Z</dcterms:created>
  <dcterms:modified xsi:type="dcterms:W3CDTF">2016-01-11T05:06:00Z</dcterms:modified>
</cp:coreProperties>
</file>