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9C2" w:rsidRPr="00D509C2" w:rsidRDefault="00D509C2" w:rsidP="00D509C2">
      <w:pPr>
        <w:spacing w:after="0"/>
        <w:ind w:left="11328" w:firstLine="702"/>
        <w:rPr>
          <w:rFonts w:ascii="Times New Roman" w:hAnsi="Times New Roman" w:cs="Times New Roman"/>
          <w:sz w:val="28"/>
          <w:szCs w:val="28"/>
        </w:rPr>
      </w:pPr>
      <w:r w:rsidRPr="00D509C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509C2" w:rsidRPr="00D509C2" w:rsidRDefault="00D509C2" w:rsidP="00D509C2">
      <w:pPr>
        <w:spacing w:after="0"/>
        <w:ind w:left="11328"/>
        <w:rPr>
          <w:rFonts w:ascii="Times New Roman" w:hAnsi="Times New Roman" w:cs="Times New Roman"/>
          <w:sz w:val="28"/>
          <w:szCs w:val="28"/>
        </w:rPr>
      </w:pPr>
      <w:r w:rsidRPr="00D509C2">
        <w:rPr>
          <w:rFonts w:ascii="Times New Roman" w:hAnsi="Times New Roman" w:cs="Times New Roman"/>
          <w:sz w:val="28"/>
          <w:szCs w:val="28"/>
        </w:rPr>
        <w:t xml:space="preserve">к распоряжению главы </w:t>
      </w:r>
      <w:r w:rsidR="001702C8">
        <w:rPr>
          <w:rFonts w:ascii="Times New Roman" w:hAnsi="Times New Roman" w:cs="Times New Roman"/>
          <w:sz w:val="28"/>
          <w:szCs w:val="28"/>
        </w:rPr>
        <w:t>р</w:t>
      </w:r>
      <w:r w:rsidRPr="00D509C2">
        <w:rPr>
          <w:rFonts w:ascii="Times New Roman" w:hAnsi="Times New Roman" w:cs="Times New Roman"/>
          <w:sz w:val="28"/>
          <w:szCs w:val="28"/>
        </w:rPr>
        <w:t xml:space="preserve">айона </w:t>
      </w:r>
    </w:p>
    <w:p w:rsidR="00E076F1" w:rsidRDefault="00D509C2" w:rsidP="00D509C2">
      <w:pPr>
        <w:spacing w:after="0"/>
        <w:ind w:left="920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о</w:t>
      </w:r>
      <w:r w:rsidRPr="00D509C2">
        <w:rPr>
          <w:rFonts w:ascii="Times New Roman" w:hAnsi="Times New Roman" w:cs="Times New Roman"/>
          <w:sz w:val="28"/>
          <w:szCs w:val="28"/>
        </w:rPr>
        <w:t xml:space="preserve">т </w:t>
      </w:r>
      <w:r w:rsidR="00E531EB">
        <w:rPr>
          <w:rFonts w:ascii="Times New Roman" w:hAnsi="Times New Roman" w:cs="Times New Roman"/>
          <w:sz w:val="28"/>
          <w:szCs w:val="28"/>
        </w:rPr>
        <w:t xml:space="preserve"> 10.07.2018 № 162</w:t>
      </w:r>
      <w:bookmarkStart w:id="0" w:name="_GoBack"/>
      <w:bookmarkEnd w:id="0"/>
      <w:r w:rsidRPr="00D509C2">
        <w:rPr>
          <w:rFonts w:ascii="Times New Roman" w:hAnsi="Times New Roman" w:cs="Times New Roman"/>
          <w:sz w:val="28"/>
          <w:szCs w:val="28"/>
        </w:rPr>
        <w:tab/>
      </w:r>
      <w:r w:rsidRPr="00D509C2">
        <w:rPr>
          <w:rFonts w:ascii="Times New Roman" w:hAnsi="Times New Roman" w:cs="Times New Roman"/>
          <w:sz w:val="28"/>
          <w:szCs w:val="28"/>
        </w:rPr>
        <w:tab/>
      </w:r>
      <w:r w:rsidRPr="00D509C2">
        <w:rPr>
          <w:rFonts w:ascii="Times New Roman" w:hAnsi="Times New Roman" w:cs="Times New Roman"/>
          <w:sz w:val="28"/>
          <w:szCs w:val="28"/>
        </w:rPr>
        <w:tab/>
      </w:r>
      <w:r w:rsidRPr="00D509C2">
        <w:rPr>
          <w:rFonts w:ascii="Times New Roman" w:hAnsi="Times New Roman" w:cs="Times New Roman"/>
          <w:sz w:val="28"/>
          <w:szCs w:val="28"/>
        </w:rPr>
        <w:tab/>
      </w:r>
      <w:r w:rsidRPr="00D509C2">
        <w:rPr>
          <w:rFonts w:ascii="Times New Roman" w:hAnsi="Times New Roman" w:cs="Times New Roman"/>
          <w:sz w:val="28"/>
          <w:szCs w:val="28"/>
        </w:rPr>
        <w:tab/>
      </w:r>
      <w:r w:rsidRPr="00D509C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6C0F54" w:rsidRPr="006C0F54" w:rsidRDefault="006C0F54" w:rsidP="00D509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C0F54">
        <w:rPr>
          <w:rFonts w:ascii="Times New Roman" w:hAnsi="Times New Roman" w:cs="Times New Roman"/>
          <w:sz w:val="28"/>
          <w:szCs w:val="28"/>
        </w:rPr>
        <w:t>ПЕРЕЧЕНЬ</w:t>
      </w:r>
    </w:p>
    <w:p w:rsidR="006C0F54" w:rsidRDefault="006C0F54" w:rsidP="006C0F54">
      <w:pPr>
        <w:jc w:val="center"/>
        <w:rPr>
          <w:rFonts w:ascii="Times New Roman" w:hAnsi="Times New Roman" w:cs="Times New Roman"/>
          <w:sz w:val="28"/>
          <w:szCs w:val="28"/>
        </w:rPr>
      </w:pPr>
      <w:r w:rsidRPr="006C0F54">
        <w:rPr>
          <w:rFonts w:ascii="Times New Roman" w:hAnsi="Times New Roman" w:cs="Times New Roman"/>
          <w:sz w:val="28"/>
          <w:szCs w:val="28"/>
        </w:rPr>
        <w:t>муниципального имущества, предоставляемого субъектам малого и среднего предпринимательства</w:t>
      </w:r>
    </w:p>
    <w:p w:rsidR="006C0F54" w:rsidRPr="006C0F54" w:rsidRDefault="006C0F54" w:rsidP="006C0F5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98"/>
        <w:gridCol w:w="1590"/>
        <w:gridCol w:w="1887"/>
        <w:gridCol w:w="1239"/>
        <w:gridCol w:w="1333"/>
        <w:gridCol w:w="1308"/>
        <w:gridCol w:w="1364"/>
        <w:gridCol w:w="1271"/>
        <w:gridCol w:w="1688"/>
        <w:gridCol w:w="2008"/>
      </w:tblGrid>
      <w:tr w:rsidR="00201B8D" w:rsidTr="006C0F54">
        <w:tc>
          <w:tcPr>
            <w:tcW w:w="1424" w:type="dxa"/>
          </w:tcPr>
          <w:p w:rsidR="006C0F54" w:rsidRDefault="006C0F54" w:rsidP="006C0F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90" w:type="dxa"/>
          </w:tcPr>
          <w:p w:rsidR="006C0F54" w:rsidRDefault="006C0F54" w:rsidP="006C0F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1887" w:type="dxa"/>
          </w:tcPr>
          <w:p w:rsidR="006C0F54" w:rsidRDefault="006C0F54" w:rsidP="006C0F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местонахождение</w:t>
            </w:r>
          </w:p>
        </w:tc>
        <w:tc>
          <w:tcPr>
            <w:tcW w:w="1443" w:type="dxa"/>
          </w:tcPr>
          <w:p w:rsidR="006C0F54" w:rsidRDefault="006C0F54" w:rsidP="006C0F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этажей</w:t>
            </w:r>
          </w:p>
        </w:tc>
        <w:tc>
          <w:tcPr>
            <w:tcW w:w="1407" w:type="dxa"/>
          </w:tcPr>
          <w:p w:rsidR="006C0F54" w:rsidRDefault="006C0F54" w:rsidP="006C0F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 постройки</w:t>
            </w:r>
          </w:p>
        </w:tc>
        <w:tc>
          <w:tcPr>
            <w:tcW w:w="1407" w:type="dxa"/>
          </w:tcPr>
          <w:p w:rsidR="006C0F54" w:rsidRDefault="006C0F54" w:rsidP="006C0F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7" w:type="dxa"/>
          </w:tcPr>
          <w:p w:rsidR="006C0F54" w:rsidRDefault="006C0F54" w:rsidP="006C0F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Материалы стен</w:t>
            </w:r>
          </w:p>
        </w:tc>
        <w:tc>
          <w:tcPr>
            <w:tcW w:w="1407" w:type="dxa"/>
          </w:tcPr>
          <w:p w:rsidR="006C0F54" w:rsidRDefault="006C0F54" w:rsidP="006C0F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износа</w:t>
            </w:r>
          </w:p>
        </w:tc>
        <w:tc>
          <w:tcPr>
            <w:tcW w:w="1407" w:type="dxa"/>
          </w:tcPr>
          <w:p w:rsidR="006C0F54" w:rsidRDefault="006C0F54" w:rsidP="006C0F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Необходимость проведения капитального ремонта</w:t>
            </w:r>
          </w:p>
        </w:tc>
        <w:tc>
          <w:tcPr>
            <w:tcW w:w="1407" w:type="dxa"/>
          </w:tcPr>
          <w:p w:rsidR="006C0F54" w:rsidRDefault="006C0F54" w:rsidP="006C0F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коммуникации</w:t>
            </w:r>
          </w:p>
        </w:tc>
      </w:tr>
      <w:tr w:rsidR="00201B8D" w:rsidTr="006C0F54">
        <w:tc>
          <w:tcPr>
            <w:tcW w:w="1424" w:type="dxa"/>
          </w:tcPr>
          <w:p w:rsidR="006C0F54" w:rsidRDefault="007D6A91" w:rsidP="007D6A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90" w:type="dxa"/>
          </w:tcPr>
          <w:p w:rsidR="006C0F54" w:rsidRDefault="007D6A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</w:t>
            </w:r>
          </w:p>
        </w:tc>
        <w:tc>
          <w:tcPr>
            <w:tcW w:w="1887" w:type="dxa"/>
          </w:tcPr>
          <w:p w:rsidR="006C0F54" w:rsidRDefault="007D6A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Тамбовский район, с. </w:t>
            </w:r>
            <w:proofErr w:type="spellStart"/>
            <w:r>
              <w:rPr>
                <w:rFonts w:ascii="Times New Roman" w:hAnsi="Times New Roman" w:cs="Times New Roman"/>
              </w:rPr>
              <w:t>Гильчин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</w:rPr>
              <w:t>Садовая</w:t>
            </w:r>
            <w:proofErr w:type="gramEnd"/>
            <w:r>
              <w:rPr>
                <w:rFonts w:ascii="Times New Roman" w:hAnsi="Times New Roman" w:cs="Times New Roman"/>
              </w:rPr>
              <w:t>, 24</w:t>
            </w:r>
          </w:p>
        </w:tc>
        <w:tc>
          <w:tcPr>
            <w:tcW w:w="1443" w:type="dxa"/>
          </w:tcPr>
          <w:p w:rsidR="006C0F54" w:rsidRDefault="007D6A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7" w:type="dxa"/>
          </w:tcPr>
          <w:p w:rsidR="006C0F54" w:rsidRDefault="007D6A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1407" w:type="dxa"/>
          </w:tcPr>
          <w:p w:rsidR="006C0F54" w:rsidRDefault="007D6A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684,3</w:t>
            </w:r>
          </w:p>
        </w:tc>
        <w:tc>
          <w:tcPr>
            <w:tcW w:w="1407" w:type="dxa"/>
          </w:tcPr>
          <w:p w:rsidR="006C0F54" w:rsidRDefault="007D6A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кирпич</w:t>
            </w:r>
          </w:p>
        </w:tc>
        <w:tc>
          <w:tcPr>
            <w:tcW w:w="1407" w:type="dxa"/>
          </w:tcPr>
          <w:p w:rsidR="006C0F54" w:rsidRDefault="007D6A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29%</w:t>
            </w:r>
          </w:p>
        </w:tc>
        <w:tc>
          <w:tcPr>
            <w:tcW w:w="1407" w:type="dxa"/>
          </w:tcPr>
          <w:p w:rsidR="006C0F54" w:rsidRDefault="007D6A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1407" w:type="dxa"/>
          </w:tcPr>
          <w:p w:rsidR="006C0F54" w:rsidRDefault="0000344E" w:rsidP="00201B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Линия электроснабжения</w:t>
            </w:r>
            <w:r w:rsidR="004A0CC0">
              <w:rPr>
                <w:rFonts w:ascii="Times New Roman" w:hAnsi="Times New Roman" w:cs="Times New Roman"/>
              </w:rPr>
              <w:t>,</w:t>
            </w:r>
            <w:r w:rsidR="00201B8D">
              <w:rPr>
                <w:rFonts w:ascii="Times New Roman" w:hAnsi="Times New Roman" w:cs="Times New Roman"/>
              </w:rPr>
              <w:t xml:space="preserve"> центральное отопление,</w:t>
            </w:r>
            <w:r w:rsidR="004A0CC0">
              <w:rPr>
                <w:rFonts w:ascii="Times New Roman" w:hAnsi="Times New Roman" w:cs="Times New Roman"/>
              </w:rPr>
              <w:t xml:space="preserve"> центральн</w:t>
            </w:r>
            <w:r w:rsidR="00201B8D">
              <w:rPr>
                <w:rFonts w:ascii="Times New Roman" w:hAnsi="Times New Roman" w:cs="Times New Roman"/>
              </w:rPr>
              <w:t>ое</w:t>
            </w:r>
            <w:r w:rsidR="004A0CC0">
              <w:rPr>
                <w:rFonts w:ascii="Times New Roman" w:hAnsi="Times New Roman" w:cs="Times New Roman"/>
              </w:rPr>
              <w:t xml:space="preserve"> водоснабжения и водоотведение</w:t>
            </w:r>
          </w:p>
        </w:tc>
      </w:tr>
      <w:tr w:rsidR="00201B8D" w:rsidTr="006C0F54">
        <w:tc>
          <w:tcPr>
            <w:tcW w:w="1424" w:type="dxa"/>
          </w:tcPr>
          <w:p w:rsidR="006C0F54" w:rsidRDefault="007D6A91" w:rsidP="007D6A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90" w:type="dxa"/>
          </w:tcPr>
          <w:p w:rsidR="006C0F54" w:rsidRDefault="009D7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</w:t>
            </w:r>
          </w:p>
        </w:tc>
        <w:tc>
          <w:tcPr>
            <w:tcW w:w="1887" w:type="dxa"/>
          </w:tcPr>
          <w:p w:rsidR="006C0F54" w:rsidRDefault="009D7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Тамбовский район, с. </w:t>
            </w:r>
            <w:proofErr w:type="gramStart"/>
            <w:r>
              <w:rPr>
                <w:rFonts w:ascii="Times New Roman" w:hAnsi="Times New Roman" w:cs="Times New Roman"/>
              </w:rPr>
              <w:t>Привольное</w:t>
            </w:r>
            <w:proofErr w:type="gramEnd"/>
            <w:r>
              <w:rPr>
                <w:rFonts w:ascii="Times New Roman" w:hAnsi="Times New Roman" w:cs="Times New Roman"/>
              </w:rPr>
              <w:t xml:space="preserve">, ул. </w:t>
            </w:r>
            <w:r w:rsidR="00DE3262">
              <w:rPr>
                <w:rFonts w:ascii="Times New Roman" w:hAnsi="Times New Roman" w:cs="Times New Roman"/>
              </w:rPr>
              <w:t>Пионерская, д. 14</w:t>
            </w:r>
          </w:p>
        </w:tc>
        <w:tc>
          <w:tcPr>
            <w:tcW w:w="1443" w:type="dxa"/>
          </w:tcPr>
          <w:p w:rsidR="006C0F54" w:rsidRDefault="008E2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7" w:type="dxa"/>
          </w:tcPr>
          <w:p w:rsidR="006C0F54" w:rsidRDefault="008E2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1407" w:type="dxa"/>
          </w:tcPr>
          <w:p w:rsidR="006C0F54" w:rsidRDefault="008E2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1407" w:type="dxa"/>
          </w:tcPr>
          <w:p w:rsidR="006C0F54" w:rsidRDefault="00201B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кирпич</w:t>
            </w:r>
          </w:p>
        </w:tc>
        <w:tc>
          <w:tcPr>
            <w:tcW w:w="1407" w:type="dxa"/>
          </w:tcPr>
          <w:p w:rsidR="006C0F54" w:rsidRDefault="00201B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56%</w:t>
            </w:r>
          </w:p>
        </w:tc>
        <w:tc>
          <w:tcPr>
            <w:tcW w:w="1407" w:type="dxa"/>
          </w:tcPr>
          <w:p w:rsidR="006C0F54" w:rsidRDefault="00201B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1407" w:type="dxa"/>
          </w:tcPr>
          <w:p w:rsidR="006C0F54" w:rsidRDefault="00201B8D" w:rsidP="00201B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Линия электроснабжения, отопление центральное</w:t>
            </w:r>
          </w:p>
        </w:tc>
      </w:tr>
    </w:tbl>
    <w:p w:rsidR="006C0F54" w:rsidRPr="006C0F54" w:rsidRDefault="006C0F54">
      <w:pPr>
        <w:rPr>
          <w:rFonts w:ascii="Times New Roman" w:hAnsi="Times New Roman" w:cs="Times New Roman"/>
        </w:rPr>
      </w:pPr>
    </w:p>
    <w:sectPr w:rsidR="006C0F54" w:rsidRPr="006C0F54" w:rsidSect="006C0F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343"/>
    <w:rsid w:val="0000344E"/>
    <w:rsid w:val="001702C8"/>
    <w:rsid w:val="00201B8D"/>
    <w:rsid w:val="00222343"/>
    <w:rsid w:val="004A0CC0"/>
    <w:rsid w:val="006C0F54"/>
    <w:rsid w:val="007D6A91"/>
    <w:rsid w:val="008E26CC"/>
    <w:rsid w:val="009D7CEC"/>
    <w:rsid w:val="00D509C2"/>
    <w:rsid w:val="00DE3262"/>
    <w:rsid w:val="00E076F1"/>
    <w:rsid w:val="00E53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0F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0F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2018-07-10T02:13:00Z</dcterms:created>
  <dcterms:modified xsi:type="dcterms:W3CDTF">2018-07-23T06:57:00Z</dcterms:modified>
</cp:coreProperties>
</file>