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71" w:rsidRDefault="00D25871" w:rsidP="005A0DE3">
      <w:pPr>
        <w:ind w:left="8463"/>
        <w:jc w:val="center"/>
        <w:rPr>
          <w:sz w:val="24"/>
          <w:szCs w:val="24"/>
        </w:rPr>
      </w:pPr>
    </w:p>
    <w:tbl>
      <w:tblPr>
        <w:tblW w:w="19296" w:type="dxa"/>
        <w:tblLook w:val="01E0"/>
      </w:tblPr>
      <w:tblGrid>
        <w:gridCol w:w="3580"/>
        <w:gridCol w:w="3580"/>
        <w:gridCol w:w="2410"/>
        <w:gridCol w:w="78"/>
        <w:gridCol w:w="880"/>
        <w:gridCol w:w="2700"/>
        <w:gridCol w:w="5912"/>
        <w:gridCol w:w="156"/>
      </w:tblGrid>
      <w:tr w:rsidR="00D25871" w:rsidRPr="00D470DC" w:rsidTr="00A77E62">
        <w:trPr>
          <w:gridAfter w:val="1"/>
          <w:wAfter w:w="156" w:type="dxa"/>
        </w:trPr>
        <w:tc>
          <w:tcPr>
            <w:tcW w:w="9570" w:type="dxa"/>
            <w:gridSpan w:val="3"/>
          </w:tcPr>
          <w:p w:rsidR="00D25871" w:rsidRPr="00AF2B81" w:rsidRDefault="00D25871" w:rsidP="00BE460D">
            <w:pPr>
              <w:rPr>
                <w:b/>
                <w:sz w:val="16"/>
                <w:szCs w:val="16"/>
              </w:rPr>
            </w:pPr>
            <w:r>
              <w:t xml:space="preserve">                                                                                       </w:t>
            </w:r>
            <w:r w:rsidR="00823B1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pt;height:44.25pt;visibility:visible">
                  <v:imagedata r:id="rId7" o:title=""/>
                </v:shape>
              </w:pict>
            </w:r>
            <w:r>
              <w:t xml:space="preserve">                                                                    </w:t>
            </w:r>
          </w:p>
          <w:p w:rsidR="00D25871" w:rsidRPr="00660633" w:rsidRDefault="00D25871" w:rsidP="00A77E62">
            <w:pPr>
              <w:jc w:val="center"/>
              <w:rPr>
                <w:b/>
                <w:sz w:val="24"/>
                <w:szCs w:val="24"/>
              </w:rPr>
            </w:pPr>
            <w:r w:rsidRPr="00660633">
              <w:rPr>
                <w:b/>
                <w:sz w:val="24"/>
                <w:szCs w:val="24"/>
              </w:rPr>
              <w:t xml:space="preserve">АДМИНИСТРАЦИЯ  ТАМБОВСКОГО  РАЙОНА  </w:t>
            </w:r>
          </w:p>
          <w:p w:rsidR="00D25871" w:rsidRPr="00660633" w:rsidRDefault="00D25871" w:rsidP="00A77E62">
            <w:pPr>
              <w:jc w:val="center"/>
              <w:rPr>
                <w:b/>
                <w:sz w:val="24"/>
                <w:szCs w:val="24"/>
              </w:rPr>
            </w:pPr>
            <w:r w:rsidRPr="00660633">
              <w:rPr>
                <w:b/>
                <w:sz w:val="24"/>
                <w:szCs w:val="24"/>
              </w:rPr>
              <w:t>АМУРСКОЙ  ОБЛАСТИ</w:t>
            </w:r>
          </w:p>
          <w:p w:rsidR="00D25871" w:rsidRPr="00660633" w:rsidRDefault="00D25871" w:rsidP="00A77E62">
            <w:pPr>
              <w:jc w:val="center"/>
              <w:rPr>
                <w:b/>
                <w:sz w:val="24"/>
                <w:szCs w:val="24"/>
              </w:rPr>
            </w:pPr>
          </w:p>
          <w:p w:rsidR="00D25871" w:rsidRPr="00AF2B81" w:rsidRDefault="00D25871" w:rsidP="00A77E62">
            <w:pPr>
              <w:jc w:val="center"/>
              <w:rPr>
                <w:b/>
              </w:rPr>
            </w:pPr>
            <w:r w:rsidRPr="00AF2B81">
              <w:rPr>
                <w:b/>
                <w:sz w:val="32"/>
                <w:szCs w:val="32"/>
              </w:rPr>
              <w:t>ПОСТАНОВЛЕНИЕ</w:t>
            </w:r>
          </w:p>
        </w:tc>
        <w:tc>
          <w:tcPr>
            <w:tcW w:w="9570" w:type="dxa"/>
            <w:gridSpan w:val="4"/>
          </w:tcPr>
          <w:p w:rsidR="00D25871" w:rsidRDefault="00823B17" w:rsidP="00A77E62">
            <w:pPr>
              <w:jc w:val="center"/>
            </w:pPr>
            <w:r>
              <w:rPr>
                <w:noProof/>
              </w:rPr>
              <w:pict>
                <v:shape id="Рисунок 2" o:spid="_x0000_i1026" type="#_x0000_t75" style="width:27pt;height:44.25pt;visibility:visible">
                  <v:imagedata r:id="rId7" o:title=""/>
                </v:shape>
              </w:pict>
            </w:r>
          </w:p>
          <w:p w:rsidR="00D25871" w:rsidRPr="00D373C8" w:rsidRDefault="00D25871" w:rsidP="00A77E62">
            <w:pPr>
              <w:jc w:val="right"/>
              <w:rPr>
                <w:sz w:val="16"/>
                <w:szCs w:val="16"/>
              </w:rPr>
            </w:pPr>
            <w:r>
              <w:t>ПРОЕКТ</w:t>
            </w:r>
          </w:p>
          <w:p w:rsidR="00D25871" w:rsidRPr="0065757A" w:rsidRDefault="00D25871" w:rsidP="00A77E62">
            <w:pPr>
              <w:jc w:val="center"/>
              <w:rPr>
                <w:b/>
                <w:sz w:val="24"/>
                <w:szCs w:val="24"/>
              </w:rPr>
            </w:pPr>
            <w:r w:rsidRPr="0065757A">
              <w:rPr>
                <w:b/>
                <w:sz w:val="24"/>
                <w:szCs w:val="24"/>
              </w:rPr>
              <w:t xml:space="preserve">АДМИНИСТРАЦИЯ  ТАМБОВСКОГО  РАЙОНА  </w:t>
            </w:r>
          </w:p>
          <w:p w:rsidR="00D25871" w:rsidRPr="0065757A" w:rsidRDefault="00D25871" w:rsidP="00A77E62">
            <w:pPr>
              <w:jc w:val="center"/>
              <w:rPr>
                <w:b/>
                <w:sz w:val="24"/>
                <w:szCs w:val="24"/>
              </w:rPr>
            </w:pPr>
            <w:r w:rsidRPr="0065757A">
              <w:rPr>
                <w:b/>
                <w:sz w:val="24"/>
                <w:szCs w:val="24"/>
              </w:rPr>
              <w:t>АМУРСКОЙ  ОБЛАСТИ</w:t>
            </w:r>
          </w:p>
          <w:p w:rsidR="00D25871" w:rsidRPr="0065757A" w:rsidRDefault="00D25871" w:rsidP="00A77E62">
            <w:pPr>
              <w:jc w:val="center"/>
              <w:rPr>
                <w:b/>
                <w:sz w:val="24"/>
                <w:szCs w:val="24"/>
              </w:rPr>
            </w:pPr>
          </w:p>
          <w:p w:rsidR="00D25871" w:rsidRPr="00D373C8" w:rsidRDefault="00D25871" w:rsidP="00A77E62">
            <w:pPr>
              <w:jc w:val="center"/>
              <w:rPr>
                <w:b/>
                <w:sz w:val="32"/>
                <w:szCs w:val="32"/>
              </w:rPr>
            </w:pPr>
            <w:r w:rsidRPr="00D373C8">
              <w:rPr>
                <w:b/>
                <w:sz w:val="32"/>
                <w:szCs w:val="32"/>
              </w:rPr>
              <w:t>ПОСТАНОВЛЕНИЕ</w:t>
            </w:r>
          </w:p>
          <w:p w:rsidR="00D25871" w:rsidRPr="00D373C8" w:rsidRDefault="00D25871" w:rsidP="00A77E62">
            <w:pPr>
              <w:rPr>
                <w:b/>
              </w:rPr>
            </w:pPr>
          </w:p>
        </w:tc>
      </w:tr>
      <w:tr w:rsidR="00D25871" w:rsidRPr="00D470DC" w:rsidTr="00A77E62">
        <w:trPr>
          <w:gridAfter w:val="2"/>
          <w:wAfter w:w="6068" w:type="dxa"/>
        </w:trPr>
        <w:tc>
          <w:tcPr>
            <w:tcW w:w="3580" w:type="dxa"/>
          </w:tcPr>
          <w:p w:rsidR="00D25871" w:rsidRPr="00BE460D" w:rsidRDefault="00D25871" w:rsidP="007E3EEC">
            <w:pPr>
              <w:tabs>
                <w:tab w:val="left" w:pos="300"/>
              </w:tabs>
              <w:rPr>
                <w:sz w:val="28"/>
                <w:szCs w:val="28"/>
              </w:rPr>
            </w:pPr>
            <w:r>
              <w:rPr>
                <w:b/>
              </w:rPr>
              <w:tab/>
            </w:r>
            <w:r w:rsidR="007E3EEC">
              <w:rPr>
                <w:sz w:val="28"/>
                <w:szCs w:val="28"/>
              </w:rPr>
              <w:t>_________</w:t>
            </w:r>
          </w:p>
        </w:tc>
        <w:tc>
          <w:tcPr>
            <w:tcW w:w="3580" w:type="dxa"/>
          </w:tcPr>
          <w:p w:rsidR="00D25871" w:rsidRPr="00FE7C61" w:rsidRDefault="00D25871" w:rsidP="00A77E62">
            <w:pPr>
              <w:rPr>
                <w:u w:val="single"/>
              </w:rPr>
            </w:pPr>
            <w:r w:rsidRPr="00D373C8">
              <w:rPr>
                <w:rFonts w:ascii="Calibri" w:hAnsi="Calibri"/>
                <w:b/>
              </w:rPr>
              <w:t xml:space="preserve">      </w:t>
            </w:r>
            <w:r>
              <w:rPr>
                <w:rFonts w:ascii="Calibri" w:hAnsi="Calibri"/>
                <w:b/>
              </w:rPr>
              <w:t xml:space="preserve">                                                                                          </w:t>
            </w:r>
          </w:p>
        </w:tc>
        <w:tc>
          <w:tcPr>
            <w:tcW w:w="3368" w:type="dxa"/>
            <w:gridSpan w:val="3"/>
          </w:tcPr>
          <w:p w:rsidR="00D25871" w:rsidRPr="00D373C8" w:rsidRDefault="00D25871" w:rsidP="007E3EEC">
            <w:pPr>
              <w:tabs>
                <w:tab w:val="left" w:pos="210"/>
              </w:tabs>
              <w:rPr>
                <w:b/>
              </w:rPr>
            </w:pPr>
            <w:r>
              <w:rPr>
                <w:b/>
              </w:rPr>
              <w:tab/>
              <w:t xml:space="preserve">                      </w:t>
            </w:r>
            <w:r w:rsidRPr="00706782">
              <w:rPr>
                <w:sz w:val="24"/>
                <w:szCs w:val="24"/>
              </w:rPr>
              <w:t>№</w:t>
            </w:r>
            <w:r>
              <w:rPr>
                <w:b/>
              </w:rPr>
              <w:t xml:space="preserve"> </w:t>
            </w:r>
            <w:r w:rsidR="007E3EEC">
              <w:rPr>
                <w:sz w:val="28"/>
                <w:szCs w:val="28"/>
              </w:rPr>
              <w:t>_____</w:t>
            </w:r>
          </w:p>
        </w:tc>
        <w:tc>
          <w:tcPr>
            <w:tcW w:w="2700" w:type="dxa"/>
          </w:tcPr>
          <w:p w:rsidR="00D25871" w:rsidRPr="002A5CCB" w:rsidRDefault="00D25871" w:rsidP="00A77E62">
            <w:pPr>
              <w:rPr>
                <w:rFonts w:ascii="Calibri" w:hAnsi="Calibri"/>
              </w:rPr>
            </w:pPr>
            <w:r>
              <w:t xml:space="preserve">                №  ____</w:t>
            </w:r>
          </w:p>
        </w:tc>
      </w:tr>
      <w:tr w:rsidR="00D25871" w:rsidRPr="00D470DC" w:rsidTr="00A77E62">
        <w:tc>
          <w:tcPr>
            <w:tcW w:w="9648" w:type="dxa"/>
            <w:gridSpan w:val="4"/>
          </w:tcPr>
          <w:p w:rsidR="00D25871" w:rsidRPr="00660633" w:rsidRDefault="00D25871" w:rsidP="00A77E62">
            <w:pPr>
              <w:jc w:val="center"/>
              <w:rPr>
                <w:sz w:val="24"/>
                <w:szCs w:val="24"/>
              </w:rPr>
            </w:pPr>
            <w:r w:rsidRPr="00660633">
              <w:rPr>
                <w:sz w:val="24"/>
                <w:szCs w:val="24"/>
              </w:rPr>
              <w:t>с</w:t>
            </w:r>
            <w:proofErr w:type="gramStart"/>
            <w:r w:rsidRPr="00660633">
              <w:rPr>
                <w:sz w:val="24"/>
                <w:szCs w:val="24"/>
              </w:rPr>
              <w:t>.Т</w:t>
            </w:r>
            <w:proofErr w:type="gramEnd"/>
            <w:r w:rsidRPr="00660633">
              <w:rPr>
                <w:sz w:val="24"/>
                <w:szCs w:val="24"/>
              </w:rPr>
              <w:t>амбовка</w:t>
            </w:r>
          </w:p>
        </w:tc>
        <w:tc>
          <w:tcPr>
            <w:tcW w:w="9648" w:type="dxa"/>
            <w:gridSpan w:val="4"/>
          </w:tcPr>
          <w:p w:rsidR="00D25871" w:rsidRPr="00F064EA" w:rsidRDefault="00D25871" w:rsidP="00A77E62">
            <w:pPr>
              <w:jc w:val="center"/>
              <w:rPr>
                <w:sz w:val="24"/>
                <w:szCs w:val="24"/>
              </w:rPr>
            </w:pPr>
            <w:r w:rsidRPr="00F064EA">
              <w:rPr>
                <w:sz w:val="24"/>
                <w:szCs w:val="24"/>
              </w:rPr>
              <w:t>с</w:t>
            </w:r>
            <w:proofErr w:type="gramStart"/>
            <w:r w:rsidRPr="00F064EA">
              <w:rPr>
                <w:sz w:val="24"/>
                <w:szCs w:val="24"/>
              </w:rPr>
              <w:t>.Т</w:t>
            </w:r>
            <w:proofErr w:type="gramEnd"/>
            <w:r w:rsidRPr="00F064EA">
              <w:rPr>
                <w:sz w:val="24"/>
                <w:szCs w:val="24"/>
              </w:rPr>
              <w:t>амбовка</w:t>
            </w:r>
          </w:p>
        </w:tc>
      </w:tr>
    </w:tbl>
    <w:p w:rsidR="00D25871" w:rsidRPr="009451C7" w:rsidRDefault="00D25871" w:rsidP="00706782">
      <w:pPr>
        <w:pStyle w:val="af0"/>
        <w:spacing w:line="240" w:lineRule="exact"/>
        <w:rPr>
          <w:sz w:val="26"/>
          <w:szCs w:val="26"/>
        </w:rPr>
      </w:pPr>
    </w:p>
    <w:p w:rsidR="004C7A92" w:rsidRDefault="00D25871" w:rsidP="00B22A8C">
      <w:pPr>
        <w:jc w:val="center"/>
        <w:rPr>
          <w:sz w:val="26"/>
          <w:szCs w:val="26"/>
        </w:rPr>
      </w:pPr>
      <w:r w:rsidRPr="004C7A92">
        <w:rPr>
          <w:sz w:val="26"/>
          <w:szCs w:val="26"/>
        </w:rPr>
        <w:t xml:space="preserve">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«Предоставление гражданам </w:t>
      </w:r>
      <w:proofErr w:type="gramStart"/>
      <w:r w:rsidRPr="004C7A92">
        <w:rPr>
          <w:sz w:val="26"/>
          <w:szCs w:val="26"/>
        </w:rPr>
        <w:t>в</w:t>
      </w:r>
      <w:proofErr w:type="gramEnd"/>
      <w:r w:rsidRPr="004C7A92">
        <w:rPr>
          <w:sz w:val="26"/>
          <w:szCs w:val="26"/>
        </w:rPr>
        <w:t xml:space="preserve"> безвозмездное </w:t>
      </w:r>
    </w:p>
    <w:p w:rsidR="004C7A92" w:rsidRDefault="00D25871" w:rsidP="00B22A8C">
      <w:pPr>
        <w:jc w:val="center"/>
        <w:rPr>
          <w:sz w:val="26"/>
          <w:szCs w:val="26"/>
        </w:rPr>
      </w:pPr>
      <w:r w:rsidRPr="004C7A92">
        <w:rPr>
          <w:sz w:val="26"/>
          <w:szCs w:val="26"/>
        </w:rPr>
        <w:t xml:space="preserve">пользование земельных участков, находящихся в </w:t>
      </w:r>
      <w:proofErr w:type="gramStart"/>
      <w:r w:rsidRPr="004C7A92">
        <w:rPr>
          <w:sz w:val="26"/>
          <w:szCs w:val="26"/>
        </w:rPr>
        <w:t>муниципальной</w:t>
      </w:r>
      <w:proofErr w:type="gramEnd"/>
      <w:r w:rsidR="004C7A92">
        <w:rPr>
          <w:sz w:val="26"/>
          <w:szCs w:val="26"/>
        </w:rPr>
        <w:t xml:space="preserve"> </w:t>
      </w:r>
    </w:p>
    <w:p w:rsidR="004C7A92" w:rsidRDefault="00D25871" w:rsidP="00B22A8C">
      <w:pPr>
        <w:jc w:val="center"/>
        <w:rPr>
          <w:sz w:val="26"/>
          <w:szCs w:val="26"/>
        </w:rPr>
      </w:pPr>
      <w:r w:rsidRPr="004C7A92">
        <w:rPr>
          <w:sz w:val="26"/>
          <w:szCs w:val="26"/>
        </w:rPr>
        <w:t>собственности Тамбовского района,</w:t>
      </w:r>
      <w:r w:rsidR="00B22A8C" w:rsidRPr="004C7A92">
        <w:rPr>
          <w:sz w:val="26"/>
          <w:szCs w:val="26"/>
        </w:rPr>
        <w:t xml:space="preserve"> а также земельных участков </w:t>
      </w:r>
    </w:p>
    <w:p w:rsidR="00D25871" w:rsidRPr="004C7A92" w:rsidRDefault="00B22A8C" w:rsidP="00B22A8C">
      <w:pPr>
        <w:jc w:val="center"/>
        <w:rPr>
          <w:sz w:val="26"/>
          <w:szCs w:val="26"/>
        </w:rPr>
      </w:pPr>
      <w:r w:rsidRPr="004C7A92">
        <w:rPr>
          <w:sz w:val="26"/>
          <w:szCs w:val="26"/>
        </w:rPr>
        <w:t xml:space="preserve">государственная </w:t>
      </w:r>
      <w:proofErr w:type="gramStart"/>
      <w:r w:rsidRPr="004C7A92">
        <w:rPr>
          <w:sz w:val="26"/>
          <w:szCs w:val="26"/>
        </w:rPr>
        <w:t>собственность</w:t>
      </w:r>
      <w:proofErr w:type="gramEnd"/>
      <w:r w:rsidRPr="004C7A92">
        <w:rPr>
          <w:sz w:val="26"/>
          <w:szCs w:val="26"/>
        </w:rPr>
        <w:t xml:space="preserve"> на которые не разграничена</w:t>
      </w:r>
      <w:r w:rsidR="00D25871" w:rsidRPr="004C7A92">
        <w:rPr>
          <w:sz w:val="26"/>
          <w:szCs w:val="26"/>
        </w:rPr>
        <w:t>»</w:t>
      </w:r>
    </w:p>
    <w:p w:rsidR="00D25871" w:rsidRPr="004C7A92" w:rsidRDefault="00D25871" w:rsidP="00706782">
      <w:pPr>
        <w:jc w:val="center"/>
        <w:rPr>
          <w:sz w:val="26"/>
          <w:szCs w:val="26"/>
        </w:rPr>
      </w:pPr>
    </w:p>
    <w:p w:rsidR="00D25871" w:rsidRPr="004C7A92" w:rsidRDefault="00D25871" w:rsidP="00706782">
      <w:pPr>
        <w:pStyle w:val="afb"/>
        <w:spacing w:before="0" w:beforeAutospacing="0" w:after="0" w:afterAutospacing="0"/>
        <w:ind w:firstLine="800"/>
        <w:jc w:val="both"/>
        <w:rPr>
          <w:sz w:val="26"/>
          <w:szCs w:val="26"/>
        </w:rPr>
      </w:pPr>
      <w:proofErr w:type="gramStart"/>
      <w:r w:rsidRPr="004C7A92">
        <w:rPr>
          <w:sz w:val="26"/>
          <w:szCs w:val="26"/>
        </w:rPr>
        <w:t xml:space="preserve">В рамках исполнения Федерального </w:t>
      </w:r>
      <w:hyperlink r:id="rId8" w:history="1">
        <w:r w:rsidRPr="004C7A92">
          <w:rPr>
            <w:sz w:val="26"/>
            <w:szCs w:val="26"/>
          </w:rPr>
          <w:t>закона</w:t>
        </w:r>
      </w:hyperlink>
      <w:r w:rsidRPr="004C7A92">
        <w:rPr>
          <w:sz w:val="26"/>
          <w:szCs w:val="26"/>
        </w:rPr>
        <w:t xml:space="preserve"> от 01.05.2016 N 119-ФЗ «</w:t>
      </w:r>
      <w:r w:rsidR="00B22A8C" w:rsidRPr="004C7A92">
        <w:rPr>
          <w:sz w:val="26"/>
          <w:szCs w:val="26"/>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sidRPr="004C7A92">
        <w:rPr>
          <w:sz w:val="26"/>
          <w:szCs w:val="26"/>
        </w:rPr>
        <w:t xml:space="preserve">» в соответствии с Федеральным законом от 27 июля </w:t>
      </w:r>
      <w:smartTag w:uri="urn:schemas-microsoft-com:office:smarttags" w:element="metricconverter">
        <w:smartTagPr>
          <w:attr w:name="ProductID" w:val="2010 г"/>
        </w:smartTagPr>
        <w:r w:rsidRPr="004C7A92">
          <w:rPr>
            <w:sz w:val="26"/>
            <w:szCs w:val="26"/>
          </w:rPr>
          <w:t>2010 г</w:t>
        </w:r>
      </w:smartTag>
      <w:r w:rsidRPr="004C7A92">
        <w:rPr>
          <w:sz w:val="26"/>
          <w:szCs w:val="26"/>
        </w:rPr>
        <w:t>. N 210-ФЗ "Об организации предоставления государственных</w:t>
      </w:r>
      <w:proofErr w:type="gramEnd"/>
      <w:r w:rsidRPr="004C7A92">
        <w:rPr>
          <w:sz w:val="26"/>
          <w:szCs w:val="26"/>
        </w:rPr>
        <w:t xml:space="preserve"> и муниципальных услуг",               </w:t>
      </w:r>
    </w:p>
    <w:p w:rsidR="00D25871" w:rsidRPr="004C7A92" w:rsidRDefault="00D25871" w:rsidP="00706782">
      <w:pPr>
        <w:rPr>
          <w:b/>
          <w:bCs/>
          <w:iCs/>
          <w:sz w:val="26"/>
          <w:szCs w:val="26"/>
        </w:rPr>
      </w:pPr>
      <w:proofErr w:type="spellStart"/>
      <w:proofErr w:type="gramStart"/>
      <w:r w:rsidRPr="004C7A92">
        <w:rPr>
          <w:b/>
          <w:bCs/>
          <w:iCs/>
          <w:sz w:val="26"/>
          <w:szCs w:val="26"/>
        </w:rPr>
        <w:t>п</w:t>
      </w:r>
      <w:proofErr w:type="spellEnd"/>
      <w:proofErr w:type="gramEnd"/>
      <w:r w:rsidRPr="004C7A92">
        <w:rPr>
          <w:b/>
          <w:bCs/>
          <w:iCs/>
          <w:sz w:val="26"/>
          <w:szCs w:val="26"/>
        </w:rPr>
        <w:t xml:space="preserve"> о с т а </w:t>
      </w:r>
      <w:proofErr w:type="spellStart"/>
      <w:r w:rsidRPr="004C7A92">
        <w:rPr>
          <w:b/>
          <w:bCs/>
          <w:iCs/>
          <w:sz w:val="26"/>
          <w:szCs w:val="26"/>
        </w:rPr>
        <w:t>н</w:t>
      </w:r>
      <w:proofErr w:type="spellEnd"/>
      <w:r w:rsidRPr="004C7A92">
        <w:rPr>
          <w:b/>
          <w:bCs/>
          <w:iCs/>
          <w:sz w:val="26"/>
          <w:szCs w:val="26"/>
        </w:rPr>
        <w:t xml:space="preserve"> о в л я ю:</w:t>
      </w:r>
    </w:p>
    <w:p w:rsidR="00D25871" w:rsidRPr="004C7A92" w:rsidRDefault="00D25871" w:rsidP="00B61EB8">
      <w:pPr>
        <w:ind w:firstLine="800"/>
        <w:jc w:val="both"/>
        <w:rPr>
          <w:sz w:val="26"/>
          <w:szCs w:val="26"/>
        </w:rPr>
      </w:pPr>
      <w:r w:rsidRPr="004C7A92">
        <w:rPr>
          <w:sz w:val="26"/>
          <w:szCs w:val="26"/>
        </w:rPr>
        <w:t xml:space="preserve">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«Предоставление гражданам в безвозмездное пользование земельных участков, находящихся </w:t>
      </w:r>
      <w:proofErr w:type="gramStart"/>
      <w:r w:rsidRPr="004C7A92">
        <w:rPr>
          <w:sz w:val="26"/>
          <w:szCs w:val="26"/>
        </w:rPr>
        <w:t>в</w:t>
      </w:r>
      <w:proofErr w:type="gramEnd"/>
      <w:r w:rsidRPr="004C7A92">
        <w:rPr>
          <w:sz w:val="26"/>
          <w:szCs w:val="26"/>
        </w:rPr>
        <w:t xml:space="preserve"> муниципальной Тамбовского района, </w:t>
      </w:r>
      <w:r w:rsidR="00B22A8C" w:rsidRPr="004C7A92">
        <w:rPr>
          <w:sz w:val="26"/>
          <w:szCs w:val="26"/>
        </w:rPr>
        <w:t xml:space="preserve">а также земельных участков государственная </w:t>
      </w:r>
      <w:proofErr w:type="gramStart"/>
      <w:r w:rsidR="00B22A8C" w:rsidRPr="004C7A92">
        <w:rPr>
          <w:sz w:val="26"/>
          <w:szCs w:val="26"/>
        </w:rPr>
        <w:t>собственность</w:t>
      </w:r>
      <w:proofErr w:type="gramEnd"/>
      <w:r w:rsidR="00B22A8C" w:rsidRPr="004C7A92">
        <w:rPr>
          <w:sz w:val="26"/>
          <w:szCs w:val="26"/>
        </w:rPr>
        <w:t xml:space="preserve"> на которые не разграничена</w:t>
      </w:r>
      <w:r w:rsidRPr="004C7A92">
        <w:rPr>
          <w:sz w:val="26"/>
          <w:szCs w:val="26"/>
        </w:rPr>
        <w:t>», согласно Приложению к настоящему постановлению.</w:t>
      </w:r>
    </w:p>
    <w:p w:rsidR="004C7A92" w:rsidRPr="004C7A92" w:rsidRDefault="0005466A" w:rsidP="004C7A92">
      <w:pPr>
        <w:ind w:firstLine="709"/>
        <w:jc w:val="both"/>
        <w:rPr>
          <w:sz w:val="26"/>
          <w:szCs w:val="26"/>
        </w:rPr>
      </w:pPr>
      <w:r w:rsidRPr="004C7A92">
        <w:rPr>
          <w:sz w:val="26"/>
          <w:szCs w:val="26"/>
        </w:rPr>
        <w:t>2.</w:t>
      </w:r>
      <w:r w:rsidR="004C7A92">
        <w:rPr>
          <w:sz w:val="26"/>
          <w:szCs w:val="26"/>
        </w:rPr>
        <w:t xml:space="preserve"> </w:t>
      </w:r>
      <w:proofErr w:type="gramStart"/>
      <w:r w:rsidRPr="004C7A92">
        <w:rPr>
          <w:sz w:val="26"/>
          <w:szCs w:val="26"/>
        </w:rPr>
        <w:t>Постановлени</w:t>
      </w:r>
      <w:r w:rsidR="004C7A92" w:rsidRPr="004C7A92">
        <w:rPr>
          <w:sz w:val="26"/>
          <w:szCs w:val="26"/>
        </w:rPr>
        <w:t>я</w:t>
      </w:r>
      <w:r w:rsidRPr="004C7A92">
        <w:rPr>
          <w:sz w:val="26"/>
          <w:szCs w:val="26"/>
        </w:rPr>
        <w:t xml:space="preserve"> администрации Тамбовского района от 28.11.2016 № 568</w:t>
      </w:r>
      <w:r w:rsidR="004C7A92" w:rsidRPr="004C7A92">
        <w:rPr>
          <w:sz w:val="26"/>
          <w:szCs w:val="26"/>
        </w:rPr>
        <w:t xml:space="preserve">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«Предоставление гражданам в безвозмездное пользование земельных участков, находящихся в муниципальной  собственности Тамбовского района», от 30.12.2016 № 632 «О внесении изменений в постановление Администрации Тамбовского района от 28.11.2016 года № 568 «Об утверждении административного регламента Комитета по управлению муниципальным имуществом Тамбовского</w:t>
      </w:r>
      <w:proofErr w:type="gramEnd"/>
      <w:r w:rsidR="004C7A92" w:rsidRPr="004C7A92">
        <w:rPr>
          <w:sz w:val="26"/>
          <w:szCs w:val="26"/>
        </w:rPr>
        <w:t xml:space="preserve"> </w:t>
      </w:r>
      <w:proofErr w:type="gramStart"/>
      <w:r w:rsidR="004C7A92" w:rsidRPr="004C7A92">
        <w:rPr>
          <w:sz w:val="26"/>
          <w:szCs w:val="26"/>
        </w:rPr>
        <w:t>района по предоставлению муниципальной услуги  «Предоставление гражданам в безвозмездное пользование земельных участков, находящихся в муниципальной собственности Тамбовского района», от 09.02.2017 № 78 «О внесении изменений в административный регламент по предоставлению муниципальной услуги «Предоставление гражданам в безвозмездное пользование земельных участков, находящихся в муниципальной собственности  Тамбовского района, государственная собственность на которые не разграничена», утвержденный постановлением администрации Тамбовского района от 28.11.2016 № 568», от 16.10.2017</w:t>
      </w:r>
      <w:proofErr w:type="gramEnd"/>
      <w:r w:rsidR="004C7A92" w:rsidRPr="004C7A92">
        <w:rPr>
          <w:sz w:val="26"/>
          <w:szCs w:val="26"/>
        </w:rPr>
        <w:t xml:space="preserve"> № </w:t>
      </w:r>
      <w:proofErr w:type="gramStart"/>
      <w:r w:rsidR="004C7A92" w:rsidRPr="004C7A92">
        <w:rPr>
          <w:sz w:val="26"/>
          <w:szCs w:val="26"/>
        </w:rPr>
        <w:t xml:space="preserve">1462 «О внесении изменений в постановление Администрации </w:t>
      </w:r>
      <w:r w:rsidR="004C7A92" w:rsidRPr="004C7A92">
        <w:rPr>
          <w:sz w:val="26"/>
          <w:szCs w:val="26"/>
        </w:rPr>
        <w:lastRenderedPageBreak/>
        <w:t>Тамбовского района от 28.11.2016 года № 568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«Предоставление гражданам в безвозмездное пользование земельных участков, находящихся в муниципальной собственности Тамбовского района» (с учётом внесённых изменений от 30.12.2016 №</w:t>
      </w:r>
      <w:r w:rsidR="004C7A92">
        <w:rPr>
          <w:sz w:val="26"/>
          <w:szCs w:val="26"/>
        </w:rPr>
        <w:t xml:space="preserve"> </w:t>
      </w:r>
      <w:r w:rsidR="004C7A92" w:rsidRPr="004C7A92">
        <w:rPr>
          <w:sz w:val="26"/>
          <w:szCs w:val="26"/>
        </w:rPr>
        <w:t>632, от 09.02.2017 №78)», от 05.02.2018</w:t>
      </w:r>
      <w:r w:rsidR="004C7A92">
        <w:rPr>
          <w:sz w:val="26"/>
          <w:szCs w:val="26"/>
        </w:rPr>
        <w:t xml:space="preserve"> </w:t>
      </w:r>
      <w:r w:rsidR="004C7A92" w:rsidRPr="004C7A92">
        <w:rPr>
          <w:sz w:val="26"/>
          <w:szCs w:val="26"/>
        </w:rPr>
        <w:t>№ 96 «О внесении изменений в постановление Администрации</w:t>
      </w:r>
      <w:proofErr w:type="gramEnd"/>
      <w:r w:rsidR="004C7A92" w:rsidRPr="004C7A92">
        <w:rPr>
          <w:sz w:val="26"/>
          <w:szCs w:val="26"/>
        </w:rPr>
        <w:t xml:space="preserve"> Тамбовского района от 28.11.2016 года № 568 «Об утверждении административного регламента Комитет</w:t>
      </w:r>
      <w:r w:rsidR="004C7A92">
        <w:rPr>
          <w:sz w:val="26"/>
          <w:szCs w:val="26"/>
        </w:rPr>
        <w:t xml:space="preserve">а </w:t>
      </w:r>
      <w:r w:rsidR="004C7A92" w:rsidRPr="004C7A92">
        <w:rPr>
          <w:sz w:val="26"/>
          <w:szCs w:val="26"/>
        </w:rPr>
        <w:t>по управлению муниципальным имуществом Тамбовского района по предоставлению муниципальной услуги  «Предоставление гражданам в безвозмездное пользование земельных участков, находящихся в муниципальной собственности Тамбовского района» (с учётом внесённых изменений от 30.12.2016 №</w:t>
      </w:r>
      <w:r w:rsidR="004C7A92">
        <w:rPr>
          <w:sz w:val="26"/>
          <w:szCs w:val="26"/>
        </w:rPr>
        <w:t xml:space="preserve"> </w:t>
      </w:r>
      <w:r w:rsidR="004C7A92" w:rsidRPr="004C7A92">
        <w:rPr>
          <w:sz w:val="26"/>
          <w:szCs w:val="26"/>
        </w:rPr>
        <w:t>632, от 09.02.2017 №78, от 16.10.2017 № 1462)» признать утратившими с</w:t>
      </w:r>
      <w:r w:rsidR="003D7AEA">
        <w:rPr>
          <w:sz w:val="26"/>
          <w:szCs w:val="26"/>
        </w:rPr>
        <w:t>и</w:t>
      </w:r>
      <w:r w:rsidR="004C7A92" w:rsidRPr="004C7A92">
        <w:rPr>
          <w:sz w:val="26"/>
          <w:szCs w:val="26"/>
        </w:rPr>
        <w:t>лу.</w:t>
      </w:r>
    </w:p>
    <w:p w:rsidR="00D25871" w:rsidRPr="004C7A92" w:rsidRDefault="00D25871" w:rsidP="00706782">
      <w:pPr>
        <w:ind w:firstLine="708"/>
        <w:jc w:val="both"/>
        <w:rPr>
          <w:sz w:val="26"/>
          <w:szCs w:val="26"/>
        </w:rPr>
      </w:pPr>
      <w:r w:rsidRPr="004C7A92">
        <w:rPr>
          <w:sz w:val="26"/>
          <w:szCs w:val="26"/>
        </w:rPr>
        <w:t>2.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С.С. Евсееву.</w:t>
      </w:r>
    </w:p>
    <w:p w:rsidR="00D25871" w:rsidRPr="004C7A92" w:rsidRDefault="00D25871" w:rsidP="00706782">
      <w:pPr>
        <w:jc w:val="both"/>
        <w:rPr>
          <w:sz w:val="26"/>
          <w:szCs w:val="26"/>
        </w:rPr>
      </w:pPr>
      <w:r w:rsidRPr="004C7A92">
        <w:rPr>
          <w:sz w:val="26"/>
          <w:szCs w:val="26"/>
        </w:rPr>
        <w:tab/>
        <w:t xml:space="preserve">    3. Настоящее постановление разместить на официальном сайте Тамбовского района по адресу: </w:t>
      </w:r>
      <w:proofErr w:type="spellStart"/>
      <w:r w:rsidRPr="004C7A92">
        <w:rPr>
          <w:sz w:val="26"/>
          <w:szCs w:val="26"/>
        </w:rPr>
        <w:t>тамбр.рф</w:t>
      </w:r>
      <w:proofErr w:type="spellEnd"/>
      <w:r w:rsidRPr="004C7A92">
        <w:rPr>
          <w:sz w:val="26"/>
          <w:szCs w:val="26"/>
        </w:rPr>
        <w:t>.</w:t>
      </w:r>
    </w:p>
    <w:p w:rsidR="00D25871" w:rsidRPr="004C7A92" w:rsidRDefault="00D25871" w:rsidP="00706782">
      <w:pPr>
        <w:rPr>
          <w:sz w:val="26"/>
          <w:szCs w:val="26"/>
        </w:rPr>
      </w:pPr>
    </w:p>
    <w:p w:rsidR="00D25871" w:rsidRPr="004C7A92" w:rsidRDefault="00D25871" w:rsidP="00706782">
      <w:pPr>
        <w:rPr>
          <w:sz w:val="26"/>
          <w:szCs w:val="26"/>
        </w:rPr>
      </w:pPr>
    </w:p>
    <w:p w:rsidR="00D25871" w:rsidRPr="004C7A92" w:rsidRDefault="00D25871" w:rsidP="00706782">
      <w:pPr>
        <w:rPr>
          <w:sz w:val="26"/>
          <w:szCs w:val="26"/>
        </w:rPr>
      </w:pPr>
    </w:p>
    <w:p w:rsidR="007E3EEC" w:rsidRDefault="007E3EEC" w:rsidP="007E3EEC">
      <w:pPr>
        <w:rPr>
          <w:sz w:val="28"/>
        </w:rPr>
      </w:pPr>
      <w:r>
        <w:rPr>
          <w:sz w:val="28"/>
          <w:szCs w:val="28"/>
        </w:rPr>
        <w:t xml:space="preserve">И.о. главы администрации района                                                      К. Е. </w:t>
      </w:r>
      <w:proofErr w:type="spellStart"/>
      <w:r>
        <w:rPr>
          <w:sz w:val="28"/>
          <w:szCs w:val="28"/>
        </w:rPr>
        <w:t>Колодин</w:t>
      </w:r>
      <w:proofErr w:type="spellEnd"/>
    </w:p>
    <w:p w:rsidR="00D25871" w:rsidRPr="00706782" w:rsidRDefault="00D25871" w:rsidP="00706782">
      <w:pPr>
        <w:rPr>
          <w:sz w:val="28"/>
          <w:szCs w:val="28"/>
        </w:rPr>
      </w:pPr>
    </w:p>
    <w:p w:rsidR="00D25871" w:rsidRDefault="00D25871" w:rsidP="00706782">
      <w:pPr>
        <w:jc w:val="center"/>
        <w:rPr>
          <w:sz w:val="24"/>
          <w:szCs w:val="24"/>
        </w:rPr>
      </w:pPr>
    </w:p>
    <w:p w:rsidR="00D25871" w:rsidRDefault="00D25871" w:rsidP="005A0DE3">
      <w:pPr>
        <w:ind w:left="8463"/>
        <w:jc w:val="center"/>
        <w:rPr>
          <w:sz w:val="24"/>
          <w:szCs w:val="24"/>
        </w:rPr>
      </w:pPr>
    </w:p>
    <w:p w:rsidR="00D25871" w:rsidRDefault="00D25871" w:rsidP="005A0DE3">
      <w:pPr>
        <w:ind w:left="8463"/>
        <w:jc w:val="center"/>
        <w:rPr>
          <w:sz w:val="24"/>
          <w:szCs w:val="24"/>
        </w:rPr>
      </w:pPr>
    </w:p>
    <w:p w:rsidR="00D25871" w:rsidRDefault="00D25871" w:rsidP="005A0DE3">
      <w:pPr>
        <w:ind w:left="8463"/>
        <w:jc w:val="center"/>
        <w:rPr>
          <w:sz w:val="24"/>
          <w:szCs w:val="24"/>
        </w:rPr>
      </w:pPr>
    </w:p>
    <w:p w:rsidR="00D25871" w:rsidRDefault="00D25871" w:rsidP="005A0DE3">
      <w:pPr>
        <w:ind w:left="8463"/>
        <w:jc w:val="center"/>
        <w:rPr>
          <w:sz w:val="24"/>
          <w:szCs w:val="24"/>
        </w:rPr>
      </w:pPr>
    </w:p>
    <w:p w:rsidR="00D25871" w:rsidRDefault="00D25871"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3D7AEA" w:rsidRDefault="003D7AEA" w:rsidP="00AD6FEC">
      <w:pPr>
        <w:ind w:right="-601"/>
        <w:jc w:val="center"/>
        <w:rPr>
          <w:sz w:val="24"/>
          <w:szCs w:val="24"/>
        </w:rPr>
      </w:pPr>
    </w:p>
    <w:p w:rsidR="00D25871" w:rsidRPr="002F398F" w:rsidRDefault="00D25871" w:rsidP="00706782">
      <w:pPr>
        <w:pStyle w:val="ConsPlusTitle"/>
        <w:ind w:left="6804" w:right="-144"/>
        <w:jc w:val="right"/>
        <w:rPr>
          <w:rFonts w:ascii="Times New Roman" w:hAnsi="Times New Roman" w:cs="Times New Roman"/>
          <w:b w:val="0"/>
          <w:sz w:val="26"/>
          <w:szCs w:val="26"/>
        </w:rPr>
      </w:pPr>
      <w:r>
        <w:rPr>
          <w:rFonts w:ascii="Times New Roman" w:hAnsi="Times New Roman" w:cs="Times New Roman"/>
          <w:b w:val="0"/>
          <w:sz w:val="26"/>
          <w:szCs w:val="26"/>
        </w:rPr>
        <w:lastRenderedPageBreak/>
        <w:t>Приложение</w:t>
      </w:r>
    </w:p>
    <w:p w:rsidR="00D25871" w:rsidRPr="002F398F" w:rsidRDefault="00D25871" w:rsidP="00706782">
      <w:pPr>
        <w:pStyle w:val="ConsPlusTitle"/>
        <w:ind w:left="5580" w:right="-144"/>
        <w:jc w:val="right"/>
        <w:rPr>
          <w:rFonts w:ascii="Times New Roman" w:hAnsi="Times New Roman" w:cs="Times New Roman"/>
          <w:b w:val="0"/>
          <w:sz w:val="26"/>
          <w:szCs w:val="26"/>
        </w:rPr>
      </w:pPr>
      <w:r>
        <w:rPr>
          <w:rFonts w:ascii="Times New Roman" w:hAnsi="Times New Roman" w:cs="Times New Roman"/>
          <w:b w:val="0"/>
          <w:sz w:val="26"/>
          <w:szCs w:val="26"/>
        </w:rPr>
        <w:t xml:space="preserve">к </w:t>
      </w:r>
      <w:r w:rsidRPr="002F398F">
        <w:rPr>
          <w:rFonts w:ascii="Times New Roman" w:hAnsi="Times New Roman" w:cs="Times New Roman"/>
          <w:b w:val="0"/>
          <w:sz w:val="26"/>
          <w:szCs w:val="26"/>
        </w:rPr>
        <w:t>постановлени</w:t>
      </w:r>
      <w:r>
        <w:rPr>
          <w:rFonts w:ascii="Times New Roman" w:hAnsi="Times New Roman" w:cs="Times New Roman"/>
          <w:b w:val="0"/>
          <w:sz w:val="26"/>
          <w:szCs w:val="26"/>
        </w:rPr>
        <w:t>ю</w:t>
      </w:r>
      <w:r w:rsidRPr="002F398F">
        <w:rPr>
          <w:rFonts w:ascii="Times New Roman" w:hAnsi="Times New Roman" w:cs="Times New Roman"/>
          <w:b w:val="0"/>
          <w:sz w:val="26"/>
          <w:szCs w:val="26"/>
        </w:rPr>
        <w:t xml:space="preserve"> администрации </w:t>
      </w:r>
    </w:p>
    <w:p w:rsidR="00D25871" w:rsidRPr="002F398F" w:rsidRDefault="00D25871" w:rsidP="00706782">
      <w:pPr>
        <w:pStyle w:val="ConsPlusTitle"/>
        <w:ind w:left="6804" w:right="-144"/>
        <w:jc w:val="right"/>
        <w:rPr>
          <w:rFonts w:ascii="Times New Roman" w:hAnsi="Times New Roman" w:cs="Times New Roman"/>
          <w:b w:val="0"/>
          <w:sz w:val="26"/>
          <w:szCs w:val="26"/>
        </w:rPr>
      </w:pPr>
      <w:r w:rsidRPr="002F398F">
        <w:rPr>
          <w:rFonts w:ascii="Times New Roman" w:hAnsi="Times New Roman" w:cs="Times New Roman"/>
          <w:b w:val="0"/>
          <w:sz w:val="26"/>
          <w:szCs w:val="26"/>
        </w:rPr>
        <w:t>Тамбовского района</w:t>
      </w:r>
    </w:p>
    <w:p w:rsidR="00D25871" w:rsidRDefault="00D25871" w:rsidP="00706782">
      <w:pPr>
        <w:ind w:right="-601"/>
        <w:jc w:val="center"/>
        <w:rPr>
          <w:sz w:val="24"/>
          <w:szCs w:val="24"/>
        </w:rPr>
      </w:pPr>
      <w:r w:rsidRPr="002F398F">
        <w:rPr>
          <w:b/>
          <w:sz w:val="26"/>
          <w:szCs w:val="26"/>
        </w:rPr>
        <w:t xml:space="preserve">                                                                                                  </w:t>
      </w:r>
      <w:r w:rsidRPr="00222D96">
        <w:rPr>
          <w:b/>
          <w:sz w:val="26"/>
          <w:szCs w:val="26"/>
        </w:rPr>
        <w:t xml:space="preserve">от  </w:t>
      </w:r>
      <w:r w:rsidR="00222D96" w:rsidRPr="00222D96">
        <w:rPr>
          <w:b/>
          <w:sz w:val="26"/>
          <w:szCs w:val="26"/>
        </w:rPr>
        <w:t>______</w:t>
      </w:r>
      <w:r w:rsidRPr="00222D96">
        <w:rPr>
          <w:b/>
          <w:sz w:val="26"/>
          <w:szCs w:val="26"/>
        </w:rPr>
        <w:t xml:space="preserve">  № </w:t>
      </w:r>
      <w:r w:rsidRPr="002F398F">
        <w:rPr>
          <w:b/>
          <w:sz w:val="26"/>
          <w:szCs w:val="26"/>
        </w:rPr>
        <w:t xml:space="preserve"> </w:t>
      </w:r>
    </w:p>
    <w:p w:rsidR="00D25871" w:rsidRPr="00401FEE" w:rsidRDefault="00D25871" w:rsidP="00AD6FEC">
      <w:pPr>
        <w:ind w:right="-601"/>
        <w:jc w:val="center"/>
        <w:rPr>
          <w:sz w:val="24"/>
          <w:szCs w:val="24"/>
        </w:rPr>
      </w:pPr>
    </w:p>
    <w:p w:rsidR="00D25871" w:rsidRPr="00A56C52" w:rsidRDefault="00D25871" w:rsidP="00D72EC6">
      <w:pPr>
        <w:ind w:right="-601"/>
        <w:jc w:val="center"/>
        <w:rPr>
          <w:b/>
          <w:bCs/>
          <w:sz w:val="24"/>
          <w:szCs w:val="24"/>
        </w:rPr>
      </w:pPr>
      <w:r w:rsidRPr="00A56C52">
        <w:rPr>
          <w:b/>
          <w:bCs/>
          <w:sz w:val="24"/>
          <w:szCs w:val="24"/>
        </w:rPr>
        <w:t xml:space="preserve">АДМИНИСТРАТИВНЫЙ РЕГЛАМЕНТ </w:t>
      </w:r>
    </w:p>
    <w:p w:rsidR="00D25871" w:rsidRPr="00A56C52" w:rsidRDefault="00D25871" w:rsidP="00AD6FEC">
      <w:pPr>
        <w:ind w:right="-601"/>
        <w:jc w:val="center"/>
        <w:rPr>
          <w:b/>
          <w:sz w:val="24"/>
          <w:szCs w:val="24"/>
        </w:rPr>
      </w:pPr>
      <w:r w:rsidRPr="00A56C52">
        <w:rPr>
          <w:b/>
          <w:sz w:val="24"/>
          <w:szCs w:val="24"/>
        </w:rPr>
        <w:t>ПО ПРЕДОСТАВЛЕНИЮ МУНИЦИПАЛЬНОЙ УСЛУГИ</w:t>
      </w:r>
    </w:p>
    <w:p w:rsidR="00D25871" w:rsidRPr="00A56C52" w:rsidRDefault="00D25871" w:rsidP="00AD6FEC">
      <w:pPr>
        <w:ind w:right="-601"/>
        <w:jc w:val="center"/>
        <w:rPr>
          <w:b/>
          <w:sz w:val="24"/>
          <w:szCs w:val="24"/>
        </w:rPr>
      </w:pPr>
      <w:r w:rsidRPr="00A56C52">
        <w:rPr>
          <w:b/>
          <w:sz w:val="24"/>
          <w:szCs w:val="24"/>
        </w:rPr>
        <w:t xml:space="preserve"> «ПРЕДОСТАВЛЕНИЕ ГРАЖДАНАМ В БЕЗВОЗМЕЗДНОЕ ПОЛЬЗОВАНИЕ</w:t>
      </w:r>
    </w:p>
    <w:p w:rsidR="00D25871" w:rsidRPr="00A56C52" w:rsidRDefault="00D25871" w:rsidP="00AD6FEC">
      <w:pPr>
        <w:ind w:right="-601"/>
        <w:jc w:val="center"/>
        <w:rPr>
          <w:b/>
          <w:sz w:val="24"/>
          <w:szCs w:val="24"/>
        </w:rPr>
      </w:pPr>
      <w:r w:rsidRPr="00A56C52">
        <w:rPr>
          <w:b/>
          <w:sz w:val="24"/>
          <w:szCs w:val="24"/>
        </w:rPr>
        <w:t xml:space="preserve">ЗЕМЕЛЬНЫХ УЧАСТКОВ, НАХОДЯЩИХСЯ В </w:t>
      </w:r>
      <w:proofErr w:type="gramStart"/>
      <w:r w:rsidRPr="00A56C52">
        <w:rPr>
          <w:b/>
          <w:sz w:val="24"/>
          <w:szCs w:val="24"/>
        </w:rPr>
        <w:t>МУНИЦИПАЛЬНОЙ</w:t>
      </w:r>
      <w:proofErr w:type="gramEnd"/>
    </w:p>
    <w:p w:rsidR="00D25871" w:rsidRPr="00A56C52" w:rsidRDefault="00D25871" w:rsidP="00AD6FEC">
      <w:pPr>
        <w:ind w:right="-601"/>
        <w:jc w:val="center"/>
        <w:rPr>
          <w:b/>
          <w:sz w:val="24"/>
          <w:szCs w:val="24"/>
        </w:rPr>
      </w:pPr>
      <w:r w:rsidRPr="00A56C52">
        <w:rPr>
          <w:b/>
          <w:sz w:val="24"/>
          <w:szCs w:val="24"/>
        </w:rPr>
        <w:t xml:space="preserve"> СОБСТВЕННОСТИ </w:t>
      </w:r>
      <w:r>
        <w:rPr>
          <w:b/>
          <w:sz w:val="24"/>
          <w:szCs w:val="24"/>
        </w:rPr>
        <w:t xml:space="preserve">ТАМБОВСКОГО </w:t>
      </w:r>
      <w:r w:rsidRPr="00A56C52">
        <w:rPr>
          <w:b/>
          <w:sz w:val="24"/>
          <w:szCs w:val="24"/>
        </w:rPr>
        <w:t>РАЙОНА</w:t>
      </w:r>
      <w:r>
        <w:rPr>
          <w:b/>
          <w:sz w:val="24"/>
          <w:szCs w:val="24"/>
        </w:rPr>
        <w:t xml:space="preserve">, </w:t>
      </w:r>
      <w:r w:rsidR="003D7AEA">
        <w:rPr>
          <w:b/>
          <w:sz w:val="24"/>
          <w:szCs w:val="24"/>
        </w:rPr>
        <w:t xml:space="preserve">А ТАКЖЕ ЗЕМЕЛЬНЫХ УЧАСТКОВ </w:t>
      </w:r>
      <w:r>
        <w:rPr>
          <w:b/>
          <w:sz w:val="24"/>
          <w:szCs w:val="24"/>
        </w:rPr>
        <w:t>ГОСУДАРСТВЕННАЯ СОБСТВЕННОСТЬ НА КОТОРЫЕ НЕ РАЗГРАНИЧЕНА</w:t>
      </w:r>
      <w:r w:rsidRPr="00A56C52">
        <w:rPr>
          <w:b/>
          <w:sz w:val="24"/>
          <w:szCs w:val="24"/>
        </w:rPr>
        <w:t>»</w:t>
      </w:r>
    </w:p>
    <w:p w:rsidR="00D25871" w:rsidRPr="00A56C52" w:rsidRDefault="00D25871" w:rsidP="00AD6FEC">
      <w:pPr>
        <w:pStyle w:val="ConsPlusNormal"/>
        <w:jc w:val="both"/>
        <w:rPr>
          <w:rFonts w:ascii="Times New Roman" w:hAnsi="Times New Roman"/>
          <w:b/>
          <w:sz w:val="24"/>
          <w:szCs w:val="24"/>
        </w:rPr>
      </w:pPr>
    </w:p>
    <w:p w:rsidR="00D25871" w:rsidRPr="00A56C52" w:rsidRDefault="00D25871" w:rsidP="00FF34FB">
      <w:pPr>
        <w:pStyle w:val="ConsPlusNormal"/>
        <w:ind w:firstLine="0"/>
        <w:jc w:val="center"/>
        <w:rPr>
          <w:rFonts w:ascii="Times New Roman" w:hAnsi="Times New Roman"/>
          <w:b/>
          <w:sz w:val="24"/>
          <w:szCs w:val="24"/>
        </w:rPr>
      </w:pPr>
      <w:r w:rsidRPr="00A56C52">
        <w:rPr>
          <w:rFonts w:ascii="Times New Roman" w:hAnsi="Times New Roman"/>
          <w:b/>
          <w:sz w:val="24"/>
          <w:szCs w:val="24"/>
        </w:rPr>
        <w:t>I. ОБЩИЕ ПОЛОЖЕНИЯ</w:t>
      </w:r>
    </w:p>
    <w:p w:rsidR="00D25871" w:rsidRPr="00A56C52" w:rsidRDefault="00D25871" w:rsidP="00AD6FEC">
      <w:pPr>
        <w:pStyle w:val="ConsPlusNormal"/>
        <w:jc w:val="both"/>
        <w:rPr>
          <w:rFonts w:ascii="Times New Roman" w:hAnsi="Times New Roman"/>
          <w:b/>
          <w:sz w:val="24"/>
          <w:szCs w:val="24"/>
        </w:rPr>
      </w:pPr>
    </w:p>
    <w:p w:rsidR="00D25871" w:rsidRPr="00A56C52" w:rsidRDefault="00D25871" w:rsidP="00FF34FB">
      <w:pPr>
        <w:pStyle w:val="ConsPlusNormal"/>
        <w:ind w:firstLine="0"/>
        <w:jc w:val="center"/>
        <w:rPr>
          <w:rFonts w:ascii="Times New Roman" w:hAnsi="Times New Roman"/>
          <w:b/>
          <w:sz w:val="24"/>
          <w:szCs w:val="24"/>
        </w:rPr>
      </w:pPr>
      <w:r w:rsidRPr="00A56C52">
        <w:rPr>
          <w:rFonts w:ascii="Times New Roman" w:hAnsi="Times New Roman"/>
          <w:b/>
          <w:sz w:val="24"/>
          <w:szCs w:val="24"/>
        </w:rPr>
        <w:t>Предмет регулирования</w:t>
      </w:r>
    </w:p>
    <w:p w:rsidR="00D25871" w:rsidRDefault="00D25871" w:rsidP="00DA0869">
      <w:pPr>
        <w:pStyle w:val="ConsPlusNormal"/>
        <w:ind w:firstLine="0"/>
        <w:jc w:val="both"/>
        <w:rPr>
          <w:rFonts w:ascii="Times New Roman" w:hAnsi="Times New Roman"/>
          <w:b/>
          <w:sz w:val="24"/>
          <w:szCs w:val="24"/>
        </w:rPr>
      </w:pPr>
    </w:p>
    <w:p w:rsidR="00D25871" w:rsidRPr="00EF0C74" w:rsidRDefault="00D25871" w:rsidP="00DA0869">
      <w:pPr>
        <w:pStyle w:val="ConsPlusNormal"/>
        <w:ind w:firstLine="700"/>
        <w:jc w:val="both"/>
        <w:rPr>
          <w:rFonts w:ascii="Times New Roman" w:hAnsi="Times New Roman"/>
          <w:sz w:val="24"/>
          <w:szCs w:val="24"/>
        </w:rPr>
      </w:pPr>
      <w:proofErr w:type="gramStart"/>
      <w:r w:rsidRPr="00DA0869">
        <w:rPr>
          <w:rFonts w:ascii="Times New Roman" w:hAnsi="Times New Roman"/>
          <w:sz w:val="24"/>
          <w:szCs w:val="24"/>
        </w:rPr>
        <w:t>1.1</w:t>
      </w:r>
      <w:r>
        <w:rPr>
          <w:rFonts w:ascii="Times New Roman" w:hAnsi="Times New Roman"/>
          <w:b/>
          <w:sz w:val="24"/>
          <w:szCs w:val="24"/>
        </w:rPr>
        <w:t xml:space="preserve"> </w:t>
      </w:r>
      <w:r w:rsidRPr="00EF0C74">
        <w:rPr>
          <w:rFonts w:ascii="Times New Roman" w:hAnsi="Times New Roman"/>
          <w:sz w:val="24"/>
          <w:szCs w:val="24"/>
        </w:rPr>
        <w:t>Административный регламент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Тамбовского района</w:t>
      </w:r>
      <w:r w:rsidRPr="003D7AEA">
        <w:rPr>
          <w:rFonts w:ascii="Times New Roman" w:hAnsi="Times New Roman"/>
          <w:sz w:val="24"/>
          <w:szCs w:val="24"/>
        </w:rPr>
        <w:t xml:space="preserve">, </w:t>
      </w:r>
      <w:r w:rsidR="003D7AEA" w:rsidRPr="003D7AEA">
        <w:rPr>
          <w:rFonts w:ascii="Times New Roman" w:hAnsi="Times New Roman"/>
          <w:sz w:val="24"/>
          <w:szCs w:val="24"/>
        </w:rPr>
        <w:t>а также земельных участков государственная собственность на которые не разграничена</w:t>
      </w:r>
      <w:r w:rsidRPr="00EF0C74">
        <w:rPr>
          <w:rFonts w:ascii="Times New Roman" w:hAnsi="Times New Roman"/>
          <w:sz w:val="24"/>
          <w:szCs w:val="24"/>
        </w:rPr>
        <w:t>» (далее - Административный регламент) разработан в целях повышения качества и доступности процедур и результатов предоставления муниципальной услуги, определяет сроки и последовательность административных процедур и административных действий, ответственность должностных лиц при предоставлении муниципальной</w:t>
      </w:r>
      <w:proofErr w:type="gramEnd"/>
      <w:r w:rsidRPr="00EF0C74">
        <w:rPr>
          <w:rFonts w:ascii="Times New Roman" w:hAnsi="Times New Roman"/>
          <w:sz w:val="24"/>
          <w:szCs w:val="24"/>
        </w:rPr>
        <w:t xml:space="preserve"> </w:t>
      </w:r>
      <w:proofErr w:type="gramStart"/>
      <w:r w:rsidRPr="00EF0C74">
        <w:rPr>
          <w:rFonts w:ascii="Times New Roman" w:hAnsi="Times New Roman"/>
          <w:sz w:val="24"/>
          <w:szCs w:val="24"/>
        </w:rPr>
        <w:t xml:space="preserve">услуги «Предоставление гражданам в безвозмездное пользование земельных участков, находящихся в муниципальной собственности </w:t>
      </w:r>
      <w:r w:rsidR="003D7AEA">
        <w:rPr>
          <w:rFonts w:ascii="Times New Roman" w:hAnsi="Times New Roman"/>
          <w:sz w:val="24"/>
          <w:szCs w:val="24"/>
        </w:rPr>
        <w:t xml:space="preserve">Тамбовского </w:t>
      </w:r>
      <w:r w:rsidRPr="003D7AEA">
        <w:rPr>
          <w:rFonts w:ascii="Times New Roman" w:hAnsi="Times New Roman"/>
          <w:sz w:val="24"/>
          <w:szCs w:val="24"/>
        </w:rPr>
        <w:t xml:space="preserve">района, </w:t>
      </w:r>
      <w:r w:rsidR="003D7AEA" w:rsidRPr="003D7AEA">
        <w:rPr>
          <w:rFonts w:ascii="Times New Roman" w:hAnsi="Times New Roman"/>
          <w:sz w:val="24"/>
          <w:szCs w:val="24"/>
        </w:rPr>
        <w:t>а также земельных участков государственная собственность на которые не разграничена</w:t>
      </w:r>
      <w:r w:rsidRPr="003D7AEA">
        <w:rPr>
          <w:rFonts w:ascii="Times New Roman" w:hAnsi="Times New Roman"/>
          <w:sz w:val="24"/>
          <w:szCs w:val="24"/>
        </w:rPr>
        <w:t>»</w:t>
      </w:r>
      <w:r w:rsidRPr="00EF0C74">
        <w:rPr>
          <w:rFonts w:ascii="Times New Roman" w:hAnsi="Times New Roman"/>
          <w:sz w:val="24"/>
          <w:szCs w:val="24"/>
        </w:rPr>
        <w:t xml:space="preserve"> в рамках Федерального </w:t>
      </w:r>
      <w:hyperlink r:id="rId9" w:history="1">
        <w:r w:rsidRPr="00EF0C74">
          <w:rPr>
            <w:rFonts w:ascii="Times New Roman" w:hAnsi="Times New Roman"/>
            <w:sz w:val="24"/>
            <w:szCs w:val="24"/>
          </w:rPr>
          <w:t>закона</w:t>
        </w:r>
      </w:hyperlink>
      <w:r w:rsidRPr="00EF0C74">
        <w:rPr>
          <w:rFonts w:ascii="Times New Roman" w:hAnsi="Times New Roman"/>
          <w:sz w:val="24"/>
          <w:szCs w:val="24"/>
        </w:rPr>
        <w:t xml:space="preserve">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w:t>
      </w:r>
      <w:proofErr w:type="gramEnd"/>
      <w:r w:rsidRPr="00EF0C74">
        <w:rPr>
          <w:rFonts w:ascii="Times New Roman" w:hAnsi="Times New Roman"/>
          <w:sz w:val="24"/>
          <w:szCs w:val="24"/>
        </w:rPr>
        <w:t xml:space="preserve"> изменений в отдельные законодательные акты Российской Федерации» (далее -  услуга).</w:t>
      </w:r>
    </w:p>
    <w:p w:rsidR="00D25871" w:rsidRPr="00401FEE" w:rsidRDefault="00D25871">
      <w:pPr>
        <w:pStyle w:val="ConsPlusNormal"/>
        <w:jc w:val="both"/>
        <w:rPr>
          <w:rFonts w:ascii="Times New Roman" w:hAnsi="Times New Roman"/>
          <w:sz w:val="24"/>
          <w:szCs w:val="24"/>
        </w:rPr>
      </w:pPr>
    </w:p>
    <w:p w:rsidR="00D25871" w:rsidRPr="00DA0869" w:rsidRDefault="00D25871" w:rsidP="00DA0869">
      <w:pPr>
        <w:widowControl w:val="0"/>
        <w:autoSpaceDE/>
        <w:autoSpaceDN/>
        <w:adjustRightInd/>
        <w:ind w:firstLine="700"/>
        <w:rPr>
          <w:sz w:val="24"/>
          <w:szCs w:val="24"/>
          <w:lang w:eastAsia="en-US"/>
        </w:rPr>
      </w:pPr>
      <w:r w:rsidRPr="00DA0869">
        <w:rPr>
          <w:sz w:val="24"/>
          <w:szCs w:val="24"/>
          <w:lang w:eastAsia="en-US"/>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w:t>
      </w:r>
      <w:r w:rsidR="003D7AEA">
        <w:rPr>
          <w:sz w:val="24"/>
          <w:szCs w:val="24"/>
          <w:lang w:eastAsia="en-US"/>
        </w:rPr>
        <w:t xml:space="preserve"> </w:t>
      </w:r>
      <w:r w:rsidRPr="00DA0869">
        <w:rPr>
          <w:sz w:val="24"/>
          <w:szCs w:val="24"/>
          <w:lang w:eastAsia="en-US"/>
        </w:rPr>
        <w:t xml:space="preserve">полномочиями выступать от их имени </w:t>
      </w:r>
    </w:p>
    <w:p w:rsidR="00D25871" w:rsidRPr="00401FEE" w:rsidRDefault="00D25871" w:rsidP="00DA0869">
      <w:pPr>
        <w:pStyle w:val="ConsPlusNormal"/>
        <w:ind w:firstLine="700"/>
        <w:jc w:val="both"/>
        <w:rPr>
          <w:rFonts w:ascii="Times New Roman" w:hAnsi="Times New Roman"/>
          <w:sz w:val="24"/>
          <w:szCs w:val="24"/>
        </w:rPr>
      </w:pPr>
      <w:bookmarkStart w:id="0" w:name="P58"/>
      <w:bookmarkEnd w:id="0"/>
      <w:r w:rsidRPr="00401FEE">
        <w:rPr>
          <w:rFonts w:ascii="Times New Roman" w:hAnsi="Times New Roman"/>
          <w:sz w:val="24"/>
          <w:szCs w:val="24"/>
        </w:rPr>
        <w:t xml:space="preserve">1.2.1. </w:t>
      </w:r>
      <w:r>
        <w:rPr>
          <w:rFonts w:ascii="Times New Roman" w:hAnsi="Times New Roman"/>
          <w:sz w:val="24"/>
          <w:szCs w:val="24"/>
        </w:rPr>
        <w:t>Муниципальная</w:t>
      </w:r>
      <w:r w:rsidRPr="00401FEE">
        <w:rPr>
          <w:rFonts w:ascii="Times New Roman" w:hAnsi="Times New Roman"/>
          <w:sz w:val="24"/>
          <w:szCs w:val="24"/>
        </w:rPr>
        <w:t xml:space="preserve"> </w:t>
      </w:r>
      <w:r w:rsidRPr="001C5A21">
        <w:rPr>
          <w:rFonts w:ascii="Times New Roman" w:hAnsi="Times New Roman"/>
          <w:sz w:val="24"/>
          <w:szCs w:val="24"/>
        </w:rPr>
        <w:t>услуга предоставляется гражданам Российской Федерации</w:t>
      </w:r>
      <w:r w:rsidR="001C5A21" w:rsidRPr="001C5A21">
        <w:rPr>
          <w:rFonts w:ascii="Times New Roman" w:hAnsi="Times New Roman"/>
          <w:sz w:val="24"/>
          <w:szCs w:val="24"/>
        </w:rPr>
        <w:t xml:space="preserve">, а также иностранным гражданам или лицам без гражданства, являющимися участниками Государственной </w:t>
      </w:r>
      <w:hyperlink r:id="rId10" w:history="1">
        <w:r w:rsidR="001C5A21" w:rsidRPr="001C5A21">
          <w:rPr>
            <w:rStyle w:val="af9"/>
            <w:rFonts w:ascii="Times New Roman" w:hAnsi="Times New Roman"/>
            <w:color w:val="auto"/>
            <w:sz w:val="24"/>
            <w:szCs w:val="24"/>
            <w:u w:val="none"/>
          </w:rPr>
          <w:t>программы</w:t>
        </w:r>
      </w:hyperlink>
      <w:r w:rsidR="001C5A21" w:rsidRPr="001C5A21">
        <w:rPr>
          <w:rFonts w:ascii="Times New Roman" w:hAnsi="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roofErr w:type="gramStart"/>
      <w:r w:rsidRPr="00401FEE">
        <w:rPr>
          <w:rFonts w:ascii="Times New Roman" w:hAnsi="Times New Roman"/>
          <w:sz w:val="24"/>
          <w:szCs w:val="24"/>
        </w:rPr>
        <w:t xml:space="preserve"> </w:t>
      </w:r>
      <w:r w:rsidR="008B701A">
        <w:rPr>
          <w:rFonts w:ascii="Times New Roman" w:hAnsi="Times New Roman"/>
          <w:sz w:val="24"/>
          <w:szCs w:val="24"/>
        </w:rPr>
        <w:t>,</w:t>
      </w:r>
      <w:proofErr w:type="gramEnd"/>
      <w:r w:rsidR="008B701A">
        <w:rPr>
          <w:rFonts w:ascii="Times New Roman" w:hAnsi="Times New Roman"/>
          <w:sz w:val="24"/>
          <w:szCs w:val="24"/>
        </w:rPr>
        <w:t xml:space="preserve"> и членам их семей, совместно переселяющимся на постоянное место жительства в Российскую Федерацию.</w:t>
      </w:r>
      <w:r w:rsidRPr="00401FEE">
        <w:rPr>
          <w:rFonts w:ascii="Times New Roman" w:hAnsi="Times New Roman"/>
          <w:sz w:val="24"/>
          <w:szCs w:val="24"/>
        </w:rPr>
        <w:t xml:space="preserve">(далее – заявитель). </w:t>
      </w:r>
    </w:p>
    <w:p w:rsidR="00D25871" w:rsidRPr="00615769" w:rsidRDefault="00D25871" w:rsidP="00DA0869">
      <w:pPr>
        <w:pStyle w:val="ConsPlusNormal"/>
        <w:ind w:firstLine="700"/>
        <w:jc w:val="both"/>
        <w:rPr>
          <w:rFonts w:ascii="Times New Roman" w:hAnsi="Times New Roman"/>
          <w:sz w:val="24"/>
          <w:szCs w:val="24"/>
        </w:rPr>
      </w:pPr>
      <w:r w:rsidRPr="00615769">
        <w:rPr>
          <w:rFonts w:ascii="Times New Roman" w:hAnsi="Times New Roman"/>
          <w:sz w:val="24"/>
          <w:szCs w:val="24"/>
        </w:rPr>
        <w:t xml:space="preserve">1.2.2. С заявлением о предоставлении земельного участка, находящегося в государственной или муниципальной собственности, в безвозмездное пользование (далее </w:t>
      </w:r>
      <w:proofErr w:type="gramStart"/>
      <w:r w:rsidRPr="00615769">
        <w:rPr>
          <w:rFonts w:ascii="Times New Roman" w:hAnsi="Times New Roman"/>
          <w:sz w:val="24"/>
          <w:szCs w:val="24"/>
        </w:rPr>
        <w:t>-з</w:t>
      </w:r>
      <w:proofErr w:type="gramEnd"/>
      <w:r w:rsidRPr="00615769">
        <w:rPr>
          <w:rFonts w:ascii="Times New Roman" w:hAnsi="Times New Roman"/>
          <w:sz w:val="24"/>
          <w:szCs w:val="24"/>
        </w:rPr>
        <w:t>аявление о предоставлении земельного участка) гражданин вправе обратиться однократно, площадь которого не превышает одного гектара.</w:t>
      </w:r>
    </w:p>
    <w:p w:rsidR="00D25871" w:rsidRPr="00401FEE" w:rsidRDefault="00D25871" w:rsidP="00DA0869">
      <w:pPr>
        <w:ind w:firstLine="700"/>
        <w:jc w:val="both"/>
        <w:outlineLvl w:val="0"/>
        <w:rPr>
          <w:sz w:val="24"/>
          <w:szCs w:val="24"/>
        </w:rPr>
      </w:pPr>
      <w:r w:rsidRPr="00401FEE">
        <w:rPr>
          <w:sz w:val="24"/>
          <w:szCs w:val="24"/>
        </w:rPr>
        <w:t xml:space="preserve">1.2.3.  </w:t>
      </w:r>
      <w:r w:rsidRPr="00615769">
        <w:rPr>
          <w:sz w:val="24"/>
          <w:szCs w:val="24"/>
        </w:rPr>
        <w:t xml:space="preserve">С заявлением о предоставлении земельного участка находящегося в государственной или муниципальной собственности, в безвозмездное пользование (далее </w:t>
      </w:r>
      <w:proofErr w:type="gramStart"/>
      <w:r w:rsidRPr="00615769">
        <w:rPr>
          <w:sz w:val="24"/>
          <w:szCs w:val="24"/>
        </w:rPr>
        <w:t>-з</w:t>
      </w:r>
      <w:proofErr w:type="gramEnd"/>
      <w:r w:rsidRPr="00615769">
        <w:rPr>
          <w:sz w:val="24"/>
          <w:szCs w:val="24"/>
        </w:rPr>
        <w:t>аявление о предоставлении земельного участка)вправе обратиться группа граждан (не более 10 человек).</w:t>
      </w:r>
    </w:p>
    <w:p w:rsidR="00D25871" w:rsidRPr="00401FEE" w:rsidRDefault="00D25871" w:rsidP="00DA0869">
      <w:pPr>
        <w:pStyle w:val="ConsPlusNormal"/>
        <w:ind w:firstLine="700"/>
        <w:jc w:val="both"/>
        <w:rPr>
          <w:rFonts w:ascii="Times New Roman" w:hAnsi="Times New Roman"/>
          <w:sz w:val="24"/>
          <w:szCs w:val="24"/>
        </w:rPr>
      </w:pPr>
    </w:p>
    <w:p w:rsidR="00D25871" w:rsidRPr="00401FEE" w:rsidRDefault="00D25871" w:rsidP="00DA0869">
      <w:pPr>
        <w:pStyle w:val="ConsPlusNormal"/>
        <w:ind w:firstLine="700"/>
        <w:jc w:val="both"/>
        <w:rPr>
          <w:rFonts w:ascii="Times New Roman" w:hAnsi="Times New Roman"/>
          <w:sz w:val="24"/>
          <w:szCs w:val="24"/>
        </w:rPr>
      </w:pPr>
    </w:p>
    <w:p w:rsidR="00D25871" w:rsidRPr="00401FEE" w:rsidRDefault="00D25871" w:rsidP="00AD6FEC">
      <w:pPr>
        <w:pStyle w:val="ConsPlusNormal"/>
        <w:jc w:val="center"/>
        <w:rPr>
          <w:rFonts w:ascii="Times New Roman" w:hAnsi="Times New Roman"/>
          <w:b/>
          <w:sz w:val="24"/>
          <w:szCs w:val="24"/>
        </w:rPr>
      </w:pPr>
      <w:r w:rsidRPr="00401FEE">
        <w:rPr>
          <w:rFonts w:ascii="Times New Roman" w:hAnsi="Times New Roman"/>
          <w:b/>
          <w:sz w:val="24"/>
          <w:szCs w:val="24"/>
        </w:rPr>
        <w:lastRenderedPageBreak/>
        <w:t>1.3. Требования к порядку информирования о предоставлении</w:t>
      </w:r>
    </w:p>
    <w:p w:rsidR="00D25871" w:rsidRPr="00401FEE" w:rsidRDefault="00D25871" w:rsidP="00AD6FEC">
      <w:pPr>
        <w:pStyle w:val="ConsPlusNormal"/>
        <w:jc w:val="center"/>
        <w:rPr>
          <w:rFonts w:ascii="Times New Roman" w:hAnsi="Times New Roman"/>
          <w:b/>
          <w:sz w:val="24"/>
          <w:szCs w:val="24"/>
        </w:rPr>
      </w:pPr>
      <w:r>
        <w:rPr>
          <w:rFonts w:ascii="Times New Roman" w:hAnsi="Times New Roman"/>
          <w:b/>
          <w:sz w:val="24"/>
          <w:szCs w:val="24"/>
        </w:rPr>
        <w:t>муниципальной</w:t>
      </w:r>
      <w:r w:rsidRPr="00401FEE">
        <w:rPr>
          <w:rFonts w:ascii="Times New Roman" w:hAnsi="Times New Roman"/>
          <w:b/>
          <w:sz w:val="24"/>
          <w:szCs w:val="24"/>
        </w:rPr>
        <w:t xml:space="preserve"> услуги</w:t>
      </w:r>
    </w:p>
    <w:p w:rsidR="00D25871" w:rsidRPr="00401FEE" w:rsidRDefault="00D25871" w:rsidP="00AD6FEC">
      <w:pPr>
        <w:pStyle w:val="ConsPlusNormal"/>
        <w:jc w:val="both"/>
        <w:rPr>
          <w:rFonts w:ascii="Times New Roman" w:hAnsi="Times New Roman"/>
          <w:sz w:val="24"/>
          <w:szCs w:val="24"/>
        </w:rPr>
      </w:pPr>
    </w:p>
    <w:p w:rsidR="00D25871" w:rsidRPr="00401FEE" w:rsidRDefault="00D25871" w:rsidP="00274728">
      <w:pPr>
        <w:widowControl w:val="0"/>
        <w:tabs>
          <w:tab w:val="left" w:pos="851"/>
          <w:tab w:val="left" w:pos="2560"/>
          <w:tab w:val="left" w:pos="4000"/>
          <w:tab w:val="left" w:pos="5120"/>
          <w:tab w:val="left" w:pos="6120"/>
          <w:tab w:val="left" w:pos="7160"/>
          <w:tab w:val="left" w:pos="8040"/>
          <w:tab w:val="left" w:pos="8380"/>
        </w:tabs>
        <w:spacing w:before="2" w:line="239" w:lineRule="auto"/>
        <w:ind w:right="83" w:firstLine="709"/>
        <w:jc w:val="both"/>
        <w:rPr>
          <w:sz w:val="24"/>
          <w:szCs w:val="24"/>
        </w:rPr>
      </w:pPr>
      <w:r w:rsidRPr="00401FEE">
        <w:rPr>
          <w:sz w:val="24"/>
          <w:szCs w:val="24"/>
        </w:rPr>
        <w:t xml:space="preserve">1.3.1. Порядок информирования о правилах предоставления </w:t>
      </w:r>
      <w:r>
        <w:rPr>
          <w:sz w:val="24"/>
          <w:szCs w:val="24"/>
        </w:rPr>
        <w:t>муниципальной</w:t>
      </w:r>
      <w:r w:rsidRPr="00401FEE">
        <w:rPr>
          <w:sz w:val="24"/>
          <w:szCs w:val="24"/>
        </w:rPr>
        <w:t xml:space="preserve"> услуги.</w:t>
      </w:r>
    </w:p>
    <w:p w:rsidR="00D25871" w:rsidRPr="00401FEE" w:rsidRDefault="00D25871" w:rsidP="00274728">
      <w:pPr>
        <w:widowControl w:val="0"/>
        <w:tabs>
          <w:tab w:val="left" w:pos="851"/>
          <w:tab w:val="left" w:pos="2560"/>
          <w:tab w:val="left" w:pos="4000"/>
          <w:tab w:val="left" w:pos="5120"/>
          <w:tab w:val="left" w:pos="6120"/>
          <w:tab w:val="left" w:pos="7160"/>
          <w:tab w:val="left" w:pos="8040"/>
          <w:tab w:val="left" w:pos="8380"/>
        </w:tabs>
        <w:spacing w:before="2" w:line="239" w:lineRule="auto"/>
        <w:ind w:right="83" w:firstLine="709"/>
        <w:jc w:val="both"/>
        <w:rPr>
          <w:sz w:val="24"/>
          <w:szCs w:val="24"/>
        </w:rPr>
      </w:pPr>
      <w:r>
        <w:rPr>
          <w:sz w:val="24"/>
          <w:szCs w:val="24"/>
        </w:rPr>
        <w:t>Муниципальная</w:t>
      </w:r>
      <w:r w:rsidRPr="00401FEE">
        <w:rPr>
          <w:sz w:val="24"/>
          <w:szCs w:val="24"/>
        </w:rPr>
        <w:t xml:space="preserve"> услуга предоставляется </w:t>
      </w:r>
      <w:r>
        <w:rPr>
          <w:sz w:val="24"/>
          <w:szCs w:val="24"/>
        </w:rPr>
        <w:t>Администрацией Тамбовского района</w:t>
      </w:r>
      <w:r w:rsidRPr="00401FEE">
        <w:rPr>
          <w:sz w:val="24"/>
          <w:szCs w:val="24"/>
        </w:rPr>
        <w:t xml:space="preserve">, </w:t>
      </w:r>
      <w:r>
        <w:rPr>
          <w:sz w:val="24"/>
          <w:szCs w:val="24"/>
        </w:rPr>
        <w:t>комитетом</w:t>
      </w:r>
      <w:r w:rsidRPr="00401FEE">
        <w:rPr>
          <w:sz w:val="24"/>
          <w:szCs w:val="24"/>
        </w:rPr>
        <w:t xml:space="preserve"> </w:t>
      </w:r>
      <w:r>
        <w:rPr>
          <w:sz w:val="24"/>
          <w:szCs w:val="24"/>
        </w:rPr>
        <w:t>по управлению муниципальным имуществом Тамбовского района</w:t>
      </w:r>
      <w:r w:rsidRPr="00401FEE">
        <w:rPr>
          <w:sz w:val="24"/>
          <w:szCs w:val="24"/>
        </w:rPr>
        <w:t>.</w:t>
      </w:r>
    </w:p>
    <w:p w:rsidR="00D25871" w:rsidRPr="00401FEE" w:rsidRDefault="00D25871" w:rsidP="00274728">
      <w:pPr>
        <w:widowControl w:val="0"/>
        <w:tabs>
          <w:tab w:val="left" w:pos="851"/>
          <w:tab w:val="left" w:pos="2560"/>
          <w:tab w:val="left" w:pos="4000"/>
          <w:tab w:val="left" w:pos="5120"/>
          <w:tab w:val="left" w:pos="6120"/>
          <w:tab w:val="left" w:pos="7160"/>
          <w:tab w:val="left" w:pos="8040"/>
          <w:tab w:val="left" w:pos="8380"/>
        </w:tabs>
        <w:spacing w:before="2" w:line="239" w:lineRule="auto"/>
        <w:ind w:right="83" w:firstLine="709"/>
        <w:jc w:val="both"/>
        <w:rPr>
          <w:sz w:val="24"/>
          <w:szCs w:val="24"/>
        </w:rPr>
      </w:pPr>
      <w:r w:rsidRPr="00401FEE">
        <w:rPr>
          <w:sz w:val="24"/>
          <w:szCs w:val="24"/>
        </w:rPr>
        <w:t xml:space="preserve">Адрес местонахождения: </w:t>
      </w:r>
      <w:r>
        <w:rPr>
          <w:sz w:val="24"/>
          <w:szCs w:val="24"/>
        </w:rPr>
        <w:t>676950</w:t>
      </w:r>
      <w:r w:rsidRPr="00401FEE">
        <w:rPr>
          <w:sz w:val="24"/>
          <w:szCs w:val="24"/>
        </w:rPr>
        <w:t xml:space="preserve">, </w:t>
      </w:r>
      <w:proofErr w:type="gramStart"/>
      <w:r>
        <w:rPr>
          <w:sz w:val="24"/>
          <w:szCs w:val="24"/>
        </w:rPr>
        <w:t>с</w:t>
      </w:r>
      <w:proofErr w:type="gramEnd"/>
      <w:r>
        <w:rPr>
          <w:sz w:val="24"/>
          <w:szCs w:val="24"/>
        </w:rPr>
        <w:t>. Тамбовка</w:t>
      </w:r>
      <w:r w:rsidRPr="00401FEE">
        <w:rPr>
          <w:sz w:val="24"/>
          <w:szCs w:val="24"/>
        </w:rPr>
        <w:t>, ул.</w:t>
      </w:r>
      <w:r>
        <w:rPr>
          <w:sz w:val="24"/>
          <w:szCs w:val="24"/>
        </w:rPr>
        <w:t xml:space="preserve"> </w:t>
      </w:r>
      <w:r w:rsidRPr="00401FEE">
        <w:rPr>
          <w:sz w:val="24"/>
          <w:szCs w:val="24"/>
        </w:rPr>
        <w:t>Ленин</w:t>
      </w:r>
      <w:r>
        <w:rPr>
          <w:sz w:val="24"/>
          <w:szCs w:val="24"/>
        </w:rPr>
        <w:t>ская</w:t>
      </w:r>
      <w:r w:rsidRPr="00401FEE">
        <w:rPr>
          <w:sz w:val="24"/>
          <w:szCs w:val="24"/>
        </w:rPr>
        <w:t xml:space="preserve">, </w:t>
      </w:r>
      <w:r>
        <w:rPr>
          <w:sz w:val="24"/>
          <w:szCs w:val="24"/>
        </w:rPr>
        <w:t>90</w:t>
      </w:r>
      <w:r w:rsidRPr="00401FEE">
        <w:rPr>
          <w:sz w:val="24"/>
          <w:szCs w:val="24"/>
        </w:rPr>
        <w:t xml:space="preserve">, </w:t>
      </w:r>
      <w:r>
        <w:rPr>
          <w:sz w:val="24"/>
          <w:szCs w:val="24"/>
        </w:rPr>
        <w:t>каб.</w:t>
      </w:r>
      <w:r w:rsidR="003D7AEA">
        <w:rPr>
          <w:sz w:val="24"/>
          <w:szCs w:val="24"/>
        </w:rPr>
        <w:t>11,</w:t>
      </w:r>
      <w:r>
        <w:rPr>
          <w:sz w:val="24"/>
          <w:szCs w:val="24"/>
        </w:rPr>
        <w:t>13</w:t>
      </w:r>
      <w:r w:rsidRPr="00401FEE">
        <w:rPr>
          <w:sz w:val="24"/>
          <w:szCs w:val="24"/>
        </w:rPr>
        <w:t xml:space="preserve">. </w:t>
      </w:r>
    </w:p>
    <w:p w:rsidR="00D25871" w:rsidRPr="00401FEE" w:rsidRDefault="00D25871" w:rsidP="00274728">
      <w:pPr>
        <w:ind w:right="83" w:firstLine="709"/>
        <w:jc w:val="both"/>
        <w:rPr>
          <w:sz w:val="24"/>
          <w:szCs w:val="24"/>
        </w:rPr>
      </w:pPr>
      <w:r w:rsidRPr="00401FEE">
        <w:rPr>
          <w:sz w:val="24"/>
          <w:szCs w:val="24"/>
        </w:rPr>
        <w:t xml:space="preserve">График работы: с </w:t>
      </w:r>
      <w:r>
        <w:rPr>
          <w:sz w:val="24"/>
          <w:szCs w:val="24"/>
        </w:rPr>
        <w:t>8</w:t>
      </w:r>
      <w:r w:rsidRPr="00401FEE">
        <w:rPr>
          <w:sz w:val="24"/>
          <w:szCs w:val="24"/>
        </w:rPr>
        <w:t xml:space="preserve">.00  до </w:t>
      </w:r>
      <w:r>
        <w:rPr>
          <w:sz w:val="24"/>
          <w:szCs w:val="24"/>
        </w:rPr>
        <w:t>16</w:t>
      </w:r>
      <w:r w:rsidRPr="00401FEE">
        <w:rPr>
          <w:sz w:val="24"/>
          <w:szCs w:val="24"/>
        </w:rPr>
        <w:t>.</w:t>
      </w:r>
      <w:r>
        <w:rPr>
          <w:sz w:val="24"/>
          <w:szCs w:val="24"/>
        </w:rPr>
        <w:t>15</w:t>
      </w:r>
      <w:r w:rsidRPr="00401FEE">
        <w:rPr>
          <w:sz w:val="24"/>
          <w:szCs w:val="24"/>
        </w:rPr>
        <w:t xml:space="preserve">; </w:t>
      </w:r>
    </w:p>
    <w:p w:rsidR="00D25871" w:rsidRPr="00401FEE" w:rsidRDefault="00D25871" w:rsidP="00274728">
      <w:pPr>
        <w:ind w:right="83" w:firstLine="709"/>
        <w:jc w:val="both"/>
        <w:rPr>
          <w:sz w:val="24"/>
          <w:szCs w:val="24"/>
        </w:rPr>
      </w:pPr>
      <w:r w:rsidRPr="00401FEE">
        <w:rPr>
          <w:sz w:val="24"/>
          <w:szCs w:val="24"/>
        </w:rPr>
        <w:t>обеденный перерыв с 1</w:t>
      </w:r>
      <w:r>
        <w:rPr>
          <w:sz w:val="24"/>
          <w:szCs w:val="24"/>
        </w:rPr>
        <w:t>2</w:t>
      </w:r>
      <w:r w:rsidRPr="00401FEE">
        <w:rPr>
          <w:sz w:val="24"/>
          <w:szCs w:val="24"/>
        </w:rPr>
        <w:t>.00 до 1</w:t>
      </w:r>
      <w:r>
        <w:rPr>
          <w:sz w:val="24"/>
          <w:szCs w:val="24"/>
        </w:rPr>
        <w:t>3</w:t>
      </w:r>
      <w:r w:rsidRPr="00401FEE">
        <w:rPr>
          <w:sz w:val="24"/>
          <w:szCs w:val="24"/>
        </w:rPr>
        <w:t>.00;</w:t>
      </w:r>
    </w:p>
    <w:p w:rsidR="00D25871" w:rsidRPr="00401FEE" w:rsidRDefault="00D25871" w:rsidP="00274728">
      <w:pPr>
        <w:ind w:right="83" w:firstLine="709"/>
        <w:jc w:val="both"/>
        <w:rPr>
          <w:sz w:val="24"/>
          <w:szCs w:val="24"/>
        </w:rPr>
      </w:pPr>
      <w:r w:rsidRPr="00401FEE">
        <w:rPr>
          <w:sz w:val="24"/>
          <w:szCs w:val="24"/>
        </w:rPr>
        <w:t>выходные дни - суббота, воскресенье.</w:t>
      </w:r>
    </w:p>
    <w:p w:rsidR="00D25871" w:rsidRPr="00401FEE" w:rsidRDefault="00D25871" w:rsidP="00274728">
      <w:pPr>
        <w:ind w:right="83" w:firstLine="709"/>
        <w:jc w:val="both"/>
        <w:rPr>
          <w:sz w:val="24"/>
          <w:szCs w:val="24"/>
        </w:rPr>
      </w:pPr>
      <w:r w:rsidRPr="00401FEE">
        <w:rPr>
          <w:sz w:val="24"/>
          <w:szCs w:val="24"/>
        </w:rPr>
        <w:t xml:space="preserve">Организации, участвующие в предоставлении </w:t>
      </w:r>
      <w:r>
        <w:rPr>
          <w:sz w:val="24"/>
          <w:szCs w:val="24"/>
        </w:rPr>
        <w:t>Муниципальной</w:t>
      </w:r>
      <w:r w:rsidRPr="00401FEE">
        <w:rPr>
          <w:sz w:val="24"/>
          <w:szCs w:val="24"/>
        </w:rPr>
        <w:t xml:space="preserve"> услуги:</w:t>
      </w:r>
    </w:p>
    <w:p w:rsidR="00D25871" w:rsidRPr="00401FEE" w:rsidRDefault="00D25871" w:rsidP="00274728">
      <w:pPr>
        <w:pStyle w:val="ConsPlusNormal"/>
        <w:widowControl/>
        <w:jc w:val="both"/>
        <w:rPr>
          <w:rFonts w:ascii="Times New Roman" w:hAnsi="Times New Roman"/>
          <w:sz w:val="24"/>
          <w:szCs w:val="24"/>
        </w:rPr>
      </w:pPr>
      <w:r w:rsidRPr="00401FEE">
        <w:rPr>
          <w:rFonts w:ascii="Times New Roman" w:hAnsi="Times New Roman"/>
          <w:sz w:val="24"/>
          <w:szCs w:val="24"/>
        </w:rPr>
        <w:t xml:space="preserve">Управление Росреестра по </w:t>
      </w:r>
      <w:r>
        <w:rPr>
          <w:rFonts w:ascii="Times New Roman" w:hAnsi="Times New Roman"/>
          <w:sz w:val="24"/>
          <w:szCs w:val="24"/>
        </w:rPr>
        <w:t>Амурской области</w:t>
      </w:r>
      <w:r w:rsidRPr="00401FEE">
        <w:rPr>
          <w:rFonts w:ascii="Times New Roman" w:hAnsi="Times New Roman"/>
          <w:sz w:val="24"/>
          <w:szCs w:val="24"/>
        </w:rPr>
        <w:t xml:space="preserve">: </w:t>
      </w:r>
      <w:smartTag w:uri="urn:schemas-microsoft-com:office:smarttags" w:element="metricconverter">
        <w:smartTagPr>
          <w:attr w:name="ProductID" w:val="675000, г"/>
        </w:smartTagPr>
        <w:r w:rsidRPr="00401FEE">
          <w:rPr>
            <w:rFonts w:ascii="Times New Roman" w:hAnsi="Times New Roman"/>
            <w:sz w:val="24"/>
            <w:szCs w:val="24"/>
          </w:rPr>
          <w:t>675000, г</w:t>
        </w:r>
      </w:smartTag>
      <w:proofErr w:type="gramStart"/>
      <w:r w:rsidRPr="00401FEE">
        <w:rPr>
          <w:rFonts w:ascii="Times New Roman" w:hAnsi="Times New Roman"/>
          <w:sz w:val="24"/>
          <w:szCs w:val="24"/>
        </w:rPr>
        <w:t>.Б</w:t>
      </w:r>
      <w:proofErr w:type="gramEnd"/>
      <w:r w:rsidRPr="00401FEE">
        <w:rPr>
          <w:rFonts w:ascii="Times New Roman" w:hAnsi="Times New Roman"/>
          <w:sz w:val="24"/>
          <w:szCs w:val="24"/>
        </w:rPr>
        <w:t xml:space="preserve">лаговещенск, ул. Пограничная, 10, тел. </w:t>
      </w:r>
      <w:r>
        <w:rPr>
          <w:rFonts w:ascii="Times New Roman" w:hAnsi="Times New Roman"/>
          <w:sz w:val="24"/>
          <w:szCs w:val="24"/>
        </w:rPr>
        <w:t xml:space="preserve">8(4162) </w:t>
      </w:r>
      <w:r w:rsidRPr="00401FEE">
        <w:rPr>
          <w:rFonts w:ascii="Times New Roman" w:hAnsi="Times New Roman"/>
          <w:sz w:val="24"/>
          <w:szCs w:val="24"/>
        </w:rPr>
        <w:t xml:space="preserve">52-50-79, </w:t>
      </w:r>
      <w:r>
        <w:rPr>
          <w:rFonts w:ascii="Times New Roman" w:hAnsi="Times New Roman"/>
          <w:sz w:val="24"/>
          <w:szCs w:val="24"/>
        </w:rPr>
        <w:t>8(4162)</w:t>
      </w:r>
      <w:r w:rsidRPr="00401FEE">
        <w:rPr>
          <w:rFonts w:ascii="Times New Roman" w:hAnsi="Times New Roman"/>
          <w:sz w:val="24"/>
          <w:szCs w:val="24"/>
        </w:rPr>
        <w:t xml:space="preserve">52-02-68 (факс), </w:t>
      </w:r>
      <w:hyperlink r:id="rId11" w:history="1">
        <w:r w:rsidRPr="00401FEE">
          <w:rPr>
            <w:rStyle w:val="af9"/>
            <w:rFonts w:ascii="Times New Roman" w:hAnsi="Times New Roman" w:cs="Arial"/>
            <w:sz w:val="24"/>
            <w:szCs w:val="24"/>
            <w:lang w:val="en-US"/>
          </w:rPr>
          <w:t>www</w:t>
        </w:r>
        <w:r w:rsidRPr="00401FEE">
          <w:rPr>
            <w:rStyle w:val="af9"/>
            <w:rFonts w:ascii="Times New Roman" w:hAnsi="Times New Roman" w:cs="Arial"/>
            <w:sz w:val="24"/>
            <w:szCs w:val="24"/>
          </w:rPr>
          <w:t>.</w:t>
        </w:r>
        <w:r w:rsidRPr="00401FEE">
          <w:rPr>
            <w:rStyle w:val="af9"/>
            <w:rFonts w:ascii="Times New Roman" w:hAnsi="Times New Roman" w:cs="Arial"/>
            <w:sz w:val="24"/>
            <w:szCs w:val="24"/>
            <w:lang w:val="en-US"/>
          </w:rPr>
          <w:t>to</w:t>
        </w:r>
        <w:r w:rsidRPr="00401FEE">
          <w:rPr>
            <w:rStyle w:val="af9"/>
            <w:rFonts w:ascii="Times New Roman" w:hAnsi="Times New Roman" w:cs="Arial"/>
            <w:sz w:val="24"/>
            <w:szCs w:val="24"/>
          </w:rPr>
          <w:t>28.</w:t>
        </w:r>
        <w:proofErr w:type="spellStart"/>
        <w:r w:rsidRPr="00401FEE">
          <w:rPr>
            <w:rStyle w:val="af9"/>
            <w:rFonts w:ascii="Times New Roman" w:hAnsi="Times New Roman" w:cs="Arial"/>
            <w:sz w:val="24"/>
            <w:szCs w:val="24"/>
            <w:lang w:val="en-US"/>
          </w:rPr>
          <w:t>rosreestr</w:t>
        </w:r>
        <w:proofErr w:type="spellEnd"/>
        <w:r w:rsidRPr="00401FEE">
          <w:rPr>
            <w:rStyle w:val="af9"/>
            <w:rFonts w:ascii="Times New Roman" w:hAnsi="Times New Roman" w:cs="Arial"/>
            <w:sz w:val="24"/>
            <w:szCs w:val="24"/>
          </w:rPr>
          <w:t>.</w:t>
        </w:r>
        <w:proofErr w:type="spellStart"/>
        <w:r w:rsidRPr="00401FEE">
          <w:rPr>
            <w:rStyle w:val="af9"/>
            <w:rFonts w:ascii="Times New Roman" w:hAnsi="Times New Roman" w:cs="Arial"/>
            <w:sz w:val="24"/>
            <w:szCs w:val="24"/>
            <w:lang w:val="en-US"/>
          </w:rPr>
          <w:t>ru</w:t>
        </w:r>
        <w:proofErr w:type="spellEnd"/>
      </w:hyperlink>
      <w:r w:rsidRPr="00401FEE">
        <w:rPr>
          <w:rFonts w:ascii="Times New Roman" w:hAnsi="Times New Roman"/>
          <w:sz w:val="24"/>
          <w:szCs w:val="24"/>
        </w:rPr>
        <w:t>.</w:t>
      </w:r>
    </w:p>
    <w:p w:rsidR="00D25871" w:rsidRPr="00401FEE" w:rsidRDefault="00D25871" w:rsidP="00274728">
      <w:pPr>
        <w:pStyle w:val="ConsPlusNormal"/>
        <w:widowControl/>
        <w:jc w:val="both"/>
        <w:rPr>
          <w:rFonts w:ascii="Times New Roman" w:hAnsi="Times New Roman"/>
          <w:sz w:val="24"/>
          <w:szCs w:val="24"/>
        </w:rPr>
      </w:pPr>
      <w:r w:rsidRPr="00401FEE">
        <w:rPr>
          <w:rFonts w:ascii="Times New Roman" w:hAnsi="Times New Roman"/>
          <w:sz w:val="24"/>
          <w:szCs w:val="24"/>
        </w:rPr>
        <w:t xml:space="preserve">Филиал </w:t>
      </w:r>
      <w:r w:rsidRPr="00401FEE">
        <w:rPr>
          <w:rFonts w:ascii="Times New Roman" w:hAnsi="Times New Roman"/>
          <w:sz w:val="24"/>
          <w:szCs w:val="24"/>
          <w:lang w:eastAsia="en-US"/>
        </w:rPr>
        <w:t>Федерального государственного бюджетного учреждения «Федеральная кадастровая палата Росреестра»</w:t>
      </w:r>
      <w:r w:rsidRPr="00401FEE">
        <w:rPr>
          <w:rFonts w:ascii="Times New Roman" w:hAnsi="Times New Roman"/>
          <w:sz w:val="24"/>
          <w:szCs w:val="24"/>
        </w:rPr>
        <w:t xml:space="preserve">: </w:t>
      </w:r>
      <w:smartTag w:uri="urn:schemas-microsoft-com:office:smarttags" w:element="metricconverter">
        <w:smartTagPr>
          <w:attr w:name="ProductID" w:val="675000, г"/>
        </w:smartTagPr>
        <w:r w:rsidRPr="00401FEE">
          <w:rPr>
            <w:rFonts w:ascii="Times New Roman" w:hAnsi="Times New Roman"/>
            <w:sz w:val="24"/>
            <w:szCs w:val="24"/>
          </w:rPr>
          <w:t>675000, г</w:t>
        </w:r>
      </w:smartTag>
      <w:proofErr w:type="gramStart"/>
      <w:r w:rsidRPr="00401FEE">
        <w:rPr>
          <w:rFonts w:ascii="Times New Roman" w:hAnsi="Times New Roman"/>
          <w:sz w:val="24"/>
          <w:szCs w:val="24"/>
        </w:rPr>
        <w:t>.Б</w:t>
      </w:r>
      <w:proofErr w:type="gramEnd"/>
      <w:r w:rsidRPr="00401FEE">
        <w:rPr>
          <w:rFonts w:ascii="Times New Roman" w:hAnsi="Times New Roman"/>
          <w:sz w:val="24"/>
          <w:szCs w:val="24"/>
        </w:rPr>
        <w:t xml:space="preserve">лаговещенск, ул. Амурская, 150, тел. </w:t>
      </w:r>
      <w:r>
        <w:rPr>
          <w:rFonts w:ascii="Times New Roman" w:hAnsi="Times New Roman"/>
          <w:sz w:val="24"/>
          <w:szCs w:val="24"/>
        </w:rPr>
        <w:t xml:space="preserve">8(4162) </w:t>
      </w:r>
      <w:r w:rsidRPr="00401FEE">
        <w:rPr>
          <w:rFonts w:ascii="Times New Roman" w:hAnsi="Times New Roman"/>
          <w:sz w:val="24"/>
          <w:szCs w:val="24"/>
        </w:rPr>
        <w:t>22-12-76.</w:t>
      </w:r>
    </w:p>
    <w:p w:rsidR="00D25871" w:rsidRPr="00401FEE" w:rsidRDefault="00D25871" w:rsidP="00274728">
      <w:pPr>
        <w:ind w:right="83" w:firstLine="709"/>
        <w:jc w:val="both"/>
        <w:rPr>
          <w:sz w:val="24"/>
          <w:szCs w:val="24"/>
        </w:rPr>
      </w:pPr>
      <w:r w:rsidRPr="00401FEE">
        <w:rPr>
          <w:sz w:val="24"/>
          <w:szCs w:val="24"/>
        </w:rPr>
        <w:t xml:space="preserve">Консультации по вопросам предоставления </w:t>
      </w:r>
      <w:r>
        <w:rPr>
          <w:sz w:val="24"/>
          <w:szCs w:val="24"/>
        </w:rPr>
        <w:t>муниципальной</w:t>
      </w:r>
      <w:r w:rsidRPr="00401FEE">
        <w:rPr>
          <w:sz w:val="24"/>
          <w:szCs w:val="24"/>
        </w:rPr>
        <w:t xml:space="preserve">  услуги оказывают безвозмездно специалисты </w:t>
      </w:r>
      <w:r>
        <w:rPr>
          <w:sz w:val="24"/>
          <w:szCs w:val="24"/>
        </w:rPr>
        <w:t>комитета по управлению муниципальным имуществом Тамбовского района</w:t>
      </w:r>
      <w:r w:rsidRPr="00401FEE">
        <w:rPr>
          <w:sz w:val="24"/>
          <w:szCs w:val="24"/>
        </w:rPr>
        <w:t>:</w:t>
      </w:r>
    </w:p>
    <w:p w:rsidR="00D25871" w:rsidRPr="00401FEE" w:rsidRDefault="00D25871" w:rsidP="00274728">
      <w:pPr>
        <w:numPr>
          <w:ilvl w:val="0"/>
          <w:numId w:val="29"/>
        </w:numPr>
        <w:autoSpaceDE/>
        <w:autoSpaceDN/>
        <w:adjustRightInd/>
        <w:ind w:left="0" w:right="83" w:firstLine="709"/>
        <w:jc w:val="both"/>
        <w:rPr>
          <w:sz w:val="24"/>
          <w:szCs w:val="24"/>
        </w:rPr>
      </w:pPr>
      <w:r w:rsidRPr="00401FEE">
        <w:rPr>
          <w:sz w:val="24"/>
          <w:szCs w:val="24"/>
        </w:rPr>
        <w:t xml:space="preserve">при личном обращении или по телефонам: </w:t>
      </w:r>
      <w:r>
        <w:rPr>
          <w:sz w:val="24"/>
          <w:szCs w:val="24"/>
        </w:rPr>
        <w:t>8(41638) 21-376</w:t>
      </w:r>
      <w:r w:rsidRPr="00401FEE">
        <w:rPr>
          <w:sz w:val="24"/>
          <w:szCs w:val="24"/>
        </w:rPr>
        <w:t>.</w:t>
      </w:r>
    </w:p>
    <w:p w:rsidR="00D25871" w:rsidRPr="00401FEE" w:rsidRDefault="00D25871" w:rsidP="00274728">
      <w:pPr>
        <w:numPr>
          <w:ilvl w:val="0"/>
          <w:numId w:val="29"/>
        </w:numPr>
        <w:autoSpaceDE/>
        <w:autoSpaceDN/>
        <w:adjustRightInd/>
        <w:ind w:left="0" w:right="83" w:firstLine="709"/>
        <w:jc w:val="both"/>
        <w:rPr>
          <w:sz w:val="24"/>
          <w:szCs w:val="24"/>
        </w:rPr>
      </w:pPr>
      <w:r w:rsidRPr="00401FEE">
        <w:rPr>
          <w:sz w:val="24"/>
          <w:szCs w:val="24"/>
        </w:rPr>
        <w:t xml:space="preserve">в письменном виде при поступлении соответствующих запросов; </w:t>
      </w:r>
    </w:p>
    <w:p w:rsidR="00D25871" w:rsidRPr="00401FEE" w:rsidRDefault="00D25871" w:rsidP="00274728">
      <w:pPr>
        <w:numPr>
          <w:ilvl w:val="0"/>
          <w:numId w:val="29"/>
        </w:numPr>
        <w:autoSpaceDE/>
        <w:autoSpaceDN/>
        <w:adjustRightInd/>
        <w:ind w:left="0" w:right="83" w:firstLine="709"/>
        <w:jc w:val="both"/>
        <w:rPr>
          <w:sz w:val="24"/>
          <w:szCs w:val="24"/>
        </w:rPr>
      </w:pPr>
      <w:r w:rsidRPr="00401FEE">
        <w:rPr>
          <w:sz w:val="24"/>
          <w:szCs w:val="24"/>
        </w:rPr>
        <w:t xml:space="preserve">через электронную почту по адресу: </w:t>
      </w:r>
      <w:proofErr w:type="spellStart"/>
      <w:r>
        <w:rPr>
          <w:sz w:val="24"/>
          <w:szCs w:val="24"/>
          <w:lang w:val="en-US"/>
        </w:rPr>
        <w:t>kumi</w:t>
      </w:r>
      <w:proofErr w:type="spellEnd"/>
      <w:r w:rsidRPr="00230AE6">
        <w:rPr>
          <w:sz w:val="24"/>
          <w:szCs w:val="24"/>
        </w:rPr>
        <w:t>_</w:t>
      </w:r>
      <w:proofErr w:type="spellStart"/>
      <w:r>
        <w:rPr>
          <w:sz w:val="24"/>
          <w:szCs w:val="24"/>
          <w:lang w:val="en-US"/>
        </w:rPr>
        <w:t>atr</w:t>
      </w:r>
      <w:proofErr w:type="spellEnd"/>
      <w:r w:rsidRPr="00EF5A00">
        <w:rPr>
          <w:sz w:val="24"/>
          <w:szCs w:val="24"/>
        </w:rPr>
        <w:t>@</w:t>
      </w:r>
      <w:r>
        <w:rPr>
          <w:sz w:val="24"/>
          <w:szCs w:val="24"/>
          <w:lang w:val="en-US"/>
        </w:rPr>
        <w:t>mail</w:t>
      </w:r>
      <w:r w:rsidRPr="00230AE6">
        <w:rPr>
          <w:sz w:val="24"/>
          <w:szCs w:val="24"/>
        </w:rPr>
        <w:t>.</w:t>
      </w:r>
      <w:proofErr w:type="spellStart"/>
      <w:r>
        <w:rPr>
          <w:sz w:val="24"/>
          <w:szCs w:val="24"/>
          <w:lang w:val="en-US"/>
        </w:rPr>
        <w:t>ru</w:t>
      </w:r>
      <w:proofErr w:type="spellEnd"/>
      <w:r w:rsidRPr="00401FEE">
        <w:rPr>
          <w:sz w:val="24"/>
          <w:szCs w:val="24"/>
        </w:rPr>
        <w:t>.</w:t>
      </w:r>
    </w:p>
    <w:p w:rsidR="00D25871" w:rsidRPr="00401FEE" w:rsidRDefault="00D25871" w:rsidP="00274728">
      <w:pPr>
        <w:ind w:right="83" w:firstLine="709"/>
        <w:jc w:val="both"/>
        <w:rPr>
          <w:sz w:val="24"/>
          <w:szCs w:val="24"/>
        </w:rPr>
      </w:pPr>
      <w:r w:rsidRPr="00401FEE">
        <w:rPr>
          <w:sz w:val="24"/>
          <w:szCs w:val="24"/>
        </w:rPr>
        <w:t xml:space="preserve">Консультирование осуществляется по следующим вопросам: </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 xml:space="preserve">1) составу, правильности оформления документов, необходимых для предоставления </w:t>
      </w:r>
      <w:r>
        <w:rPr>
          <w:rFonts w:ascii="Times New Roman" w:hAnsi="Times New Roman"/>
          <w:sz w:val="24"/>
          <w:szCs w:val="24"/>
        </w:rPr>
        <w:t>муниципальной</w:t>
      </w:r>
      <w:r w:rsidRPr="00401FEE">
        <w:rPr>
          <w:rFonts w:ascii="Times New Roman" w:hAnsi="Times New Roman"/>
          <w:sz w:val="24"/>
          <w:szCs w:val="24"/>
        </w:rPr>
        <w:t xml:space="preserve"> услуги;</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2) времени приема, порядка и сроков выдачи документов;</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3) иным вопросам, относящимся к настоящему административному регламенту.</w:t>
      </w:r>
    </w:p>
    <w:p w:rsidR="00D25871" w:rsidRPr="007906BE" w:rsidRDefault="00D25871" w:rsidP="00274728">
      <w:pPr>
        <w:pStyle w:val="ConsPlusNormal"/>
        <w:widowControl/>
        <w:ind w:right="83" w:firstLine="709"/>
        <w:jc w:val="both"/>
        <w:rPr>
          <w:rFonts w:ascii="Times New Roman" w:hAnsi="Times New Roman"/>
          <w:sz w:val="24"/>
          <w:szCs w:val="24"/>
        </w:rPr>
      </w:pPr>
      <w:r w:rsidRPr="007906BE">
        <w:rPr>
          <w:rFonts w:ascii="Times New Roman" w:hAnsi="Times New Roman"/>
          <w:sz w:val="24"/>
          <w:szCs w:val="24"/>
        </w:rPr>
        <w:t xml:space="preserve">Информационные материалы о порядке предоставления муниципальной услуги </w:t>
      </w:r>
      <w:r w:rsidRPr="007D5F5F">
        <w:rPr>
          <w:rFonts w:ascii="Times New Roman" w:hAnsi="Times New Roman"/>
          <w:color w:val="181819"/>
          <w:sz w:val="24"/>
          <w:szCs w:val="24"/>
          <w:shd w:val="clear" w:color="auto" w:fill="F7F7F7"/>
        </w:rPr>
        <w:t>Заявитель может получить:</w:t>
      </w:r>
      <w:r w:rsidRPr="007906BE">
        <w:rPr>
          <w:rFonts w:ascii="Times New Roman" w:hAnsi="Times New Roman"/>
          <w:sz w:val="24"/>
          <w:szCs w:val="24"/>
        </w:rPr>
        <w:t xml:space="preserve"> </w:t>
      </w:r>
    </w:p>
    <w:p w:rsidR="00D25871" w:rsidRPr="007906BE" w:rsidRDefault="00D25871" w:rsidP="00274728">
      <w:pPr>
        <w:pStyle w:val="ConsPlusNormal"/>
        <w:widowControl/>
        <w:ind w:right="83" w:firstLine="709"/>
        <w:jc w:val="both"/>
        <w:rPr>
          <w:rFonts w:ascii="Times New Roman" w:hAnsi="Times New Roman"/>
          <w:sz w:val="24"/>
          <w:szCs w:val="24"/>
        </w:rPr>
      </w:pPr>
      <w:r w:rsidRPr="007906BE">
        <w:rPr>
          <w:rFonts w:ascii="Times New Roman" w:hAnsi="Times New Roman"/>
          <w:sz w:val="24"/>
          <w:szCs w:val="24"/>
        </w:rPr>
        <w:t xml:space="preserve">- на Едином Портале государственных и муниципальных услуг по адресу: </w:t>
      </w:r>
      <w:hyperlink r:id="rId12" w:history="1">
        <w:r w:rsidRPr="007906BE">
          <w:rPr>
            <w:rFonts w:ascii="Times New Roman" w:hAnsi="Times New Roman"/>
            <w:sz w:val="24"/>
            <w:szCs w:val="24"/>
          </w:rPr>
          <w:t>www.gosuslugi.ru</w:t>
        </w:r>
      </w:hyperlink>
      <w:r w:rsidRPr="007906BE">
        <w:rPr>
          <w:rFonts w:ascii="Times New Roman" w:hAnsi="Times New Roman"/>
          <w:sz w:val="24"/>
          <w:szCs w:val="24"/>
        </w:rPr>
        <w:t xml:space="preserve">, </w:t>
      </w:r>
    </w:p>
    <w:p w:rsidR="00D25871" w:rsidRPr="007906BE" w:rsidRDefault="00D25871" w:rsidP="00274728">
      <w:pPr>
        <w:pStyle w:val="ConsPlusNormal"/>
        <w:widowControl/>
        <w:ind w:right="83" w:firstLine="709"/>
        <w:jc w:val="both"/>
        <w:rPr>
          <w:rFonts w:ascii="Times New Roman" w:hAnsi="Times New Roman"/>
          <w:sz w:val="24"/>
          <w:szCs w:val="24"/>
        </w:rPr>
      </w:pPr>
      <w:r w:rsidRPr="007906BE">
        <w:rPr>
          <w:rFonts w:ascii="Times New Roman" w:hAnsi="Times New Roman"/>
          <w:sz w:val="24"/>
          <w:szCs w:val="24"/>
        </w:rPr>
        <w:t xml:space="preserve">- на Портале государственных и муниципальных услуг (функций) Амурской области» </w:t>
      </w:r>
      <w:hyperlink r:id="rId13" w:history="1">
        <w:r w:rsidRPr="007906BE">
          <w:rPr>
            <w:rStyle w:val="af9"/>
            <w:rFonts w:ascii="Times New Roman" w:hAnsi="Times New Roman"/>
            <w:sz w:val="24"/>
            <w:szCs w:val="24"/>
          </w:rPr>
          <w:t>www.gu.amurobl.ru</w:t>
        </w:r>
      </w:hyperlink>
      <w:r w:rsidRPr="007906BE">
        <w:rPr>
          <w:rFonts w:ascii="Times New Roman" w:hAnsi="Times New Roman"/>
          <w:sz w:val="24"/>
          <w:szCs w:val="24"/>
        </w:rPr>
        <w:t xml:space="preserve">, </w:t>
      </w:r>
    </w:p>
    <w:p w:rsidR="00D25871" w:rsidRPr="007906BE" w:rsidRDefault="00D25871" w:rsidP="00274728">
      <w:pPr>
        <w:pStyle w:val="ConsPlusNormal"/>
        <w:widowControl/>
        <w:ind w:right="83" w:firstLine="709"/>
        <w:jc w:val="both"/>
        <w:rPr>
          <w:rFonts w:ascii="Times New Roman" w:hAnsi="Times New Roman"/>
          <w:sz w:val="24"/>
          <w:szCs w:val="24"/>
        </w:rPr>
      </w:pPr>
      <w:proofErr w:type="gramStart"/>
      <w:r w:rsidRPr="007906BE">
        <w:rPr>
          <w:rFonts w:ascii="Times New Roman" w:hAnsi="Times New Roman"/>
          <w:sz w:val="24"/>
          <w:szCs w:val="24"/>
        </w:rPr>
        <w:t xml:space="preserve">- </w:t>
      </w:r>
      <w:r w:rsidRPr="007906BE">
        <w:rPr>
          <w:rFonts w:ascii="Times New Roman" w:hAnsi="Times New Roman"/>
          <w:color w:val="181819"/>
          <w:sz w:val="24"/>
          <w:szCs w:val="24"/>
          <w:shd w:val="clear" w:color="auto" w:fill="F7F7F7"/>
        </w:rPr>
        <w:t>с использованием федеральной информационной системы для предоставления гражданам земельных участков (далее –</w:t>
      </w:r>
      <w:r>
        <w:rPr>
          <w:rFonts w:ascii="Times New Roman" w:hAnsi="Times New Roman"/>
          <w:color w:val="181819"/>
          <w:sz w:val="24"/>
          <w:szCs w:val="24"/>
          <w:shd w:val="clear" w:color="auto" w:fill="F7F7F7"/>
        </w:rPr>
        <w:t xml:space="preserve"> </w:t>
      </w:r>
      <w:r w:rsidRPr="007906BE">
        <w:rPr>
          <w:rFonts w:ascii="Times New Roman" w:hAnsi="Times New Roman"/>
          <w:color w:val="181819"/>
          <w:sz w:val="24"/>
          <w:szCs w:val="24"/>
          <w:shd w:val="clear" w:color="auto" w:fill="F7F7F7"/>
        </w:rPr>
        <w:t>ФИС), доступ к которой обеспечивается посредством официального сайта федерального органа исполнительной власти,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 картографии</w:t>
      </w:r>
      <w:proofErr w:type="gramEnd"/>
      <w:r w:rsidRPr="007906BE">
        <w:rPr>
          <w:rFonts w:ascii="Times New Roman" w:hAnsi="Times New Roman"/>
          <w:color w:val="181819"/>
          <w:sz w:val="24"/>
          <w:szCs w:val="24"/>
          <w:shd w:val="clear" w:color="auto" w:fill="F7F7F7"/>
        </w:rPr>
        <w:t>, в информационно-телекоммуникационной сети «Интернет», по адресу (далее – официальный сайт) (</w:t>
      </w:r>
      <w:hyperlink w:history="1">
        <w:r w:rsidRPr="007906BE">
          <w:rPr>
            <w:rStyle w:val="af9"/>
            <w:rFonts w:ascii="Times New Roman" w:hAnsi="Times New Roman"/>
            <w:color w:val="335EBD"/>
            <w:sz w:val="24"/>
            <w:szCs w:val="24"/>
            <w:shd w:val="clear" w:color="auto" w:fill="F7F7F7"/>
          </w:rPr>
          <w:t>www.надальнийвосток.рф)</w:t>
        </w:r>
      </w:hyperlink>
      <w:r w:rsidRPr="007906BE">
        <w:rPr>
          <w:rFonts w:ascii="Times New Roman" w:hAnsi="Times New Roman"/>
          <w:color w:val="181819"/>
          <w:sz w:val="24"/>
          <w:szCs w:val="24"/>
          <w:shd w:val="clear" w:color="auto" w:fill="F7F7F7"/>
        </w:rPr>
        <w:t>.</w:t>
      </w:r>
      <w:r w:rsidRPr="007906BE">
        <w:rPr>
          <w:rFonts w:ascii="Times New Roman" w:hAnsi="Times New Roman"/>
          <w:sz w:val="24"/>
          <w:szCs w:val="24"/>
        </w:rPr>
        <w:t xml:space="preserve"> </w:t>
      </w:r>
    </w:p>
    <w:p w:rsidR="00D25871" w:rsidRPr="007906BE" w:rsidRDefault="00D25871" w:rsidP="00274728">
      <w:pPr>
        <w:pStyle w:val="ConsPlusNormal"/>
        <w:widowControl/>
        <w:ind w:right="83" w:firstLine="709"/>
        <w:jc w:val="both"/>
        <w:rPr>
          <w:rFonts w:ascii="Times New Roman" w:hAnsi="Times New Roman"/>
          <w:sz w:val="24"/>
          <w:szCs w:val="24"/>
        </w:rPr>
      </w:pPr>
      <w:r w:rsidRPr="007906BE">
        <w:rPr>
          <w:rFonts w:ascii="Times New Roman" w:hAnsi="Times New Roman"/>
          <w:sz w:val="24"/>
          <w:szCs w:val="24"/>
        </w:rPr>
        <w:t>- на информационном стенде администрации Тамбовского района.</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 xml:space="preserve">На официальном сайте </w:t>
      </w:r>
      <w:r>
        <w:rPr>
          <w:rFonts w:ascii="Times New Roman" w:hAnsi="Times New Roman"/>
          <w:sz w:val="24"/>
          <w:szCs w:val="24"/>
        </w:rPr>
        <w:t>Тамбовского</w:t>
      </w:r>
      <w:r w:rsidRPr="00401FEE">
        <w:rPr>
          <w:rFonts w:ascii="Times New Roman" w:hAnsi="Times New Roman"/>
          <w:sz w:val="24"/>
          <w:szCs w:val="24"/>
        </w:rPr>
        <w:t xml:space="preserve"> </w:t>
      </w:r>
      <w:r>
        <w:rPr>
          <w:rFonts w:ascii="Times New Roman" w:hAnsi="Times New Roman"/>
          <w:sz w:val="24"/>
          <w:szCs w:val="24"/>
        </w:rPr>
        <w:t>района</w:t>
      </w:r>
      <w:r w:rsidRPr="00401FEE">
        <w:rPr>
          <w:rFonts w:ascii="Times New Roman" w:hAnsi="Times New Roman"/>
          <w:sz w:val="24"/>
          <w:szCs w:val="24"/>
        </w:rPr>
        <w:t xml:space="preserve"> размещается административный регламент.</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 xml:space="preserve">На информационном стенде </w:t>
      </w:r>
      <w:r>
        <w:rPr>
          <w:rFonts w:ascii="Times New Roman" w:hAnsi="Times New Roman"/>
          <w:sz w:val="24"/>
          <w:szCs w:val="24"/>
        </w:rPr>
        <w:t>администрации Тамбовского района</w:t>
      </w:r>
      <w:r w:rsidRPr="00401FEE">
        <w:rPr>
          <w:rFonts w:ascii="Times New Roman" w:hAnsi="Times New Roman"/>
          <w:sz w:val="24"/>
          <w:szCs w:val="24"/>
        </w:rPr>
        <w:t xml:space="preserve"> размещается следующая обязательная информация (Приложение № 1): </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график приема Заявителей;</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фамилии, имена, отчества сотрудников, осуществляющих прием и информирование Заявителей;</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номер кабинета, где осуществляется прием и информирование Заявителей;</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номера телефонов;</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образец заявлений о предоставлении земельного участка в безвозмездное пользование (далее - Заявление);</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lastRenderedPageBreak/>
        <w:t>перечень документов прилагаемых к Заявлению.</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 xml:space="preserve">1.3.2. Обязанности должностных лиц при информировании Заявителей о предоставлении </w:t>
      </w:r>
      <w:r>
        <w:rPr>
          <w:rFonts w:ascii="Times New Roman" w:hAnsi="Times New Roman"/>
          <w:sz w:val="24"/>
          <w:szCs w:val="24"/>
        </w:rPr>
        <w:t>Муниципальной</w:t>
      </w:r>
      <w:r w:rsidRPr="00401FEE">
        <w:rPr>
          <w:rFonts w:ascii="Times New Roman" w:hAnsi="Times New Roman"/>
          <w:sz w:val="24"/>
          <w:szCs w:val="24"/>
        </w:rPr>
        <w:t xml:space="preserve"> услуги.</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 xml:space="preserve">При ответе на телефонные звонки сотрудник, осуществляющий прием и информирование, сняв трубку, должен назвать фамилию, имя, отчество, занимаемую должность и наименование </w:t>
      </w:r>
      <w:r w:rsidR="001C5A21">
        <w:rPr>
          <w:rFonts w:ascii="Times New Roman" w:hAnsi="Times New Roman"/>
          <w:sz w:val="24"/>
          <w:szCs w:val="24"/>
        </w:rPr>
        <w:t>уполномоченного органа</w:t>
      </w:r>
      <w:r w:rsidRPr="00401FEE">
        <w:rPr>
          <w:rFonts w:ascii="Times New Roman" w:hAnsi="Times New Roman"/>
          <w:sz w:val="24"/>
          <w:szCs w:val="24"/>
        </w:rPr>
        <w:t xml:space="preserve">. </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 xml:space="preserve">При устном обращении Заявителей (по телефону или лично) сотрудники, осуществляющие прием и информирование, дают ответ самостоятельно. Если сотрудник </w:t>
      </w:r>
      <w:r w:rsidR="001C5A21">
        <w:rPr>
          <w:rFonts w:ascii="Times New Roman" w:hAnsi="Times New Roman"/>
          <w:sz w:val="24"/>
          <w:szCs w:val="24"/>
        </w:rPr>
        <w:t>уполномоченного органа,</w:t>
      </w:r>
      <w:r w:rsidRPr="00401FEE">
        <w:rPr>
          <w:rFonts w:ascii="Times New Roman" w:hAnsi="Times New Roman"/>
          <w:sz w:val="24"/>
          <w:szCs w:val="24"/>
        </w:rPr>
        <w:t xml:space="preserve"> к которому обратился Заявитель, не может ответить на вопрос самостоятельно, то он может предложить Заявителю обратиться письменно.</w:t>
      </w:r>
    </w:p>
    <w:p w:rsidR="00D25871" w:rsidRPr="00401FEE" w:rsidRDefault="00D25871" w:rsidP="00274728">
      <w:pPr>
        <w:pStyle w:val="ConsPlusNormal"/>
        <w:widowControl/>
        <w:ind w:right="83" w:firstLine="709"/>
        <w:jc w:val="both"/>
        <w:rPr>
          <w:rFonts w:ascii="Times New Roman" w:hAnsi="Times New Roman"/>
          <w:sz w:val="24"/>
          <w:szCs w:val="24"/>
        </w:rPr>
      </w:pPr>
      <w:r w:rsidRPr="00401FEE">
        <w:rPr>
          <w:rFonts w:ascii="Times New Roman" w:hAnsi="Times New Roman"/>
          <w:sz w:val="24"/>
          <w:szCs w:val="24"/>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w:t>
      </w:r>
      <w:r>
        <w:rPr>
          <w:rFonts w:ascii="Times New Roman" w:hAnsi="Times New Roman"/>
          <w:sz w:val="24"/>
          <w:szCs w:val="24"/>
        </w:rPr>
        <w:t>главой района</w:t>
      </w:r>
      <w:r w:rsidRPr="00401FEE">
        <w:rPr>
          <w:rFonts w:ascii="Times New Roman" w:hAnsi="Times New Roman"/>
          <w:sz w:val="24"/>
          <w:szCs w:val="24"/>
        </w:rPr>
        <w:t xml:space="preserve"> или уполномоченным им должностным лицом.</w:t>
      </w:r>
    </w:p>
    <w:p w:rsidR="00D25871" w:rsidRPr="00401FEE" w:rsidRDefault="00D25871" w:rsidP="00274728">
      <w:pPr>
        <w:pStyle w:val="ConsPlusNormal"/>
        <w:widowControl/>
        <w:ind w:right="83" w:firstLine="709"/>
        <w:jc w:val="both"/>
        <w:rPr>
          <w:rFonts w:ascii="Times New Roman" w:hAnsi="Times New Roman"/>
          <w:sz w:val="24"/>
          <w:szCs w:val="24"/>
        </w:rPr>
      </w:pPr>
    </w:p>
    <w:p w:rsidR="00D25871" w:rsidRPr="00401FEE" w:rsidRDefault="00D25871" w:rsidP="007E1C8D">
      <w:pPr>
        <w:widowControl w:val="0"/>
        <w:autoSpaceDE/>
        <w:autoSpaceDN/>
        <w:adjustRightInd/>
        <w:jc w:val="center"/>
        <w:rPr>
          <w:b/>
          <w:sz w:val="24"/>
          <w:szCs w:val="24"/>
          <w:lang w:eastAsia="en-US"/>
        </w:rPr>
      </w:pPr>
      <w:r w:rsidRPr="00401FEE">
        <w:rPr>
          <w:b/>
          <w:sz w:val="24"/>
          <w:szCs w:val="24"/>
          <w:lang w:eastAsia="en-US"/>
        </w:rPr>
        <w:t xml:space="preserve">Раздел 2. СТАНДАРТ ПРЕДОСТАВЛЕНИЯ </w:t>
      </w:r>
      <w:r>
        <w:rPr>
          <w:b/>
          <w:sz w:val="24"/>
          <w:szCs w:val="24"/>
          <w:lang w:eastAsia="en-US"/>
        </w:rPr>
        <w:t>МУНИЦИПАЛЬНОЙ</w:t>
      </w:r>
      <w:r w:rsidRPr="00401FEE">
        <w:rPr>
          <w:b/>
          <w:sz w:val="24"/>
          <w:szCs w:val="24"/>
          <w:lang w:eastAsia="en-US"/>
        </w:rPr>
        <w:t xml:space="preserve"> УСЛУГИ</w:t>
      </w:r>
    </w:p>
    <w:p w:rsidR="00D25871" w:rsidRPr="00401FEE" w:rsidRDefault="00D25871" w:rsidP="007E1C8D">
      <w:pPr>
        <w:widowControl w:val="0"/>
        <w:autoSpaceDE/>
        <w:autoSpaceDN/>
        <w:adjustRightInd/>
        <w:jc w:val="center"/>
        <w:rPr>
          <w:b/>
          <w:sz w:val="24"/>
          <w:szCs w:val="24"/>
          <w:lang w:eastAsia="en-US"/>
        </w:rPr>
      </w:pPr>
    </w:p>
    <w:p w:rsidR="00D25871" w:rsidRPr="00401FEE" w:rsidRDefault="00D25871" w:rsidP="007E1C8D">
      <w:pPr>
        <w:widowControl w:val="0"/>
        <w:autoSpaceDE/>
        <w:autoSpaceDN/>
        <w:adjustRightInd/>
        <w:jc w:val="center"/>
        <w:rPr>
          <w:b/>
          <w:sz w:val="24"/>
          <w:szCs w:val="24"/>
          <w:lang w:eastAsia="en-US"/>
        </w:rPr>
      </w:pPr>
      <w:r w:rsidRPr="00401FEE">
        <w:rPr>
          <w:b/>
          <w:sz w:val="24"/>
          <w:szCs w:val="24"/>
          <w:lang w:eastAsia="en-US"/>
        </w:rPr>
        <w:t xml:space="preserve">2.1. Наименование </w:t>
      </w:r>
      <w:r>
        <w:rPr>
          <w:b/>
          <w:sz w:val="24"/>
          <w:szCs w:val="24"/>
          <w:lang w:eastAsia="en-US"/>
        </w:rPr>
        <w:t>муниципальной</w:t>
      </w:r>
      <w:r w:rsidRPr="00401FEE">
        <w:rPr>
          <w:b/>
          <w:sz w:val="24"/>
          <w:szCs w:val="24"/>
          <w:lang w:eastAsia="en-US"/>
        </w:rPr>
        <w:t xml:space="preserve"> услуги</w:t>
      </w:r>
    </w:p>
    <w:p w:rsidR="00D25871" w:rsidRPr="00401FEE" w:rsidRDefault="00D25871" w:rsidP="007E1C8D">
      <w:pPr>
        <w:widowControl w:val="0"/>
        <w:autoSpaceDE/>
        <w:autoSpaceDN/>
        <w:adjustRightInd/>
        <w:jc w:val="center"/>
        <w:rPr>
          <w:sz w:val="24"/>
          <w:szCs w:val="24"/>
          <w:lang w:eastAsia="en-US"/>
        </w:rPr>
      </w:pPr>
    </w:p>
    <w:p w:rsidR="00D25871" w:rsidRPr="007D5F5F" w:rsidRDefault="00D25871" w:rsidP="007E1C8D">
      <w:pPr>
        <w:widowControl w:val="0"/>
        <w:autoSpaceDE/>
        <w:autoSpaceDN/>
        <w:adjustRightInd/>
        <w:ind w:firstLine="708"/>
        <w:jc w:val="both"/>
        <w:rPr>
          <w:sz w:val="24"/>
          <w:szCs w:val="24"/>
        </w:rPr>
      </w:pPr>
      <w:r w:rsidRPr="007D5F5F">
        <w:rPr>
          <w:sz w:val="24"/>
          <w:szCs w:val="24"/>
        </w:rPr>
        <w:t>Предоставление гражданам в безвозмездное пользование земельных участков, находящихся в муниципальной собственности Тамбовского района, а также земельных участков государственная собственность на которые не разграничена</w:t>
      </w:r>
    </w:p>
    <w:p w:rsidR="00D25871" w:rsidRPr="00401FEE" w:rsidRDefault="00D25871" w:rsidP="007E1C8D">
      <w:pPr>
        <w:widowControl w:val="0"/>
        <w:autoSpaceDE/>
        <w:autoSpaceDN/>
        <w:adjustRightInd/>
        <w:ind w:firstLine="708"/>
        <w:jc w:val="both"/>
        <w:rPr>
          <w:sz w:val="24"/>
          <w:szCs w:val="24"/>
          <w:lang w:eastAsia="en-US"/>
        </w:rPr>
      </w:pPr>
    </w:p>
    <w:p w:rsidR="00D25871" w:rsidRPr="00401FEE" w:rsidRDefault="00D25871" w:rsidP="007E1C8D">
      <w:pPr>
        <w:widowControl w:val="0"/>
        <w:autoSpaceDE/>
        <w:autoSpaceDN/>
        <w:adjustRightInd/>
        <w:jc w:val="center"/>
        <w:rPr>
          <w:b/>
          <w:sz w:val="24"/>
          <w:szCs w:val="24"/>
          <w:lang w:eastAsia="en-US"/>
        </w:rPr>
      </w:pPr>
      <w:r w:rsidRPr="00401FEE">
        <w:rPr>
          <w:b/>
          <w:sz w:val="24"/>
          <w:szCs w:val="24"/>
          <w:lang w:eastAsia="en-US"/>
        </w:rPr>
        <w:t>2.2. Наименование органа, непосредственно</w:t>
      </w:r>
    </w:p>
    <w:p w:rsidR="00D25871" w:rsidRPr="00401FEE" w:rsidRDefault="00D25871" w:rsidP="007E1C8D">
      <w:pPr>
        <w:widowControl w:val="0"/>
        <w:autoSpaceDE/>
        <w:autoSpaceDN/>
        <w:adjustRightInd/>
        <w:jc w:val="center"/>
        <w:rPr>
          <w:b/>
          <w:sz w:val="24"/>
          <w:szCs w:val="24"/>
          <w:lang w:eastAsia="en-US"/>
        </w:rPr>
      </w:pPr>
      <w:r w:rsidRPr="00401FEE">
        <w:rPr>
          <w:b/>
          <w:sz w:val="24"/>
          <w:szCs w:val="24"/>
          <w:lang w:eastAsia="en-US"/>
        </w:rPr>
        <w:t xml:space="preserve"> </w:t>
      </w:r>
      <w:proofErr w:type="gramStart"/>
      <w:r w:rsidRPr="00401FEE">
        <w:rPr>
          <w:b/>
          <w:sz w:val="24"/>
          <w:szCs w:val="24"/>
          <w:lang w:eastAsia="en-US"/>
        </w:rPr>
        <w:t>предоставляющего</w:t>
      </w:r>
      <w:proofErr w:type="gramEnd"/>
      <w:r w:rsidRPr="00401FEE">
        <w:rPr>
          <w:b/>
          <w:sz w:val="24"/>
          <w:szCs w:val="24"/>
          <w:lang w:eastAsia="en-US"/>
        </w:rPr>
        <w:t xml:space="preserve"> </w:t>
      </w:r>
      <w:r>
        <w:rPr>
          <w:b/>
          <w:sz w:val="24"/>
          <w:szCs w:val="24"/>
          <w:lang w:eastAsia="en-US"/>
        </w:rPr>
        <w:t>муниципальную</w:t>
      </w:r>
      <w:r w:rsidRPr="00401FEE">
        <w:rPr>
          <w:b/>
          <w:sz w:val="24"/>
          <w:szCs w:val="24"/>
          <w:lang w:eastAsia="en-US"/>
        </w:rPr>
        <w:t xml:space="preserve"> услугу</w:t>
      </w:r>
    </w:p>
    <w:p w:rsidR="00D25871" w:rsidRPr="00401FEE" w:rsidRDefault="00D25871" w:rsidP="007E1C8D">
      <w:pPr>
        <w:widowControl w:val="0"/>
        <w:autoSpaceDE/>
        <w:autoSpaceDN/>
        <w:adjustRightInd/>
        <w:jc w:val="center"/>
        <w:rPr>
          <w:sz w:val="24"/>
          <w:szCs w:val="24"/>
          <w:lang w:eastAsia="en-US"/>
        </w:rPr>
      </w:pP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2.2.1. </w:t>
      </w:r>
      <w:r>
        <w:rPr>
          <w:sz w:val="24"/>
          <w:szCs w:val="24"/>
          <w:lang w:eastAsia="en-US"/>
        </w:rPr>
        <w:t>Муниципальную</w:t>
      </w:r>
      <w:r w:rsidRPr="00401FEE">
        <w:rPr>
          <w:sz w:val="24"/>
          <w:szCs w:val="24"/>
          <w:lang w:eastAsia="en-US"/>
        </w:rPr>
        <w:t xml:space="preserve"> услугу предоставляет </w:t>
      </w:r>
      <w:r>
        <w:rPr>
          <w:sz w:val="24"/>
          <w:szCs w:val="24"/>
          <w:lang w:eastAsia="en-US"/>
        </w:rPr>
        <w:t>Администрация Тамбовского района</w:t>
      </w:r>
      <w:r w:rsidRPr="00401FEE">
        <w:rPr>
          <w:sz w:val="24"/>
          <w:szCs w:val="24"/>
          <w:lang w:eastAsia="en-US"/>
        </w:rPr>
        <w:t>.</w:t>
      </w: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2.2.2. Предоставление </w:t>
      </w:r>
      <w:r>
        <w:rPr>
          <w:sz w:val="24"/>
          <w:szCs w:val="24"/>
          <w:lang w:eastAsia="en-US"/>
        </w:rPr>
        <w:t>муниципальной</w:t>
      </w:r>
      <w:r w:rsidRPr="00401FEE">
        <w:rPr>
          <w:sz w:val="24"/>
          <w:szCs w:val="24"/>
          <w:lang w:eastAsia="en-US"/>
        </w:rPr>
        <w:t xml:space="preserve"> услуги осуществляется во взаимодействии </w:t>
      </w:r>
      <w:proofErr w:type="gramStart"/>
      <w:r w:rsidRPr="00401FEE">
        <w:rPr>
          <w:sz w:val="24"/>
          <w:szCs w:val="24"/>
          <w:lang w:eastAsia="en-US"/>
        </w:rPr>
        <w:t>с</w:t>
      </w:r>
      <w:proofErr w:type="gramEnd"/>
      <w:r w:rsidRPr="00401FEE">
        <w:rPr>
          <w:sz w:val="24"/>
          <w:szCs w:val="24"/>
          <w:lang w:eastAsia="en-US"/>
        </w:rPr>
        <w:t>:</w:t>
      </w:r>
    </w:p>
    <w:p w:rsidR="00D25871" w:rsidRPr="00401FEE" w:rsidRDefault="00D25871" w:rsidP="007E1C8D">
      <w:pPr>
        <w:widowControl w:val="0"/>
        <w:autoSpaceDE/>
        <w:autoSpaceDN/>
        <w:adjustRightInd/>
        <w:ind w:firstLine="708"/>
        <w:jc w:val="both"/>
        <w:rPr>
          <w:sz w:val="24"/>
          <w:szCs w:val="24"/>
          <w:lang w:eastAsia="en-US"/>
        </w:rPr>
      </w:pPr>
      <w:r>
        <w:rPr>
          <w:sz w:val="24"/>
          <w:szCs w:val="24"/>
          <w:lang w:eastAsia="en-US"/>
        </w:rPr>
        <w:t>- у</w:t>
      </w:r>
      <w:r w:rsidRPr="00401FEE">
        <w:rPr>
          <w:sz w:val="24"/>
          <w:szCs w:val="24"/>
          <w:lang w:eastAsia="en-US"/>
        </w:rPr>
        <w:t xml:space="preserve">правлением Федеральной службы </w:t>
      </w:r>
      <w:r>
        <w:rPr>
          <w:sz w:val="24"/>
          <w:szCs w:val="24"/>
          <w:lang w:eastAsia="en-US"/>
        </w:rPr>
        <w:t>муниципальной</w:t>
      </w:r>
      <w:r w:rsidRPr="00401FEE">
        <w:rPr>
          <w:sz w:val="24"/>
          <w:szCs w:val="24"/>
          <w:lang w:eastAsia="en-US"/>
        </w:rPr>
        <w:t xml:space="preserve"> регистрации, кадастра и картографии по </w:t>
      </w:r>
      <w:r>
        <w:rPr>
          <w:sz w:val="24"/>
          <w:szCs w:val="24"/>
          <w:lang w:eastAsia="en-US"/>
        </w:rPr>
        <w:t>Амурской области</w:t>
      </w:r>
      <w:r w:rsidRPr="00401FEE">
        <w:rPr>
          <w:sz w:val="24"/>
          <w:szCs w:val="24"/>
          <w:lang w:eastAsia="en-US"/>
        </w:rPr>
        <w:t xml:space="preserve"> (далее - Управление Росреестра</w:t>
      </w:r>
      <w:r>
        <w:rPr>
          <w:sz w:val="24"/>
          <w:szCs w:val="24"/>
          <w:lang w:eastAsia="en-US"/>
        </w:rPr>
        <w:t>)</w:t>
      </w:r>
      <w:r w:rsidRPr="00401FEE">
        <w:rPr>
          <w:sz w:val="24"/>
          <w:szCs w:val="24"/>
          <w:lang w:eastAsia="en-US"/>
        </w:rPr>
        <w:t>;</w:t>
      </w:r>
    </w:p>
    <w:p w:rsidR="00D25871" w:rsidRPr="00401FEE" w:rsidRDefault="00D25871" w:rsidP="007E1C8D">
      <w:pPr>
        <w:widowControl w:val="0"/>
        <w:autoSpaceDE/>
        <w:autoSpaceDN/>
        <w:adjustRightInd/>
        <w:ind w:firstLine="708"/>
        <w:jc w:val="both"/>
        <w:rPr>
          <w:sz w:val="24"/>
          <w:szCs w:val="24"/>
          <w:lang w:eastAsia="en-US"/>
        </w:rPr>
      </w:pPr>
      <w:r>
        <w:rPr>
          <w:sz w:val="24"/>
          <w:szCs w:val="24"/>
          <w:lang w:eastAsia="en-US"/>
        </w:rPr>
        <w:t xml:space="preserve">- </w:t>
      </w:r>
      <w:r w:rsidRPr="00401FEE">
        <w:rPr>
          <w:sz w:val="24"/>
          <w:szCs w:val="24"/>
          <w:lang w:eastAsia="en-US"/>
        </w:rPr>
        <w:t>филиалом федерального государственного бюджетного учреждения «Федеральная кадастровая палата Росреестра»</w:t>
      </w:r>
      <w:r>
        <w:rPr>
          <w:sz w:val="24"/>
          <w:szCs w:val="24"/>
          <w:lang w:eastAsia="en-US"/>
        </w:rPr>
        <w:t>.</w:t>
      </w: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2.2.3. Запрещается требовать от заявителя осуществления действий, в том числе согласований, необходимых для получения </w:t>
      </w:r>
      <w:r>
        <w:rPr>
          <w:sz w:val="24"/>
          <w:szCs w:val="24"/>
          <w:lang w:eastAsia="en-US"/>
        </w:rPr>
        <w:t>муниципальной</w:t>
      </w:r>
      <w:r w:rsidRPr="00401FEE">
        <w:rPr>
          <w:sz w:val="24"/>
          <w:szCs w:val="24"/>
          <w:lang w:eastAsia="en-US"/>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sz w:val="24"/>
          <w:szCs w:val="24"/>
          <w:lang w:eastAsia="en-US"/>
        </w:rPr>
        <w:t>муниципальной</w:t>
      </w:r>
      <w:r w:rsidRPr="00401FEE">
        <w:rPr>
          <w:sz w:val="24"/>
          <w:szCs w:val="24"/>
          <w:lang w:eastAsia="en-US"/>
        </w:rPr>
        <w:t xml:space="preserve"> услуги.</w:t>
      </w:r>
    </w:p>
    <w:p w:rsidR="00D25871" w:rsidRPr="00401FEE" w:rsidRDefault="00D25871" w:rsidP="007E1C8D">
      <w:pPr>
        <w:widowControl w:val="0"/>
        <w:autoSpaceDE/>
        <w:autoSpaceDN/>
        <w:adjustRightInd/>
        <w:ind w:firstLine="708"/>
        <w:jc w:val="both"/>
        <w:rPr>
          <w:sz w:val="24"/>
          <w:szCs w:val="24"/>
          <w:lang w:eastAsia="en-US"/>
        </w:rPr>
      </w:pPr>
    </w:p>
    <w:p w:rsidR="00D25871" w:rsidRPr="00401FEE" w:rsidRDefault="00D25871" w:rsidP="007E1C8D">
      <w:pPr>
        <w:widowControl w:val="0"/>
        <w:autoSpaceDE/>
        <w:autoSpaceDN/>
        <w:adjustRightInd/>
        <w:jc w:val="center"/>
        <w:rPr>
          <w:b/>
          <w:sz w:val="24"/>
          <w:szCs w:val="24"/>
          <w:lang w:eastAsia="en-US"/>
        </w:rPr>
      </w:pPr>
      <w:r w:rsidRPr="00401FEE">
        <w:rPr>
          <w:b/>
          <w:sz w:val="24"/>
          <w:szCs w:val="24"/>
          <w:lang w:eastAsia="en-US"/>
        </w:rPr>
        <w:t xml:space="preserve">2.3. Результат предоставления </w:t>
      </w:r>
      <w:r>
        <w:rPr>
          <w:b/>
          <w:sz w:val="24"/>
          <w:szCs w:val="24"/>
          <w:lang w:eastAsia="en-US"/>
        </w:rPr>
        <w:t>муниципальной</w:t>
      </w:r>
      <w:r w:rsidRPr="00401FEE">
        <w:rPr>
          <w:b/>
          <w:sz w:val="24"/>
          <w:szCs w:val="24"/>
          <w:lang w:eastAsia="en-US"/>
        </w:rPr>
        <w:t xml:space="preserve"> услуги</w:t>
      </w:r>
    </w:p>
    <w:p w:rsidR="00D25871" w:rsidRPr="00401FEE" w:rsidRDefault="00D25871" w:rsidP="007E1C8D">
      <w:pPr>
        <w:widowControl w:val="0"/>
        <w:autoSpaceDE/>
        <w:autoSpaceDN/>
        <w:adjustRightInd/>
        <w:ind w:firstLine="708"/>
        <w:jc w:val="both"/>
        <w:rPr>
          <w:b/>
          <w:sz w:val="24"/>
          <w:szCs w:val="24"/>
          <w:lang w:eastAsia="en-US"/>
        </w:rPr>
      </w:pPr>
    </w:p>
    <w:p w:rsidR="00D25871" w:rsidRPr="001C5A21" w:rsidRDefault="00D25871" w:rsidP="007E1C8D">
      <w:pPr>
        <w:widowControl w:val="0"/>
        <w:autoSpaceDE/>
        <w:autoSpaceDN/>
        <w:adjustRightInd/>
        <w:ind w:firstLine="708"/>
        <w:jc w:val="both"/>
        <w:rPr>
          <w:sz w:val="24"/>
          <w:szCs w:val="24"/>
          <w:lang w:eastAsia="en-US"/>
        </w:rPr>
      </w:pPr>
      <w:r w:rsidRPr="001C5A21">
        <w:rPr>
          <w:sz w:val="24"/>
          <w:szCs w:val="24"/>
          <w:lang w:eastAsia="en-US"/>
        </w:rPr>
        <w:t>Результатом предоставления муниципальной услуги является:</w:t>
      </w:r>
    </w:p>
    <w:p w:rsidR="00D25871" w:rsidRPr="001C5A21" w:rsidRDefault="00D25871" w:rsidP="002B2FC8">
      <w:pPr>
        <w:pStyle w:val="afe"/>
        <w:shd w:val="clear" w:color="auto" w:fill="FFFFFF"/>
        <w:autoSpaceDE w:val="0"/>
        <w:autoSpaceDN w:val="0"/>
        <w:adjustRightInd w:val="0"/>
        <w:ind w:left="0" w:firstLine="709"/>
        <w:jc w:val="both"/>
        <w:rPr>
          <w:rFonts w:ascii="Times New Roman" w:hAnsi="Times New Roman"/>
          <w:sz w:val="24"/>
          <w:szCs w:val="24"/>
        </w:rPr>
      </w:pPr>
      <w:r w:rsidRPr="001C5A21">
        <w:rPr>
          <w:rFonts w:ascii="Times New Roman" w:hAnsi="Times New Roman"/>
          <w:sz w:val="24"/>
          <w:szCs w:val="24"/>
        </w:rPr>
        <w:t>- заключение с заявителем договора безвозмездного пользования земельным участко</w:t>
      </w:r>
      <w:proofErr w:type="gramStart"/>
      <w:r w:rsidRPr="001C5A21">
        <w:rPr>
          <w:rFonts w:ascii="Times New Roman" w:hAnsi="Times New Roman"/>
          <w:sz w:val="24"/>
          <w:szCs w:val="24"/>
        </w:rPr>
        <w:t>м(</w:t>
      </w:r>
      <w:proofErr w:type="gramEnd"/>
      <w:r w:rsidRPr="001C5A21">
        <w:rPr>
          <w:rFonts w:ascii="Times New Roman" w:hAnsi="Times New Roman"/>
          <w:sz w:val="24"/>
          <w:szCs w:val="24"/>
        </w:rPr>
        <w:t>сроком на пять лет);</w:t>
      </w:r>
    </w:p>
    <w:p w:rsidR="00D25871" w:rsidRPr="001C5A21" w:rsidRDefault="00D25871" w:rsidP="002B2FC8">
      <w:pPr>
        <w:pStyle w:val="afe"/>
        <w:shd w:val="clear" w:color="auto" w:fill="FFFFFF"/>
        <w:autoSpaceDE w:val="0"/>
        <w:autoSpaceDN w:val="0"/>
        <w:adjustRightInd w:val="0"/>
        <w:ind w:left="0" w:firstLine="709"/>
        <w:jc w:val="both"/>
        <w:rPr>
          <w:rFonts w:ascii="Times New Roman" w:hAnsi="Times New Roman"/>
          <w:sz w:val="24"/>
          <w:szCs w:val="24"/>
        </w:rPr>
      </w:pPr>
      <w:r w:rsidRPr="001C5A21">
        <w:rPr>
          <w:rFonts w:ascii="Times New Roman" w:hAnsi="Times New Roman"/>
          <w:sz w:val="24"/>
          <w:szCs w:val="24"/>
        </w:rPr>
        <w:t xml:space="preserve">- принятие решения об отказе в предоставлении земельного участка при наличии хотя бы одного из оснований, предусмотренных </w:t>
      </w:r>
      <w:hyperlink w:anchor="sub_7" w:history="1">
        <w:r w:rsidRPr="001C5A21">
          <w:rPr>
            <w:rFonts w:ascii="Times New Roman" w:hAnsi="Times New Roman"/>
            <w:sz w:val="24"/>
            <w:szCs w:val="24"/>
          </w:rPr>
          <w:t>статьей 7</w:t>
        </w:r>
      </w:hyperlink>
      <w:r w:rsidRPr="001C5A21">
        <w:rPr>
          <w:rFonts w:ascii="Times New Roman" w:hAnsi="Times New Roman"/>
          <w:sz w:val="24"/>
          <w:szCs w:val="24"/>
        </w:rPr>
        <w:t xml:space="preserve"> Закона, и направление принятого решения заявителю;</w:t>
      </w:r>
    </w:p>
    <w:p w:rsidR="00D25871" w:rsidRPr="001C5A21" w:rsidRDefault="00D25871" w:rsidP="002B2FC8">
      <w:pPr>
        <w:pStyle w:val="afe"/>
        <w:shd w:val="clear" w:color="auto" w:fill="FFFFFF"/>
        <w:autoSpaceDE w:val="0"/>
        <w:autoSpaceDN w:val="0"/>
        <w:adjustRightInd w:val="0"/>
        <w:ind w:left="0" w:firstLine="709"/>
        <w:jc w:val="both"/>
        <w:rPr>
          <w:rFonts w:ascii="Times New Roman" w:hAnsi="Times New Roman"/>
          <w:sz w:val="24"/>
          <w:szCs w:val="24"/>
        </w:rPr>
      </w:pPr>
      <w:r w:rsidRPr="001C5A21">
        <w:rPr>
          <w:rFonts w:ascii="Times New Roman" w:hAnsi="Times New Roman"/>
          <w:sz w:val="24"/>
          <w:szCs w:val="24"/>
        </w:rPr>
        <w:t>- возвращение заявления заявителю в случаях, предусмотренных Законом.</w:t>
      </w:r>
    </w:p>
    <w:p w:rsidR="00D25871" w:rsidRPr="00401FEE" w:rsidRDefault="00D25871" w:rsidP="007E1C8D">
      <w:pPr>
        <w:widowControl w:val="0"/>
        <w:autoSpaceDE/>
        <w:autoSpaceDN/>
        <w:adjustRightInd/>
        <w:rPr>
          <w:sz w:val="24"/>
          <w:szCs w:val="24"/>
          <w:lang w:eastAsia="en-US"/>
        </w:rPr>
      </w:pPr>
    </w:p>
    <w:p w:rsidR="00D25871" w:rsidRPr="00401FEE" w:rsidRDefault="00D25871" w:rsidP="007E1C8D">
      <w:pPr>
        <w:widowControl w:val="0"/>
        <w:autoSpaceDE/>
        <w:autoSpaceDN/>
        <w:adjustRightInd/>
        <w:jc w:val="center"/>
        <w:rPr>
          <w:b/>
          <w:sz w:val="24"/>
          <w:szCs w:val="24"/>
          <w:lang w:eastAsia="en-US"/>
        </w:rPr>
      </w:pPr>
      <w:r w:rsidRPr="00401FEE">
        <w:rPr>
          <w:b/>
          <w:sz w:val="24"/>
          <w:szCs w:val="24"/>
          <w:lang w:eastAsia="en-US"/>
        </w:rPr>
        <w:t xml:space="preserve">2.4. Срок предоставления </w:t>
      </w:r>
      <w:r>
        <w:rPr>
          <w:b/>
          <w:sz w:val="24"/>
          <w:szCs w:val="24"/>
          <w:lang w:eastAsia="en-US"/>
        </w:rPr>
        <w:t>муниципальной</w:t>
      </w:r>
      <w:r w:rsidRPr="00401FEE">
        <w:rPr>
          <w:b/>
          <w:sz w:val="24"/>
          <w:szCs w:val="24"/>
          <w:lang w:eastAsia="en-US"/>
        </w:rPr>
        <w:t xml:space="preserve"> услуги</w:t>
      </w:r>
    </w:p>
    <w:p w:rsidR="00D25871" w:rsidRPr="00401FEE" w:rsidRDefault="00D25871" w:rsidP="007E1C8D">
      <w:pPr>
        <w:widowControl w:val="0"/>
        <w:autoSpaceDE/>
        <w:autoSpaceDN/>
        <w:adjustRightInd/>
        <w:jc w:val="center"/>
        <w:rPr>
          <w:sz w:val="24"/>
          <w:szCs w:val="24"/>
          <w:lang w:eastAsia="en-US"/>
        </w:rPr>
      </w:pPr>
    </w:p>
    <w:p w:rsidR="00D25871" w:rsidRPr="00401FEE" w:rsidRDefault="00D25871" w:rsidP="009E2AA6">
      <w:pPr>
        <w:widowControl w:val="0"/>
        <w:autoSpaceDE/>
        <w:autoSpaceDN/>
        <w:adjustRightInd/>
        <w:ind w:firstLine="806"/>
        <w:jc w:val="both"/>
        <w:rPr>
          <w:sz w:val="24"/>
          <w:szCs w:val="24"/>
          <w:lang w:eastAsia="en-US"/>
        </w:rPr>
      </w:pPr>
      <w:r w:rsidRPr="00401FEE">
        <w:rPr>
          <w:sz w:val="24"/>
          <w:szCs w:val="24"/>
          <w:lang w:eastAsia="en-US"/>
        </w:rPr>
        <w:t xml:space="preserve">2.4.1. Срок предоставления </w:t>
      </w:r>
      <w:r>
        <w:rPr>
          <w:sz w:val="24"/>
          <w:szCs w:val="24"/>
          <w:lang w:eastAsia="en-US"/>
        </w:rPr>
        <w:t>муниципальной</w:t>
      </w:r>
      <w:r w:rsidRPr="00401FEE">
        <w:rPr>
          <w:sz w:val="24"/>
          <w:szCs w:val="24"/>
          <w:lang w:eastAsia="en-US"/>
        </w:rPr>
        <w:t xml:space="preserve"> услуги составляет </w:t>
      </w:r>
      <w:r w:rsidRPr="00401FEE">
        <w:rPr>
          <w:bCs/>
          <w:sz w:val="24"/>
          <w:szCs w:val="24"/>
          <w:lang w:eastAsia="en-US"/>
        </w:rPr>
        <w:t>– не более 33 рабочих дней.</w:t>
      </w:r>
      <w:r w:rsidRPr="00401FEE">
        <w:rPr>
          <w:sz w:val="24"/>
          <w:szCs w:val="24"/>
          <w:lang w:eastAsia="en-US"/>
        </w:rPr>
        <w:t xml:space="preserve"> </w:t>
      </w:r>
    </w:p>
    <w:p w:rsidR="00D25871" w:rsidRPr="00401FEE" w:rsidRDefault="00D25871" w:rsidP="009E2AA6">
      <w:pPr>
        <w:widowControl w:val="0"/>
        <w:autoSpaceDE/>
        <w:autoSpaceDN/>
        <w:adjustRightInd/>
        <w:ind w:firstLine="806"/>
        <w:jc w:val="both"/>
        <w:rPr>
          <w:sz w:val="24"/>
          <w:szCs w:val="24"/>
          <w:lang w:eastAsia="en-US"/>
        </w:rPr>
      </w:pPr>
    </w:p>
    <w:p w:rsidR="00D25871" w:rsidRPr="00401FEE" w:rsidRDefault="00D25871" w:rsidP="00F44D83">
      <w:pPr>
        <w:pStyle w:val="ConsPlusNormal"/>
        <w:ind w:firstLine="403"/>
        <w:jc w:val="both"/>
        <w:rPr>
          <w:rFonts w:ascii="Times New Roman" w:hAnsi="Times New Roman"/>
          <w:sz w:val="24"/>
          <w:szCs w:val="24"/>
        </w:rPr>
      </w:pPr>
      <w:r w:rsidRPr="00401FEE">
        <w:rPr>
          <w:rFonts w:ascii="Times New Roman" w:hAnsi="Times New Roman"/>
          <w:sz w:val="24"/>
          <w:szCs w:val="24"/>
          <w:lang w:eastAsia="en-US"/>
        </w:rPr>
        <w:t xml:space="preserve">      2.4.2. </w:t>
      </w:r>
      <w:proofErr w:type="gramStart"/>
      <w:r w:rsidRPr="00401FEE">
        <w:rPr>
          <w:rFonts w:ascii="Times New Roman" w:hAnsi="Times New Roman"/>
          <w:sz w:val="24"/>
          <w:szCs w:val="24"/>
          <w:lang w:eastAsia="en-US"/>
        </w:rPr>
        <w:t>Е</w:t>
      </w:r>
      <w:r w:rsidRPr="00401FEE">
        <w:rPr>
          <w:rFonts w:ascii="Times New Roman" w:hAnsi="Times New Roman"/>
          <w:sz w:val="24"/>
          <w:szCs w:val="24"/>
        </w:rPr>
        <w:t>сли на дату поступления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предоставление</w:t>
      </w:r>
      <w:proofErr w:type="gramEnd"/>
      <w:r w:rsidRPr="00401FEE">
        <w:rPr>
          <w:rFonts w:ascii="Times New Roman" w:hAnsi="Times New Roman"/>
          <w:sz w:val="24"/>
          <w:szCs w:val="24"/>
        </w:rPr>
        <w:t xml:space="preserve"> </w:t>
      </w:r>
      <w:r>
        <w:rPr>
          <w:rFonts w:ascii="Times New Roman" w:hAnsi="Times New Roman"/>
          <w:sz w:val="24"/>
          <w:szCs w:val="24"/>
        </w:rPr>
        <w:t>муниципальной</w:t>
      </w:r>
      <w:r w:rsidRPr="00401FEE">
        <w:rPr>
          <w:rFonts w:ascii="Times New Roman" w:hAnsi="Times New Roman"/>
          <w:sz w:val="24"/>
          <w:szCs w:val="24"/>
        </w:rPr>
        <w:t xml:space="preserve"> услуги приостанавливается до принятия решения об утверждении ранее направленной схемы либо до принятия решения об отказе в ее утверждении. </w:t>
      </w:r>
    </w:p>
    <w:p w:rsidR="00D25871" w:rsidRPr="00401FEE" w:rsidRDefault="00D25871" w:rsidP="007E1C8D">
      <w:pPr>
        <w:widowControl w:val="0"/>
        <w:autoSpaceDE/>
        <w:autoSpaceDN/>
        <w:adjustRightInd/>
        <w:ind w:firstLine="709"/>
        <w:jc w:val="both"/>
        <w:rPr>
          <w:sz w:val="24"/>
          <w:szCs w:val="24"/>
          <w:lang w:eastAsia="en-US"/>
        </w:rPr>
      </w:pPr>
      <w:r w:rsidRPr="00401FEE">
        <w:rPr>
          <w:sz w:val="24"/>
          <w:szCs w:val="24"/>
          <w:lang w:eastAsia="en-US"/>
        </w:rPr>
        <w:t xml:space="preserve">2.4.3. Срок выдачи документов, являющихся результатом предоставления </w:t>
      </w:r>
      <w:r>
        <w:rPr>
          <w:sz w:val="24"/>
          <w:szCs w:val="24"/>
          <w:lang w:eastAsia="en-US"/>
        </w:rPr>
        <w:t>муниципальной</w:t>
      </w:r>
      <w:r w:rsidRPr="00401FEE">
        <w:rPr>
          <w:sz w:val="24"/>
          <w:szCs w:val="24"/>
          <w:lang w:eastAsia="en-US"/>
        </w:rPr>
        <w:t xml:space="preserve"> услуги, составляет не более пяти рабочих дней со дня подготовки проекта договора безвозмездного пользования или регистрации решения об отказе в предоставлении земельного участка.</w:t>
      </w: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2.4.4. В случае если документы, являющиеся конечным результатом предоставления </w:t>
      </w:r>
      <w:r>
        <w:rPr>
          <w:sz w:val="24"/>
          <w:szCs w:val="24"/>
          <w:lang w:eastAsia="en-US"/>
        </w:rPr>
        <w:t>муниципальной</w:t>
      </w:r>
      <w:r w:rsidRPr="00401FEE">
        <w:rPr>
          <w:sz w:val="24"/>
          <w:szCs w:val="24"/>
          <w:lang w:eastAsia="en-US"/>
        </w:rPr>
        <w:t xml:space="preserve"> услуги, направляются посредством почтовой связи и были сданы в организацию почтовой связи до двадцати четырех часов последнего дня срока выдачи таких документов, срок выдачи таких документов не считается пропущенным. </w:t>
      </w:r>
    </w:p>
    <w:p w:rsidR="00D25871" w:rsidRPr="00401FEE" w:rsidRDefault="00D25871" w:rsidP="007E1C8D">
      <w:pPr>
        <w:widowControl w:val="0"/>
        <w:autoSpaceDE/>
        <w:autoSpaceDN/>
        <w:adjustRightInd/>
        <w:jc w:val="both"/>
        <w:rPr>
          <w:sz w:val="24"/>
          <w:szCs w:val="24"/>
          <w:lang w:eastAsia="en-US"/>
        </w:rPr>
      </w:pPr>
    </w:p>
    <w:p w:rsidR="00D25871" w:rsidRPr="00401FEE" w:rsidRDefault="00D25871" w:rsidP="007E1C8D">
      <w:pPr>
        <w:widowControl w:val="0"/>
        <w:autoSpaceDE/>
        <w:autoSpaceDN/>
        <w:adjustRightInd/>
        <w:jc w:val="center"/>
        <w:rPr>
          <w:b/>
          <w:sz w:val="24"/>
          <w:szCs w:val="24"/>
          <w:lang w:eastAsia="en-US"/>
        </w:rPr>
      </w:pPr>
      <w:r w:rsidRPr="00401FEE">
        <w:rPr>
          <w:b/>
          <w:sz w:val="24"/>
          <w:szCs w:val="24"/>
          <w:lang w:eastAsia="en-US"/>
        </w:rPr>
        <w:t>2.5. Перечень нормативных правовых актов, непосредственно</w:t>
      </w:r>
    </w:p>
    <w:p w:rsidR="00D25871" w:rsidRPr="00401FEE" w:rsidRDefault="00D25871" w:rsidP="007E1C8D">
      <w:pPr>
        <w:widowControl w:val="0"/>
        <w:autoSpaceDE/>
        <w:autoSpaceDN/>
        <w:adjustRightInd/>
        <w:jc w:val="center"/>
        <w:rPr>
          <w:b/>
          <w:sz w:val="24"/>
          <w:szCs w:val="24"/>
          <w:lang w:eastAsia="en-US"/>
        </w:rPr>
      </w:pPr>
      <w:r w:rsidRPr="00401FEE">
        <w:rPr>
          <w:b/>
          <w:sz w:val="24"/>
          <w:szCs w:val="24"/>
          <w:lang w:eastAsia="en-US"/>
        </w:rPr>
        <w:t xml:space="preserve">    </w:t>
      </w:r>
      <w:proofErr w:type="gramStart"/>
      <w:r w:rsidRPr="00401FEE">
        <w:rPr>
          <w:b/>
          <w:sz w:val="24"/>
          <w:szCs w:val="24"/>
          <w:lang w:eastAsia="en-US"/>
        </w:rPr>
        <w:t>регулирующих</w:t>
      </w:r>
      <w:proofErr w:type="gramEnd"/>
      <w:r w:rsidRPr="00401FEE">
        <w:rPr>
          <w:b/>
          <w:sz w:val="24"/>
          <w:szCs w:val="24"/>
          <w:lang w:eastAsia="en-US"/>
        </w:rPr>
        <w:t xml:space="preserve"> предоставление </w:t>
      </w:r>
      <w:r>
        <w:rPr>
          <w:b/>
          <w:sz w:val="24"/>
          <w:szCs w:val="24"/>
          <w:lang w:eastAsia="en-US"/>
        </w:rPr>
        <w:t>муниципальной</w:t>
      </w:r>
      <w:r w:rsidRPr="00401FEE">
        <w:rPr>
          <w:b/>
          <w:sz w:val="24"/>
          <w:szCs w:val="24"/>
          <w:lang w:eastAsia="en-US"/>
        </w:rPr>
        <w:t xml:space="preserve"> услуги</w:t>
      </w:r>
    </w:p>
    <w:p w:rsidR="00D25871" w:rsidRPr="00401FEE" w:rsidRDefault="00D25871" w:rsidP="007E1C8D">
      <w:pPr>
        <w:widowControl w:val="0"/>
        <w:autoSpaceDE/>
        <w:autoSpaceDN/>
        <w:adjustRightInd/>
        <w:jc w:val="both"/>
        <w:rPr>
          <w:sz w:val="24"/>
          <w:szCs w:val="24"/>
          <w:lang w:eastAsia="en-US"/>
        </w:rPr>
      </w:pP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Предоставление </w:t>
      </w:r>
      <w:r>
        <w:rPr>
          <w:sz w:val="24"/>
          <w:szCs w:val="24"/>
          <w:lang w:eastAsia="en-US"/>
        </w:rPr>
        <w:t>муниципальной</w:t>
      </w:r>
      <w:r w:rsidRPr="00401FEE">
        <w:rPr>
          <w:sz w:val="24"/>
          <w:szCs w:val="24"/>
          <w:lang w:eastAsia="en-US"/>
        </w:rPr>
        <w:t xml:space="preserve"> услуги осуществляется в соответствии </w:t>
      </w:r>
      <w:proofErr w:type="gramStart"/>
      <w:r w:rsidRPr="00401FEE">
        <w:rPr>
          <w:sz w:val="24"/>
          <w:szCs w:val="24"/>
          <w:lang w:eastAsia="en-US"/>
        </w:rPr>
        <w:t>с</w:t>
      </w:r>
      <w:proofErr w:type="gramEnd"/>
      <w:r w:rsidRPr="00401FEE">
        <w:rPr>
          <w:sz w:val="24"/>
          <w:szCs w:val="24"/>
          <w:lang w:eastAsia="en-US"/>
        </w:rPr>
        <w:t>:</w:t>
      </w:r>
    </w:p>
    <w:p w:rsidR="00D25871" w:rsidRPr="00401FEE" w:rsidRDefault="00823B17" w:rsidP="007E1C8D">
      <w:pPr>
        <w:widowControl w:val="0"/>
        <w:autoSpaceDE/>
        <w:autoSpaceDN/>
        <w:adjustRightInd/>
        <w:ind w:firstLine="708"/>
        <w:jc w:val="both"/>
        <w:rPr>
          <w:sz w:val="24"/>
          <w:szCs w:val="24"/>
          <w:lang w:eastAsia="en-US"/>
        </w:rPr>
      </w:pPr>
      <w:hyperlink r:id="rId14" w:history="1">
        <w:r w:rsidR="00D25871" w:rsidRPr="00401FEE">
          <w:rPr>
            <w:sz w:val="24"/>
            <w:szCs w:val="24"/>
            <w:lang w:eastAsia="en-US"/>
          </w:rPr>
          <w:t>Конституцией</w:t>
        </w:r>
      </w:hyperlink>
      <w:r w:rsidR="00D25871" w:rsidRPr="00401FEE">
        <w:rPr>
          <w:sz w:val="24"/>
          <w:szCs w:val="24"/>
          <w:lang w:eastAsia="en-US"/>
        </w:rPr>
        <w:t xml:space="preserve"> Российской Федерации: </w:t>
      </w:r>
      <w:proofErr w:type="gramStart"/>
      <w:r w:rsidR="00D25871" w:rsidRPr="00401FEE">
        <w:rPr>
          <w:sz w:val="24"/>
          <w:szCs w:val="24"/>
          <w:lang w:eastAsia="en-US"/>
        </w:rPr>
        <w:t>принята</w:t>
      </w:r>
      <w:proofErr w:type="gramEnd"/>
      <w:r w:rsidR="00D25871" w:rsidRPr="00401FEE">
        <w:rPr>
          <w:sz w:val="24"/>
          <w:szCs w:val="24"/>
          <w:lang w:eastAsia="en-US"/>
        </w:rPr>
        <w:t xml:space="preserve">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30.12.2008 № 6-ФКЗ, от 30.12.2008 № 7-ФКЗ) («Собрание законодательства Российской Федерации», 2009, № 4, ст. 445);</w:t>
      </w: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Земельным </w:t>
      </w:r>
      <w:hyperlink r:id="rId15" w:history="1">
        <w:r w:rsidRPr="00401FEE">
          <w:rPr>
            <w:sz w:val="24"/>
            <w:szCs w:val="24"/>
            <w:lang w:eastAsia="en-US"/>
          </w:rPr>
          <w:t>кодексом</w:t>
        </w:r>
      </w:hyperlink>
      <w:r w:rsidRPr="00401FEE">
        <w:rPr>
          <w:sz w:val="24"/>
          <w:szCs w:val="24"/>
          <w:lang w:eastAsia="en-US"/>
        </w:rPr>
        <w:t xml:space="preserve"> Российской Федерации («Российская газета», № 211-212, 30.10.2001);</w:t>
      </w: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Градостроительным </w:t>
      </w:r>
      <w:hyperlink r:id="rId16" w:history="1">
        <w:r w:rsidRPr="00401FEE">
          <w:rPr>
            <w:sz w:val="24"/>
            <w:szCs w:val="24"/>
            <w:lang w:eastAsia="en-US"/>
          </w:rPr>
          <w:t>кодексом</w:t>
        </w:r>
      </w:hyperlink>
      <w:r w:rsidRPr="00401FEE">
        <w:rPr>
          <w:sz w:val="24"/>
          <w:szCs w:val="24"/>
          <w:lang w:eastAsia="en-US"/>
        </w:rPr>
        <w:t xml:space="preserve"> Российской Федерации («Российская газета», № 290, 30.12.2004);</w:t>
      </w: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Жилищным </w:t>
      </w:r>
      <w:hyperlink r:id="rId17" w:history="1">
        <w:r w:rsidRPr="00401FEE">
          <w:rPr>
            <w:sz w:val="24"/>
            <w:szCs w:val="24"/>
            <w:lang w:eastAsia="en-US"/>
          </w:rPr>
          <w:t>кодексом</w:t>
        </w:r>
      </w:hyperlink>
      <w:r w:rsidRPr="00401FEE">
        <w:rPr>
          <w:sz w:val="24"/>
          <w:szCs w:val="24"/>
          <w:lang w:eastAsia="en-US"/>
        </w:rPr>
        <w:t xml:space="preserve"> Российской Федерации («Российская газета», № 1, 12.01.2005);</w:t>
      </w: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Водным </w:t>
      </w:r>
      <w:hyperlink r:id="rId18" w:history="1">
        <w:r w:rsidRPr="00401FEE">
          <w:rPr>
            <w:sz w:val="24"/>
            <w:szCs w:val="24"/>
            <w:lang w:eastAsia="en-US"/>
          </w:rPr>
          <w:t>кодексом</w:t>
        </w:r>
      </w:hyperlink>
      <w:r w:rsidRPr="00401FEE">
        <w:rPr>
          <w:sz w:val="24"/>
          <w:szCs w:val="24"/>
          <w:lang w:eastAsia="en-US"/>
        </w:rPr>
        <w:t xml:space="preserve"> Российской Федерации («Российская газета», № 121, 08.06.2006);</w:t>
      </w: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Гражданским кодексом Российской Федерации (</w:t>
      </w:r>
      <w:hyperlink r:id="rId19" w:history="1">
        <w:r w:rsidRPr="00401FEE">
          <w:rPr>
            <w:sz w:val="24"/>
            <w:szCs w:val="24"/>
            <w:lang w:eastAsia="en-US"/>
          </w:rPr>
          <w:t>часть I</w:t>
        </w:r>
      </w:hyperlink>
      <w:r w:rsidRPr="00401FEE">
        <w:rPr>
          <w:sz w:val="24"/>
          <w:szCs w:val="24"/>
          <w:lang w:eastAsia="en-US"/>
        </w:rPr>
        <w:t xml:space="preserve"> «Российская газета», № 238-239, 08.12.1994; </w:t>
      </w:r>
      <w:hyperlink r:id="rId20" w:history="1">
        <w:r w:rsidRPr="00401FEE">
          <w:rPr>
            <w:sz w:val="24"/>
            <w:szCs w:val="24"/>
            <w:lang w:eastAsia="en-US"/>
          </w:rPr>
          <w:t>часть II</w:t>
        </w:r>
      </w:hyperlink>
      <w:r w:rsidRPr="00401FEE">
        <w:rPr>
          <w:sz w:val="24"/>
          <w:szCs w:val="24"/>
          <w:lang w:eastAsia="en-US"/>
        </w:rPr>
        <w:t xml:space="preserve"> «Российская газета», № 23, 06.02.1996, № 24, 07.02.1996, № 25, 08.02.1996, № 27, 10.02.1996);</w:t>
      </w: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Федеральным </w:t>
      </w:r>
      <w:hyperlink r:id="rId21" w:history="1">
        <w:r w:rsidRPr="00401FEE">
          <w:rPr>
            <w:sz w:val="24"/>
            <w:szCs w:val="24"/>
            <w:lang w:eastAsia="en-US"/>
          </w:rPr>
          <w:t>законом</w:t>
        </w:r>
      </w:hyperlink>
      <w:r w:rsidRPr="00401FEE">
        <w:rPr>
          <w:sz w:val="24"/>
          <w:szCs w:val="24"/>
          <w:lang w:eastAsia="en-US"/>
        </w:rPr>
        <w:t xml:space="preserve"> от 27.07.2006 № 152-ФЗ «О персональных данных» («Российская газета», № 165, 29.07.2006);</w:t>
      </w: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Федеральным </w:t>
      </w:r>
      <w:hyperlink r:id="rId22" w:history="1">
        <w:r w:rsidRPr="00401FEE">
          <w:rPr>
            <w:sz w:val="24"/>
            <w:szCs w:val="24"/>
            <w:lang w:eastAsia="en-US"/>
          </w:rPr>
          <w:t>законом</w:t>
        </w:r>
      </w:hyperlink>
      <w:r w:rsidRPr="00401FEE">
        <w:rPr>
          <w:sz w:val="24"/>
          <w:szCs w:val="24"/>
          <w:lang w:eastAsia="en-US"/>
        </w:rPr>
        <w:t xml:space="preserve"> от 25.10.2001 № 137-ФЗ «О введении в действие Земельного кодекса Российской Федерации» («Собрание законодательства Российской Федерации», 29.10.2001, № 44, ст. 4148);</w:t>
      </w:r>
    </w:p>
    <w:p w:rsidR="00D25871" w:rsidRPr="00401FEE" w:rsidRDefault="00D25871" w:rsidP="007E1C8D">
      <w:pPr>
        <w:widowControl w:val="0"/>
        <w:autoSpaceDE/>
        <w:autoSpaceDN/>
        <w:adjustRightInd/>
        <w:ind w:firstLine="708"/>
        <w:jc w:val="both"/>
        <w:rPr>
          <w:sz w:val="24"/>
          <w:szCs w:val="24"/>
          <w:lang w:eastAsia="en-US"/>
        </w:rPr>
      </w:pPr>
      <w:r w:rsidRPr="00401FEE">
        <w:rPr>
          <w:sz w:val="24"/>
          <w:szCs w:val="24"/>
          <w:lang w:eastAsia="en-US"/>
        </w:rPr>
        <w:t xml:space="preserve">Федеральным </w:t>
      </w:r>
      <w:hyperlink r:id="rId23" w:history="1">
        <w:r w:rsidRPr="00401FEE">
          <w:rPr>
            <w:sz w:val="24"/>
            <w:szCs w:val="24"/>
            <w:lang w:eastAsia="en-US"/>
          </w:rPr>
          <w:t>законом</w:t>
        </w:r>
      </w:hyperlink>
      <w:r w:rsidRPr="00401FEE">
        <w:rPr>
          <w:sz w:val="24"/>
          <w:szCs w:val="24"/>
          <w:lang w:eastAsia="en-US"/>
        </w:rPr>
        <w:t xml:space="preserve"> от 29.12.2004 № 191-ФЗ «О введении в действие Градостроительного кодекса Российской Федерации» («Российская газета», № 290, 30.12.2004);</w:t>
      </w:r>
    </w:p>
    <w:p w:rsidR="00D25871" w:rsidRPr="00401FEE" w:rsidRDefault="00D25871" w:rsidP="006C649A">
      <w:pPr>
        <w:widowControl w:val="0"/>
        <w:autoSpaceDE/>
        <w:autoSpaceDN/>
        <w:adjustRightInd/>
        <w:ind w:firstLine="708"/>
        <w:jc w:val="both"/>
        <w:rPr>
          <w:sz w:val="24"/>
          <w:szCs w:val="24"/>
          <w:lang w:eastAsia="en-US"/>
        </w:rPr>
      </w:pPr>
      <w:r w:rsidRPr="00401FEE">
        <w:rPr>
          <w:sz w:val="24"/>
          <w:szCs w:val="24"/>
          <w:lang w:eastAsia="en-US"/>
        </w:rPr>
        <w:t xml:space="preserve">Федеральным законом от 01.05.2016 № 119-ФЗ «Об особенностях предоставления гражданам земельных участков, находящихся в </w:t>
      </w:r>
      <w:r w:rsidR="001C5A21">
        <w:rPr>
          <w:sz w:val="24"/>
          <w:szCs w:val="24"/>
          <w:lang w:eastAsia="en-US"/>
        </w:rPr>
        <w:t>государственной</w:t>
      </w:r>
      <w:r w:rsidRPr="00401FEE">
        <w:rPr>
          <w:sz w:val="24"/>
          <w:szCs w:val="24"/>
          <w:lang w:eastAsia="en-US"/>
        </w:rPr>
        <w:t xml:space="preserve"> или </w:t>
      </w:r>
      <w:r>
        <w:rPr>
          <w:sz w:val="24"/>
          <w:szCs w:val="24"/>
          <w:lang w:eastAsia="en-US"/>
        </w:rPr>
        <w:t>муниципальной</w:t>
      </w:r>
      <w:r w:rsidRPr="00401FEE">
        <w:rPr>
          <w:sz w:val="24"/>
          <w:szCs w:val="24"/>
          <w:lang w:eastAsia="en-US"/>
        </w:rPr>
        <w:t xml:space="preserve">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D25871" w:rsidRPr="00401FEE" w:rsidRDefault="00D25871" w:rsidP="006C649A">
      <w:pPr>
        <w:widowControl w:val="0"/>
        <w:autoSpaceDE/>
        <w:autoSpaceDN/>
        <w:adjustRightInd/>
        <w:ind w:firstLine="708"/>
        <w:jc w:val="center"/>
        <w:rPr>
          <w:sz w:val="24"/>
          <w:szCs w:val="24"/>
          <w:lang w:eastAsia="en-US"/>
        </w:rPr>
      </w:pPr>
    </w:p>
    <w:p w:rsidR="00D25871" w:rsidRPr="00401FEE" w:rsidRDefault="00D25871" w:rsidP="006C649A">
      <w:pPr>
        <w:widowControl w:val="0"/>
        <w:autoSpaceDE/>
        <w:autoSpaceDN/>
        <w:adjustRightInd/>
        <w:ind w:firstLine="708"/>
        <w:jc w:val="center"/>
        <w:rPr>
          <w:b/>
          <w:sz w:val="24"/>
          <w:szCs w:val="24"/>
          <w:lang w:eastAsia="en-US"/>
        </w:rPr>
      </w:pPr>
      <w:r w:rsidRPr="00401FEE">
        <w:rPr>
          <w:b/>
          <w:sz w:val="24"/>
          <w:szCs w:val="24"/>
          <w:lang w:eastAsia="en-US"/>
        </w:rPr>
        <w:t>2.6. Исчерпывающий перечень документов, необходимых в соответствии</w:t>
      </w:r>
    </w:p>
    <w:p w:rsidR="00D25871" w:rsidRPr="00401FEE" w:rsidRDefault="00D25871" w:rsidP="006C649A">
      <w:pPr>
        <w:widowControl w:val="0"/>
        <w:autoSpaceDE/>
        <w:autoSpaceDN/>
        <w:adjustRightInd/>
        <w:ind w:firstLine="708"/>
        <w:jc w:val="center"/>
        <w:rPr>
          <w:b/>
          <w:sz w:val="24"/>
          <w:szCs w:val="24"/>
          <w:lang w:eastAsia="en-US"/>
        </w:rPr>
      </w:pPr>
      <w:r w:rsidRPr="00401FEE">
        <w:rPr>
          <w:b/>
          <w:sz w:val="24"/>
          <w:szCs w:val="24"/>
          <w:lang w:eastAsia="en-US"/>
        </w:rPr>
        <w:t xml:space="preserve"> с законодательными и иными нормативными правовыми актами</w:t>
      </w:r>
    </w:p>
    <w:p w:rsidR="00D25871" w:rsidRPr="00401FEE" w:rsidRDefault="00D25871" w:rsidP="006C649A">
      <w:pPr>
        <w:widowControl w:val="0"/>
        <w:autoSpaceDE/>
        <w:autoSpaceDN/>
        <w:adjustRightInd/>
        <w:ind w:firstLine="708"/>
        <w:jc w:val="center"/>
        <w:rPr>
          <w:b/>
          <w:sz w:val="24"/>
          <w:szCs w:val="24"/>
          <w:lang w:eastAsia="en-US"/>
        </w:rPr>
      </w:pPr>
      <w:r w:rsidRPr="00401FEE">
        <w:rPr>
          <w:b/>
          <w:sz w:val="24"/>
          <w:szCs w:val="24"/>
          <w:lang w:eastAsia="en-US"/>
        </w:rPr>
        <w:t xml:space="preserve">для предоставления </w:t>
      </w:r>
      <w:r>
        <w:rPr>
          <w:b/>
          <w:sz w:val="24"/>
          <w:szCs w:val="24"/>
          <w:lang w:eastAsia="en-US"/>
        </w:rPr>
        <w:t>муниципальной</w:t>
      </w:r>
      <w:r w:rsidRPr="00401FEE">
        <w:rPr>
          <w:b/>
          <w:sz w:val="24"/>
          <w:szCs w:val="24"/>
          <w:lang w:eastAsia="en-US"/>
        </w:rPr>
        <w:t xml:space="preserve"> услуги</w:t>
      </w:r>
    </w:p>
    <w:p w:rsidR="00D25871" w:rsidRPr="00401FEE" w:rsidRDefault="00D25871" w:rsidP="006C649A">
      <w:pPr>
        <w:widowControl w:val="0"/>
        <w:autoSpaceDE/>
        <w:autoSpaceDN/>
        <w:adjustRightInd/>
        <w:ind w:firstLine="708"/>
        <w:jc w:val="both"/>
        <w:rPr>
          <w:sz w:val="24"/>
          <w:szCs w:val="24"/>
          <w:lang w:eastAsia="en-US"/>
        </w:rPr>
      </w:pPr>
    </w:p>
    <w:p w:rsidR="00D25871" w:rsidRPr="00444B60" w:rsidRDefault="00D25871" w:rsidP="00444B60">
      <w:pPr>
        <w:ind w:firstLine="709"/>
        <w:jc w:val="both"/>
        <w:outlineLvl w:val="0"/>
        <w:rPr>
          <w:bCs/>
          <w:sz w:val="24"/>
          <w:szCs w:val="24"/>
        </w:rPr>
      </w:pPr>
      <w:r w:rsidRPr="00444B60">
        <w:rPr>
          <w:sz w:val="24"/>
          <w:szCs w:val="24"/>
        </w:rPr>
        <w:t xml:space="preserve">2.6.1. </w:t>
      </w:r>
      <w:r w:rsidRPr="00444B60">
        <w:rPr>
          <w:bCs/>
          <w:sz w:val="24"/>
          <w:szCs w:val="24"/>
        </w:rPr>
        <w:t>Земельный участок предоставляется в безвозмездное пользование на основании заявления гражданина о предоставлении земельного участка в безвозмездное пользование, в котором указываются:</w:t>
      </w:r>
    </w:p>
    <w:p w:rsidR="00D25871" w:rsidRPr="00444B60" w:rsidRDefault="00D25871" w:rsidP="00444B60">
      <w:pPr>
        <w:ind w:firstLine="709"/>
        <w:jc w:val="both"/>
        <w:rPr>
          <w:bCs/>
          <w:sz w:val="24"/>
          <w:szCs w:val="24"/>
        </w:rPr>
      </w:pPr>
      <w:r w:rsidRPr="00444B60">
        <w:rPr>
          <w:bCs/>
          <w:sz w:val="24"/>
          <w:szCs w:val="24"/>
        </w:rPr>
        <w:t>1) фамилия, имя и (при наличии) отчество, место жительства гражданина, подавшего заявление о предоставлении земельного участка в безвозмездное пользование (далее также - заявитель);</w:t>
      </w:r>
    </w:p>
    <w:p w:rsidR="00C1292E" w:rsidRDefault="00D25871" w:rsidP="00C1292E">
      <w:pPr>
        <w:ind w:firstLine="709"/>
        <w:jc w:val="both"/>
        <w:rPr>
          <w:bCs/>
          <w:sz w:val="24"/>
          <w:szCs w:val="24"/>
        </w:rPr>
      </w:pPr>
      <w:r w:rsidRPr="00444B60">
        <w:rPr>
          <w:bCs/>
          <w:sz w:val="24"/>
          <w:szCs w:val="24"/>
        </w:rPr>
        <w:t>2) страховой номер индивидуального лицевого счета гражданина в системе обязательного пенсионного страхования;</w:t>
      </w:r>
    </w:p>
    <w:p w:rsidR="00C1292E" w:rsidRDefault="00C1292E" w:rsidP="00C1292E">
      <w:pPr>
        <w:ind w:firstLine="709"/>
        <w:jc w:val="both"/>
        <w:rPr>
          <w:sz w:val="24"/>
          <w:szCs w:val="24"/>
        </w:rPr>
      </w:pPr>
      <w:proofErr w:type="gramStart"/>
      <w:r w:rsidRPr="00C1292E">
        <w:rPr>
          <w:bCs/>
          <w:sz w:val="24"/>
          <w:szCs w:val="24"/>
        </w:rPr>
        <w:t>2.1)</w:t>
      </w:r>
      <w:r w:rsidRPr="00C1292E">
        <w:rPr>
          <w:bCs/>
          <w:sz w:val="24"/>
          <w:szCs w:val="24"/>
        </w:rPr>
        <w:tab/>
        <w:t>н</w:t>
      </w:r>
      <w:r w:rsidRPr="00C1292E">
        <w:rPr>
          <w:sz w:val="24"/>
          <w:szCs w:val="24"/>
        </w:rPr>
        <w:t xml:space="preserve">омер свидетельства участника </w:t>
      </w:r>
      <w:r w:rsidRPr="001C5A21">
        <w:rPr>
          <w:sz w:val="24"/>
          <w:szCs w:val="24"/>
        </w:rPr>
        <w:t xml:space="preserve">Государственной </w:t>
      </w:r>
      <w:hyperlink r:id="rId24" w:history="1">
        <w:r w:rsidRPr="001C5A21">
          <w:rPr>
            <w:sz w:val="24"/>
            <w:szCs w:val="24"/>
          </w:rPr>
          <w:t>программы</w:t>
        </w:r>
      </w:hyperlink>
      <w:r w:rsidRPr="001C5A21">
        <w:rPr>
          <w:sz w:val="24"/>
          <w:szCs w:val="24"/>
        </w:rP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w:t>
      </w:r>
      <w:hyperlink r:id="rId25" w:history="1">
        <w:r w:rsidRPr="001C5A21">
          <w:rPr>
            <w:sz w:val="24"/>
            <w:szCs w:val="24"/>
          </w:rPr>
          <w:t>программы</w:t>
        </w:r>
      </w:hyperlink>
      <w:r w:rsidRPr="001C5A21">
        <w:rPr>
          <w:sz w:val="24"/>
          <w:szCs w:val="24"/>
        </w:rPr>
        <w:t xml:space="preserve"> по оказанию содействия </w:t>
      </w:r>
      <w:r w:rsidRPr="00C1292E">
        <w:rPr>
          <w:sz w:val="24"/>
          <w:szCs w:val="24"/>
        </w:rPr>
        <w:t>добровольному переселению в Российскую Федерацию соотечественников, проживающих за рубежом;</w:t>
      </w:r>
      <w:proofErr w:type="gramEnd"/>
    </w:p>
    <w:p w:rsidR="00D25871" w:rsidRPr="00444B60" w:rsidRDefault="00D25871" w:rsidP="00C1292E">
      <w:pPr>
        <w:ind w:firstLine="709"/>
        <w:jc w:val="both"/>
        <w:rPr>
          <w:bCs/>
          <w:sz w:val="24"/>
          <w:szCs w:val="24"/>
        </w:rPr>
      </w:pPr>
      <w:r w:rsidRPr="00444B60">
        <w:rPr>
          <w:bCs/>
          <w:sz w:val="24"/>
          <w:szCs w:val="24"/>
        </w:rPr>
        <w:t xml:space="preserve">3) кадастровый номер земельного участка, </w:t>
      </w:r>
      <w:proofErr w:type="gramStart"/>
      <w:r w:rsidRPr="00444B60">
        <w:rPr>
          <w:bCs/>
          <w:sz w:val="24"/>
          <w:szCs w:val="24"/>
        </w:rPr>
        <w:t>заявление</w:t>
      </w:r>
      <w:proofErr w:type="gramEnd"/>
      <w:r w:rsidRPr="00444B60">
        <w:rPr>
          <w:bCs/>
          <w:sz w:val="24"/>
          <w:szCs w:val="24"/>
        </w:rPr>
        <w:t xml:space="preserve"> о предоставлении которого в безвозмездное пользование подано (далее - испрашиваемый земельный участок), за исключением случаев, если земельный участок предстоит образовать;</w:t>
      </w:r>
    </w:p>
    <w:p w:rsidR="00D25871" w:rsidRPr="00444B60" w:rsidRDefault="00D25871" w:rsidP="00444B60">
      <w:pPr>
        <w:ind w:firstLine="709"/>
        <w:jc w:val="both"/>
        <w:rPr>
          <w:bCs/>
          <w:sz w:val="24"/>
          <w:szCs w:val="24"/>
        </w:rPr>
      </w:pPr>
      <w:r w:rsidRPr="00444B60">
        <w:rPr>
          <w:bCs/>
          <w:sz w:val="24"/>
          <w:szCs w:val="24"/>
        </w:rPr>
        <w:t>4) площадь испрашиваемого земельного участка;</w:t>
      </w:r>
    </w:p>
    <w:p w:rsidR="00D25871" w:rsidRPr="00444B60" w:rsidRDefault="00D25871" w:rsidP="00444B60">
      <w:pPr>
        <w:ind w:firstLine="709"/>
        <w:jc w:val="both"/>
        <w:rPr>
          <w:bCs/>
          <w:sz w:val="24"/>
          <w:szCs w:val="24"/>
        </w:rPr>
      </w:pPr>
      <w:r w:rsidRPr="00444B60">
        <w:rPr>
          <w:bCs/>
          <w:sz w:val="24"/>
          <w:szCs w:val="24"/>
        </w:rPr>
        <w:t>5)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D25871" w:rsidRPr="00444B60" w:rsidRDefault="00D25871" w:rsidP="00444B60">
      <w:pPr>
        <w:ind w:firstLine="709"/>
        <w:jc w:val="both"/>
        <w:rPr>
          <w:bCs/>
          <w:sz w:val="24"/>
          <w:szCs w:val="24"/>
        </w:rPr>
      </w:pPr>
      <w:r w:rsidRPr="00444B60">
        <w:rPr>
          <w:bCs/>
          <w:sz w:val="24"/>
          <w:szCs w:val="24"/>
        </w:rPr>
        <w:t>6) почтовый адрес и (или) адрес электронной почты для связи с заявителем;</w:t>
      </w:r>
    </w:p>
    <w:p w:rsidR="00D25871" w:rsidRPr="00444B60" w:rsidRDefault="00D25871" w:rsidP="00444B60">
      <w:pPr>
        <w:ind w:firstLine="709"/>
        <w:jc w:val="both"/>
        <w:rPr>
          <w:sz w:val="24"/>
          <w:szCs w:val="24"/>
        </w:rPr>
      </w:pPr>
      <w:r w:rsidRPr="00444B60">
        <w:rPr>
          <w:bCs/>
          <w:sz w:val="24"/>
          <w:szCs w:val="24"/>
        </w:rPr>
        <w:t>7) способ направления заявителю проекта договора о безвозмездном пользовании земельным участком, иных документов, направление которых предусмотрено настоящим Федеральным законом (лично, по почтовому адресу, адресу электронной почты или с использованием информационной системы)</w:t>
      </w:r>
      <w:r w:rsidRPr="00444B60">
        <w:rPr>
          <w:sz w:val="24"/>
          <w:szCs w:val="24"/>
        </w:rPr>
        <w:t xml:space="preserve">. </w:t>
      </w:r>
    </w:p>
    <w:p w:rsidR="00D25871" w:rsidRPr="00444B60" w:rsidRDefault="00D25871" w:rsidP="00444B60">
      <w:pPr>
        <w:pStyle w:val="ConsPlusNormal"/>
        <w:ind w:firstLine="709"/>
        <w:jc w:val="both"/>
        <w:rPr>
          <w:rFonts w:ascii="Times New Roman" w:hAnsi="Times New Roman"/>
          <w:sz w:val="24"/>
          <w:szCs w:val="24"/>
        </w:rPr>
      </w:pPr>
      <w:r w:rsidRPr="00444B60">
        <w:rPr>
          <w:rFonts w:ascii="Times New Roman" w:hAnsi="Times New Roman"/>
          <w:sz w:val="24"/>
          <w:szCs w:val="24"/>
        </w:rPr>
        <w:t xml:space="preserve">Для предоставления муниципальной услуги заявитель должен по своему выбору представить заявление в администрацию </w:t>
      </w:r>
      <w:r w:rsidRPr="00444B60">
        <w:rPr>
          <w:rFonts w:ascii="Times New Roman" w:hAnsi="Times New Roman"/>
          <w:sz w:val="24"/>
          <w:szCs w:val="24"/>
          <w:lang w:eastAsia="en-US"/>
        </w:rPr>
        <w:t>одним из следующих способов:</w:t>
      </w:r>
    </w:p>
    <w:p w:rsidR="00D25871" w:rsidRPr="00444B60" w:rsidRDefault="00D25871" w:rsidP="00444B60">
      <w:pPr>
        <w:ind w:firstLine="709"/>
        <w:jc w:val="both"/>
        <w:rPr>
          <w:sz w:val="24"/>
          <w:szCs w:val="24"/>
        </w:rPr>
      </w:pPr>
      <w:r w:rsidRPr="00444B60">
        <w:rPr>
          <w:sz w:val="24"/>
          <w:szCs w:val="24"/>
        </w:rPr>
        <w:t>1) Лично.</w:t>
      </w:r>
    </w:p>
    <w:p w:rsidR="00D25871" w:rsidRPr="00444B60" w:rsidRDefault="00D25871" w:rsidP="00444B60">
      <w:pPr>
        <w:ind w:firstLine="709"/>
        <w:jc w:val="both"/>
        <w:rPr>
          <w:sz w:val="24"/>
          <w:szCs w:val="24"/>
        </w:rPr>
      </w:pPr>
      <w:r w:rsidRPr="00444B60">
        <w:rPr>
          <w:sz w:val="24"/>
          <w:szCs w:val="24"/>
        </w:rPr>
        <w:t>2) Посредством почтовой связи на бумажном носителе.</w:t>
      </w:r>
    </w:p>
    <w:p w:rsidR="00D25871" w:rsidRPr="00444B60" w:rsidRDefault="00D25871" w:rsidP="00444B60">
      <w:pPr>
        <w:ind w:firstLine="709"/>
        <w:jc w:val="both"/>
        <w:rPr>
          <w:sz w:val="24"/>
          <w:szCs w:val="24"/>
        </w:rPr>
      </w:pPr>
      <w:r w:rsidRPr="00444B60">
        <w:rPr>
          <w:sz w:val="24"/>
          <w:szCs w:val="24"/>
        </w:rPr>
        <w:t>3) В форме электронного документа с использованием информационной системы «</w:t>
      </w:r>
      <w:proofErr w:type="spellStart"/>
      <w:r w:rsidRPr="00444B60">
        <w:rPr>
          <w:sz w:val="24"/>
          <w:szCs w:val="24"/>
        </w:rPr>
        <w:t>НаДальнийВосток</w:t>
      </w:r>
      <w:proofErr w:type="gramStart"/>
      <w:r w:rsidRPr="00444B60">
        <w:rPr>
          <w:sz w:val="24"/>
          <w:szCs w:val="24"/>
        </w:rPr>
        <w:t>.Р</w:t>
      </w:r>
      <w:proofErr w:type="gramEnd"/>
      <w:r w:rsidRPr="00444B60">
        <w:rPr>
          <w:sz w:val="24"/>
          <w:szCs w:val="24"/>
        </w:rPr>
        <w:t>Ф</w:t>
      </w:r>
      <w:proofErr w:type="spellEnd"/>
      <w:r w:rsidRPr="00444B60">
        <w:rPr>
          <w:sz w:val="24"/>
          <w:szCs w:val="24"/>
        </w:rPr>
        <w:t>» (далее – информационная система).</w:t>
      </w:r>
    </w:p>
    <w:p w:rsidR="00D25871" w:rsidRPr="00444B60" w:rsidRDefault="00D25871" w:rsidP="00444B60">
      <w:pPr>
        <w:ind w:firstLine="709"/>
        <w:jc w:val="both"/>
        <w:rPr>
          <w:sz w:val="24"/>
          <w:szCs w:val="24"/>
        </w:rPr>
      </w:pPr>
      <w:r w:rsidRPr="00444B60">
        <w:rPr>
          <w:sz w:val="24"/>
          <w:szCs w:val="24"/>
        </w:rPr>
        <w:t>4) Через Управление Росреестра по Амурской области.</w:t>
      </w:r>
    </w:p>
    <w:p w:rsidR="00D25871" w:rsidRPr="00444B60" w:rsidRDefault="00D25871" w:rsidP="00444B60">
      <w:pPr>
        <w:widowControl w:val="0"/>
        <w:autoSpaceDE/>
        <w:autoSpaceDN/>
        <w:adjustRightInd/>
        <w:ind w:firstLine="709"/>
        <w:jc w:val="both"/>
        <w:rPr>
          <w:sz w:val="24"/>
          <w:szCs w:val="24"/>
        </w:rPr>
      </w:pPr>
      <w:r w:rsidRPr="00444B60">
        <w:rPr>
          <w:sz w:val="24"/>
          <w:szCs w:val="24"/>
        </w:rPr>
        <w:t>5)  Через многофункциональный центр предоставления государственных и муниципальных услуг.</w:t>
      </w:r>
    </w:p>
    <w:p w:rsidR="00D25871" w:rsidRPr="00444B60" w:rsidRDefault="00D25871" w:rsidP="00444B60">
      <w:pPr>
        <w:widowControl w:val="0"/>
        <w:autoSpaceDE/>
        <w:autoSpaceDN/>
        <w:adjustRightInd/>
        <w:ind w:firstLine="709"/>
        <w:jc w:val="both"/>
        <w:rPr>
          <w:sz w:val="24"/>
          <w:szCs w:val="24"/>
        </w:rPr>
      </w:pPr>
      <w:r w:rsidRPr="00444B60">
        <w:rPr>
          <w:sz w:val="24"/>
          <w:szCs w:val="24"/>
        </w:rPr>
        <w:t xml:space="preserve">2.6.2. В случае если </w:t>
      </w:r>
      <w:proofErr w:type="gramStart"/>
      <w:r w:rsidRPr="00444B60">
        <w:rPr>
          <w:sz w:val="24"/>
          <w:szCs w:val="24"/>
        </w:rPr>
        <w:t xml:space="preserve">требуется образование земельного участка заявление о предоставлении земельного участка в безвозмездное пользование по форме согласно приложению </w:t>
      </w:r>
      <w:r w:rsidR="001C5A21">
        <w:rPr>
          <w:sz w:val="24"/>
          <w:szCs w:val="24"/>
        </w:rPr>
        <w:t>2</w:t>
      </w:r>
      <w:r w:rsidRPr="00444B60">
        <w:rPr>
          <w:sz w:val="24"/>
          <w:szCs w:val="24"/>
        </w:rPr>
        <w:t xml:space="preserve"> к настоящему регламенту подается</w:t>
      </w:r>
      <w:proofErr w:type="gramEnd"/>
      <w:r w:rsidRPr="00444B60">
        <w:rPr>
          <w:sz w:val="24"/>
          <w:szCs w:val="24"/>
        </w:rPr>
        <w:t xml:space="preserve"> с приложением следующих документов:</w:t>
      </w:r>
    </w:p>
    <w:p w:rsidR="00D25871" w:rsidRPr="00444B60" w:rsidRDefault="00D25871" w:rsidP="00444B60">
      <w:pPr>
        <w:widowControl w:val="0"/>
        <w:autoSpaceDE/>
        <w:autoSpaceDN/>
        <w:adjustRightInd/>
        <w:ind w:firstLine="709"/>
        <w:jc w:val="both"/>
        <w:rPr>
          <w:sz w:val="24"/>
          <w:szCs w:val="24"/>
        </w:rPr>
      </w:pPr>
      <w:r w:rsidRPr="00444B60">
        <w:rPr>
          <w:sz w:val="24"/>
          <w:szCs w:val="24"/>
        </w:rPr>
        <w:t>- копия документа, удостоверяющего личность заявителя;</w:t>
      </w:r>
    </w:p>
    <w:p w:rsidR="00D25871" w:rsidRPr="00401FEE" w:rsidRDefault="00D25871" w:rsidP="00444B60">
      <w:pPr>
        <w:widowControl w:val="0"/>
        <w:autoSpaceDE/>
        <w:autoSpaceDN/>
        <w:adjustRightInd/>
        <w:ind w:firstLine="709"/>
        <w:jc w:val="both"/>
        <w:rPr>
          <w:sz w:val="24"/>
          <w:szCs w:val="24"/>
        </w:rPr>
      </w:pPr>
      <w:r w:rsidRPr="00401FEE">
        <w:rPr>
          <w:sz w:val="24"/>
          <w:szCs w:val="24"/>
        </w:rPr>
        <w:t>- схема размещения земельного участка в случае, если испрашиваемый земельный участок предстоит образовать.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D25871" w:rsidRDefault="00D25871" w:rsidP="00444B60">
      <w:pPr>
        <w:widowControl w:val="0"/>
        <w:autoSpaceDE/>
        <w:autoSpaceDN/>
        <w:adjustRightInd/>
        <w:ind w:firstLine="709"/>
        <w:jc w:val="both"/>
        <w:rPr>
          <w:bCs/>
          <w:sz w:val="24"/>
          <w:szCs w:val="24"/>
        </w:rPr>
      </w:pPr>
      <w:r w:rsidRPr="00401FEE">
        <w:rPr>
          <w:sz w:val="24"/>
          <w:szCs w:val="24"/>
        </w:rPr>
        <w:lastRenderedPageBreak/>
        <w:t xml:space="preserve">- </w:t>
      </w:r>
      <w:r w:rsidRPr="00401FEE">
        <w:rPr>
          <w:bCs/>
          <w:sz w:val="24"/>
          <w:szCs w:val="24"/>
        </w:rPr>
        <w:t>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 (доверенность и паспорт представителя заявителя);</w:t>
      </w:r>
    </w:p>
    <w:p w:rsidR="00C1292E" w:rsidRPr="00C1292E" w:rsidRDefault="00C1292E" w:rsidP="00C1292E">
      <w:pPr>
        <w:pStyle w:val="ConsPlusNormal"/>
        <w:spacing w:before="220"/>
        <w:ind w:firstLine="540"/>
        <w:jc w:val="both"/>
        <w:rPr>
          <w:rFonts w:ascii="Times New Roman" w:hAnsi="Times New Roman"/>
          <w:sz w:val="24"/>
          <w:szCs w:val="24"/>
        </w:rPr>
      </w:pPr>
      <w:proofErr w:type="gramStart"/>
      <w:r w:rsidRPr="00C1292E">
        <w:rPr>
          <w:rFonts w:ascii="Times New Roman" w:hAnsi="Times New Roman"/>
          <w:bCs/>
          <w:sz w:val="24"/>
          <w:szCs w:val="24"/>
        </w:rPr>
        <w:t xml:space="preserve">- </w:t>
      </w:r>
      <w:r w:rsidRPr="00C1292E">
        <w:rPr>
          <w:rFonts w:ascii="Times New Roman" w:hAnsi="Times New Roman"/>
          <w:sz w:val="24"/>
          <w:szCs w:val="24"/>
        </w:rPr>
        <w:t xml:space="preserve">копия свидетельства участника </w:t>
      </w:r>
      <w:r w:rsidRPr="004E7820">
        <w:rPr>
          <w:rFonts w:ascii="Times New Roman" w:hAnsi="Times New Roman"/>
          <w:sz w:val="24"/>
          <w:szCs w:val="24"/>
        </w:rPr>
        <w:t xml:space="preserve">Государственной </w:t>
      </w:r>
      <w:hyperlink r:id="rId26" w:history="1">
        <w:r w:rsidRPr="004E7820">
          <w:rPr>
            <w:rFonts w:ascii="Times New Roman" w:hAnsi="Times New Roman"/>
            <w:sz w:val="24"/>
            <w:szCs w:val="24"/>
          </w:rPr>
          <w:t>программы</w:t>
        </w:r>
      </w:hyperlink>
      <w:r w:rsidRPr="004E7820">
        <w:rPr>
          <w:rFonts w:ascii="Times New Roman" w:hAnsi="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w:t>
      </w:r>
      <w:hyperlink r:id="rId27" w:history="1">
        <w:r w:rsidRPr="004E7820">
          <w:rPr>
            <w:rFonts w:ascii="Times New Roman" w:hAnsi="Times New Roman"/>
            <w:sz w:val="24"/>
            <w:szCs w:val="24"/>
          </w:rPr>
          <w:t>программы</w:t>
        </w:r>
      </w:hyperlink>
      <w:r w:rsidRPr="004E7820">
        <w:rPr>
          <w:rFonts w:ascii="Times New Roman" w:hAnsi="Times New Roman"/>
          <w:sz w:val="24"/>
          <w:szCs w:val="24"/>
        </w:rPr>
        <w:t xml:space="preserve"> по оказанию содействия добровольному переселению</w:t>
      </w:r>
      <w:r w:rsidRPr="00C1292E">
        <w:rPr>
          <w:rFonts w:ascii="Times New Roman" w:hAnsi="Times New Roman"/>
          <w:sz w:val="24"/>
          <w:szCs w:val="24"/>
        </w:rPr>
        <w:t xml:space="preserve"> в Российскую Федерацию соотечественников, проживающих за рубежом.</w:t>
      </w:r>
      <w:proofErr w:type="gramEnd"/>
    </w:p>
    <w:p w:rsidR="00C1292E" w:rsidRPr="00401FEE" w:rsidRDefault="00C1292E" w:rsidP="00444B60">
      <w:pPr>
        <w:widowControl w:val="0"/>
        <w:autoSpaceDE/>
        <w:autoSpaceDN/>
        <w:adjustRightInd/>
        <w:ind w:firstLine="709"/>
        <w:jc w:val="both"/>
        <w:rPr>
          <w:bCs/>
          <w:sz w:val="24"/>
          <w:szCs w:val="24"/>
        </w:rPr>
      </w:pPr>
    </w:p>
    <w:p w:rsidR="00D25871" w:rsidRPr="00401FEE" w:rsidRDefault="00D25871" w:rsidP="00444B60">
      <w:pPr>
        <w:widowControl w:val="0"/>
        <w:autoSpaceDE/>
        <w:autoSpaceDN/>
        <w:adjustRightInd/>
        <w:ind w:firstLine="709"/>
        <w:jc w:val="both"/>
        <w:rPr>
          <w:bCs/>
          <w:sz w:val="24"/>
          <w:szCs w:val="24"/>
        </w:rPr>
      </w:pPr>
      <w:r w:rsidRPr="00401FEE">
        <w:rPr>
          <w:bCs/>
          <w:sz w:val="24"/>
          <w:szCs w:val="24"/>
        </w:rPr>
        <w:t xml:space="preserve">2.6.3. В случае если сведения </w:t>
      </w:r>
      <w:proofErr w:type="gramStart"/>
      <w:r w:rsidRPr="00401FEE">
        <w:rPr>
          <w:bCs/>
          <w:sz w:val="24"/>
          <w:szCs w:val="24"/>
        </w:rPr>
        <w:t xml:space="preserve">о земельном участке внесены в </w:t>
      </w:r>
      <w:r w:rsidR="00C1292E">
        <w:rPr>
          <w:bCs/>
          <w:sz w:val="24"/>
          <w:szCs w:val="24"/>
        </w:rPr>
        <w:t>государственный</w:t>
      </w:r>
      <w:r w:rsidRPr="00401FEE">
        <w:rPr>
          <w:bCs/>
          <w:sz w:val="24"/>
          <w:szCs w:val="24"/>
        </w:rPr>
        <w:t xml:space="preserve"> кадастр недвижимости заявление о предоставлении земельного участка в безвозмездное пользование по форме</w:t>
      </w:r>
      <w:proofErr w:type="gramEnd"/>
      <w:r w:rsidRPr="00401FEE">
        <w:rPr>
          <w:bCs/>
          <w:sz w:val="24"/>
          <w:szCs w:val="24"/>
        </w:rPr>
        <w:t xml:space="preserve"> согласно приложению 2 к настоящему регламенту с приложением следующих документов:</w:t>
      </w:r>
    </w:p>
    <w:p w:rsidR="00D25871" w:rsidRPr="00401FEE" w:rsidRDefault="00D25871" w:rsidP="00444B60">
      <w:pPr>
        <w:widowControl w:val="0"/>
        <w:autoSpaceDE/>
        <w:autoSpaceDN/>
        <w:adjustRightInd/>
        <w:ind w:firstLine="709"/>
        <w:jc w:val="both"/>
        <w:rPr>
          <w:bCs/>
          <w:sz w:val="24"/>
          <w:szCs w:val="24"/>
        </w:rPr>
      </w:pPr>
      <w:r w:rsidRPr="00401FEE">
        <w:rPr>
          <w:bCs/>
          <w:sz w:val="24"/>
          <w:szCs w:val="24"/>
        </w:rPr>
        <w:t>- копия документа, удостоверяющего личность заявителя;</w:t>
      </w:r>
    </w:p>
    <w:p w:rsidR="00C1292E" w:rsidRDefault="00D25871" w:rsidP="00C1292E">
      <w:pPr>
        <w:widowControl w:val="0"/>
        <w:autoSpaceDE/>
        <w:autoSpaceDN/>
        <w:adjustRightInd/>
        <w:ind w:firstLine="709"/>
        <w:jc w:val="both"/>
        <w:rPr>
          <w:bCs/>
          <w:sz w:val="24"/>
          <w:szCs w:val="24"/>
        </w:rPr>
      </w:pPr>
      <w:r w:rsidRPr="00401FEE">
        <w:rPr>
          <w:bCs/>
          <w:sz w:val="24"/>
          <w:szCs w:val="24"/>
        </w:rPr>
        <w:t>-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 (доверенность и паспорт представителя заявителя).</w:t>
      </w:r>
    </w:p>
    <w:p w:rsidR="00C1292E" w:rsidRPr="00C1292E" w:rsidRDefault="00C1292E" w:rsidP="00C1292E">
      <w:pPr>
        <w:widowControl w:val="0"/>
        <w:autoSpaceDE/>
        <w:autoSpaceDN/>
        <w:adjustRightInd/>
        <w:ind w:firstLine="709"/>
        <w:jc w:val="both"/>
        <w:rPr>
          <w:sz w:val="24"/>
          <w:szCs w:val="24"/>
        </w:rPr>
      </w:pPr>
      <w:proofErr w:type="gramStart"/>
      <w:r w:rsidRPr="00C1292E">
        <w:rPr>
          <w:bCs/>
          <w:sz w:val="24"/>
          <w:szCs w:val="24"/>
        </w:rPr>
        <w:t xml:space="preserve">- </w:t>
      </w:r>
      <w:r w:rsidRPr="00C1292E">
        <w:rPr>
          <w:sz w:val="24"/>
          <w:szCs w:val="24"/>
        </w:rPr>
        <w:t xml:space="preserve">копия свидетельства участника </w:t>
      </w:r>
      <w:r w:rsidRPr="004E7820">
        <w:rPr>
          <w:sz w:val="24"/>
          <w:szCs w:val="24"/>
        </w:rPr>
        <w:t xml:space="preserve">Государственной </w:t>
      </w:r>
      <w:hyperlink r:id="rId28" w:history="1">
        <w:r w:rsidRPr="004E7820">
          <w:rPr>
            <w:sz w:val="24"/>
            <w:szCs w:val="24"/>
          </w:rPr>
          <w:t>программы</w:t>
        </w:r>
      </w:hyperlink>
      <w:r w:rsidRPr="004E7820">
        <w:rPr>
          <w:sz w:val="24"/>
          <w:szCs w:val="24"/>
        </w:rPr>
        <w:t xml:space="preserve">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w:t>
      </w:r>
      <w:hyperlink r:id="rId29" w:history="1">
        <w:r w:rsidRPr="004E7820">
          <w:rPr>
            <w:sz w:val="24"/>
            <w:szCs w:val="24"/>
          </w:rPr>
          <w:t>программы</w:t>
        </w:r>
      </w:hyperlink>
      <w:r w:rsidRPr="004E7820">
        <w:rPr>
          <w:sz w:val="24"/>
          <w:szCs w:val="24"/>
        </w:rPr>
        <w:t xml:space="preserve"> по оказанию содействия добровольному переселению в Российскую Федерацию соотечественников, проживающих</w:t>
      </w:r>
      <w:r w:rsidRPr="00C1292E">
        <w:rPr>
          <w:sz w:val="24"/>
          <w:szCs w:val="24"/>
        </w:rPr>
        <w:t xml:space="preserve"> за рубежом.</w:t>
      </w:r>
      <w:proofErr w:type="gramEnd"/>
    </w:p>
    <w:p w:rsidR="00C1292E" w:rsidRPr="00401FEE" w:rsidRDefault="00C1292E" w:rsidP="00444B60">
      <w:pPr>
        <w:widowControl w:val="0"/>
        <w:autoSpaceDE/>
        <w:autoSpaceDN/>
        <w:adjustRightInd/>
        <w:ind w:firstLine="709"/>
        <w:jc w:val="both"/>
        <w:rPr>
          <w:bCs/>
          <w:sz w:val="24"/>
          <w:szCs w:val="24"/>
        </w:rPr>
      </w:pPr>
    </w:p>
    <w:p w:rsidR="00D25871" w:rsidRPr="00401FEE" w:rsidRDefault="00D25871" w:rsidP="00444B60">
      <w:pPr>
        <w:widowControl w:val="0"/>
        <w:autoSpaceDE/>
        <w:autoSpaceDN/>
        <w:adjustRightInd/>
        <w:ind w:firstLine="709"/>
        <w:jc w:val="both"/>
        <w:rPr>
          <w:sz w:val="24"/>
          <w:szCs w:val="24"/>
          <w:lang w:eastAsia="en-US"/>
        </w:rPr>
      </w:pPr>
      <w:r w:rsidRPr="00401FEE">
        <w:rPr>
          <w:sz w:val="24"/>
          <w:szCs w:val="24"/>
          <w:lang w:eastAsia="en-US"/>
        </w:rPr>
        <w:t>2.6.4. Запрещается требовать от заявителя:</w:t>
      </w:r>
    </w:p>
    <w:p w:rsidR="00D25871" w:rsidRPr="00401FEE" w:rsidRDefault="00D25871" w:rsidP="00444B60">
      <w:pPr>
        <w:widowControl w:val="0"/>
        <w:autoSpaceDE/>
        <w:autoSpaceDN/>
        <w:adjustRightInd/>
        <w:ind w:firstLine="709"/>
        <w:jc w:val="both"/>
        <w:rPr>
          <w:sz w:val="24"/>
          <w:szCs w:val="24"/>
          <w:lang w:eastAsia="en-US"/>
        </w:rPr>
      </w:pPr>
      <w:r w:rsidRPr="00401FEE">
        <w:rPr>
          <w:sz w:val="24"/>
          <w:szCs w:val="24"/>
          <w:lang w:eastAsia="en-US"/>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4"/>
          <w:szCs w:val="24"/>
          <w:lang w:eastAsia="en-US"/>
        </w:rPr>
        <w:t>муниципальной</w:t>
      </w:r>
      <w:r w:rsidRPr="00401FEE">
        <w:rPr>
          <w:sz w:val="24"/>
          <w:szCs w:val="24"/>
          <w:lang w:eastAsia="en-US"/>
        </w:rPr>
        <w:t xml:space="preserve"> услуги;</w:t>
      </w:r>
    </w:p>
    <w:p w:rsidR="00D25871" w:rsidRPr="00401FEE" w:rsidRDefault="00D25871" w:rsidP="00444B60">
      <w:pPr>
        <w:widowControl w:val="0"/>
        <w:autoSpaceDE/>
        <w:autoSpaceDN/>
        <w:adjustRightInd/>
        <w:ind w:firstLine="709"/>
        <w:jc w:val="both"/>
        <w:rPr>
          <w:sz w:val="24"/>
          <w:szCs w:val="24"/>
          <w:lang w:eastAsia="en-US"/>
        </w:rPr>
      </w:pPr>
      <w:proofErr w:type="gramStart"/>
      <w:r w:rsidRPr="00401FEE">
        <w:rPr>
          <w:sz w:val="24"/>
          <w:szCs w:val="24"/>
          <w:lang w:eastAsia="en-US"/>
        </w:rPr>
        <w:t>- представления документов и информации, которые в соответствии с нормативными правовыми актами Российской Федерации,</w:t>
      </w:r>
      <w:r>
        <w:rPr>
          <w:sz w:val="24"/>
          <w:szCs w:val="24"/>
          <w:lang w:eastAsia="en-US"/>
        </w:rPr>
        <w:t xml:space="preserve"> </w:t>
      </w:r>
      <w:r w:rsidRPr="00401FEE">
        <w:rPr>
          <w:sz w:val="24"/>
          <w:szCs w:val="24"/>
          <w:lang w:eastAsia="en-US"/>
        </w:rPr>
        <w:t>нормативными правовыми актами</w:t>
      </w:r>
      <w:r>
        <w:rPr>
          <w:sz w:val="24"/>
          <w:szCs w:val="24"/>
          <w:lang w:eastAsia="en-US"/>
        </w:rPr>
        <w:t xml:space="preserve"> Амурской области,</w:t>
      </w:r>
      <w:r w:rsidRPr="00401FEE">
        <w:rPr>
          <w:sz w:val="24"/>
          <w:szCs w:val="24"/>
          <w:lang w:eastAsia="en-US"/>
        </w:rPr>
        <w:t xml:space="preserve"> нормативными правовыми актами </w:t>
      </w:r>
      <w:r>
        <w:rPr>
          <w:sz w:val="24"/>
          <w:szCs w:val="24"/>
          <w:lang w:eastAsia="en-US"/>
        </w:rPr>
        <w:t>Тамбовского</w:t>
      </w:r>
      <w:r w:rsidRPr="00401FEE">
        <w:rPr>
          <w:sz w:val="24"/>
          <w:szCs w:val="24"/>
          <w:lang w:eastAsia="en-US"/>
        </w:rPr>
        <w:t xml:space="preserve"> </w:t>
      </w:r>
      <w:r>
        <w:rPr>
          <w:sz w:val="24"/>
          <w:szCs w:val="24"/>
          <w:lang w:eastAsia="en-US"/>
        </w:rPr>
        <w:t>района</w:t>
      </w:r>
      <w:r w:rsidRPr="00401FEE">
        <w:rPr>
          <w:sz w:val="24"/>
          <w:szCs w:val="24"/>
          <w:lang w:eastAsia="en-US"/>
        </w:rPr>
        <w:t xml:space="preserve"> и государственными правовыми актами находятся в распоряжении государственных органов, предоставляющих </w:t>
      </w:r>
      <w:r>
        <w:rPr>
          <w:sz w:val="24"/>
          <w:szCs w:val="24"/>
          <w:lang w:eastAsia="en-US"/>
        </w:rPr>
        <w:t>муниципальную</w:t>
      </w:r>
      <w:r w:rsidRPr="00401FEE">
        <w:rPr>
          <w:sz w:val="24"/>
          <w:szCs w:val="24"/>
          <w:lang w:eastAsia="en-US"/>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государственных услуг, за исключением</w:t>
      </w:r>
      <w:proofErr w:type="gramEnd"/>
      <w:r w:rsidRPr="00401FEE">
        <w:rPr>
          <w:sz w:val="24"/>
          <w:szCs w:val="24"/>
          <w:lang w:eastAsia="en-US"/>
        </w:rPr>
        <w:t xml:space="preserve"> документов, указанных в </w:t>
      </w:r>
      <w:hyperlink r:id="rId30" w:history="1">
        <w:r w:rsidRPr="00401FEE">
          <w:rPr>
            <w:sz w:val="24"/>
            <w:szCs w:val="24"/>
            <w:lang w:eastAsia="en-US"/>
          </w:rPr>
          <w:t>части 6 статьи 7</w:t>
        </w:r>
      </w:hyperlink>
      <w:r w:rsidRPr="00401FEE">
        <w:rPr>
          <w:sz w:val="24"/>
          <w:szCs w:val="24"/>
          <w:lang w:eastAsia="en-US"/>
        </w:rPr>
        <w:t xml:space="preserve"> Федерального закона от 27.07.2010 № 210-ФЗ «Об организации предоставления государственных и государственных услуг».</w:t>
      </w:r>
    </w:p>
    <w:p w:rsidR="00D25871" w:rsidRPr="00401FEE" w:rsidRDefault="00D25871">
      <w:pPr>
        <w:pStyle w:val="ConsPlusNormal"/>
        <w:ind w:firstLine="540"/>
        <w:jc w:val="both"/>
        <w:rPr>
          <w:rFonts w:ascii="Times New Roman" w:hAnsi="Times New Roman"/>
          <w:sz w:val="24"/>
          <w:szCs w:val="24"/>
        </w:rPr>
      </w:pPr>
      <w:r w:rsidRPr="00401FEE">
        <w:rPr>
          <w:rFonts w:ascii="Times New Roman" w:hAnsi="Times New Roman"/>
          <w:sz w:val="24"/>
          <w:szCs w:val="24"/>
          <w:lang w:eastAsia="en-US"/>
        </w:rPr>
        <w:t xml:space="preserve">2.6.5. </w:t>
      </w:r>
      <w:r w:rsidRPr="00401FEE">
        <w:rPr>
          <w:rFonts w:ascii="Times New Roman" w:hAnsi="Times New Roman"/>
          <w:sz w:val="24"/>
          <w:szCs w:val="24"/>
        </w:rPr>
        <w:t xml:space="preserve">Перечень услуг, которые являются необходимыми и обязательными для предоставления </w:t>
      </w:r>
      <w:r>
        <w:rPr>
          <w:rFonts w:ascii="Times New Roman" w:hAnsi="Times New Roman"/>
          <w:sz w:val="24"/>
          <w:szCs w:val="24"/>
        </w:rPr>
        <w:t>муниципальной</w:t>
      </w:r>
      <w:r w:rsidRPr="00401FEE">
        <w:rPr>
          <w:rFonts w:ascii="Times New Roman" w:hAnsi="Times New Roman"/>
          <w:sz w:val="24"/>
          <w:szCs w:val="24"/>
        </w:rPr>
        <w:t xml:space="preserve"> услуги, в том числе сведения о документах, выдаваемых организациями, участвующими в предоставлении </w:t>
      </w:r>
      <w:r>
        <w:rPr>
          <w:rFonts w:ascii="Times New Roman" w:hAnsi="Times New Roman"/>
          <w:sz w:val="24"/>
          <w:szCs w:val="24"/>
        </w:rPr>
        <w:t>муниципальной</w:t>
      </w:r>
      <w:r w:rsidRPr="00401FEE">
        <w:rPr>
          <w:rFonts w:ascii="Times New Roman" w:hAnsi="Times New Roman"/>
          <w:sz w:val="24"/>
          <w:szCs w:val="24"/>
        </w:rPr>
        <w:t xml:space="preserve"> услуги, не предусмотрены.</w:t>
      </w:r>
    </w:p>
    <w:p w:rsidR="00D25871" w:rsidRPr="00401FEE" w:rsidRDefault="00D25871">
      <w:pPr>
        <w:pStyle w:val="ConsPlusNormal"/>
        <w:ind w:firstLine="540"/>
        <w:jc w:val="both"/>
        <w:rPr>
          <w:rFonts w:ascii="Times New Roman" w:hAnsi="Times New Roman"/>
          <w:sz w:val="24"/>
          <w:szCs w:val="24"/>
        </w:rPr>
      </w:pPr>
    </w:p>
    <w:p w:rsidR="00D25871" w:rsidRPr="00401FEE" w:rsidRDefault="00D25871" w:rsidP="003535D1">
      <w:pPr>
        <w:widowControl w:val="0"/>
        <w:autoSpaceDE/>
        <w:autoSpaceDN/>
        <w:adjustRightInd/>
        <w:jc w:val="center"/>
        <w:rPr>
          <w:b/>
          <w:sz w:val="24"/>
          <w:szCs w:val="24"/>
          <w:lang w:eastAsia="en-US"/>
        </w:rPr>
      </w:pPr>
      <w:r w:rsidRPr="00401FEE">
        <w:rPr>
          <w:b/>
          <w:sz w:val="24"/>
          <w:szCs w:val="24"/>
          <w:lang w:eastAsia="en-US"/>
        </w:rPr>
        <w:t>2.7. Исчерпывающий перечень</w:t>
      </w:r>
    </w:p>
    <w:p w:rsidR="00D25871" w:rsidRPr="00401FEE" w:rsidRDefault="00D25871" w:rsidP="003535D1">
      <w:pPr>
        <w:widowControl w:val="0"/>
        <w:autoSpaceDE/>
        <w:autoSpaceDN/>
        <w:adjustRightInd/>
        <w:jc w:val="center"/>
        <w:rPr>
          <w:b/>
          <w:sz w:val="24"/>
          <w:szCs w:val="24"/>
          <w:lang w:eastAsia="en-US"/>
        </w:rPr>
      </w:pPr>
      <w:r w:rsidRPr="00401FEE">
        <w:rPr>
          <w:b/>
          <w:sz w:val="24"/>
          <w:szCs w:val="24"/>
          <w:lang w:eastAsia="en-US"/>
        </w:rPr>
        <w:t>оснований для отказа в приеме документов,</w:t>
      </w:r>
    </w:p>
    <w:p w:rsidR="00D25871" w:rsidRPr="00401FEE" w:rsidRDefault="00D25871" w:rsidP="003535D1">
      <w:pPr>
        <w:widowControl w:val="0"/>
        <w:autoSpaceDE/>
        <w:autoSpaceDN/>
        <w:adjustRightInd/>
        <w:jc w:val="center"/>
        <w:rPr>
          <w:b/>
          <w:sz w:val="24"/>
          <w:szCs w:val="24"/>
          <w:lang w:eastAsia="en-US"/>
        </w:rPr>
      </w:pPr>
      <w:proofErr w:type="gramStart"/>
      <w:r w:rsidRPr="00401FEE">
        <w:rPr>
          <w:b/>
          <w:sz w:val="24"/>
          <w:szCs w:val="24"/>
          <w:lang w:eastAsia="en-US"/>
        </w:rPr>
        <w:t>необходимых</w:t>
      </w:r>
      <w:proofErr w:type="gramEnd"/>
      <w:r w:rsidRPr="00401FEE">
        <w:rPr>
          <w:b/>
          <w:sz w:val="24"/>
          <w:szCs w:val="24"/>
          <w:lang w:eastAsia="en-US"/>
        </w:rPr>
        <w:t xml:space="preserve"> для предоставления </w:t>
      </w:r>
      <w:r>
        <w:rPr>
          <w:b/>
          <w:sz w:val="24"/>
          <w:szCs w:val="24"/>
          <w:lang w:eastAsia="en-US"/>
        </w:rPr>
        <w:t>муниципальной</w:t>
      </w:r>
      <w:r w:rsidRPr="00401FEE">
        <w:rPr>
          <w:b/>
          <w:sz w:val="24"/>
          <w:szCs w:val="24"/>
          <w:lang w:eastAsia="en-US"/>
        </w:rPr>
        <w:t xml:space="preserve"> услуги</w:t>
      </w:r>
    </w:p>
    <w:p w:rsidR="00D25871" w:rsidRPr="00401FEE" w:rsidRDefault="00D25871" w:rsidP="003535D1">
      <w:pPr>
        <w:widowControl w:val="0"/>
        <w:autoSpaceDE/>
        <w:autoSpaceDN/>
        <w:adjustRightInd/>
        <w:jc w:val="both"/>
        <w:rPr>
          <w:i/>
          <w:sz w:val="24"/>
          <w:szCs w:val="24"/>
          <w:lang w:eastAsia="en-US"/>
        </w:rPr>
      </w:pPr>
    </w:p>
    <w:p w:rsidR="00D25871" w:rsidRPr="00401FEE" w:rsidRDefault="00D25871" w:rsidP="006576AD">
      <w:pPr>
        <w:pStyle w:val="ConsPlusNormal"/>
        <w:widowControl/>
        <w:ind w:firstLine="709"/>
        <w:jc w:val="both"/>
        <w:rPr>
          <w:rFonts w:ascii="Times New Roman" w:hAnsi="Times New Roman"/>
          <w:sz w:val="24"/>
          <w:szCs w:val="24"/>
        </w:rPr>
      </w:pPr>
      <w:r w:rsidRPr="00401FEE">
        <w:rPr>
          <w:rFonts w:ascii="Times New Roman" w:hAnsi="Times New Roman"/>
          <w:sz w:val="24"/>
          <w:szCs w:val="24"/>
        </w:rPr>
        <w:t xml:space="preserve">Оснований для отказа в приеме документов, необходимых для предоставления </w:t>
      </w:r>
      <w:r>
        <w:rPr>
          <w:rFonts w:ascii="Times New Roman" w:hAnsi="Times New Roman"/>
          <w:sz w:val="24"/>
          <w:szCs w:val="24"/>
        </w:rPr>
        <w:t>муниципальной</w:t>
      </w:r>
      <w:r w:rsidRPr="00401FEE">
        <w:rPr>
          <w:rFonts w:ascii="Times New Roman" w:hAnsi="Times New Roman"/>
          <w:sz w:val="24"/>
          <w:szCs w:val="24"/>
        </w:rPr>
        <w:t xml:space="preserve"> услуги, не предусмотрено.</w:t>
      </w:r>
    </w:p>
    <w:p w:rsidR="00D25871" w:rsidRPr="00401FEE" w:rsidRDefault="00D25871" w:rsidP="003535D1">
      <w:pPr>
        <w:widowControl w:val="0"/>
        <w:autoSpaceDE/>
        <w:autoSpaceDN/>
        <w:adjustRightInd/>
        <w:jc w:val="both"/>
        <w:rPr>
          <w:i/>
          <w:sz w:val="24"/>
          <w:szCs w:val="24"/>
          <w:lang w:eastAsia="en-US"/>
        </w:rPr>
      </w:pPr>
    </w:p>
    <w:p w:rsidR="00D25871" w:rsidRPr="00401FEE" w:rsidRDefault="00D25871" w:rsidP="003535D1">
      <w:pPr>
        <w:widowControl w:val="0"/>
        <w:autoSpaceDE/>
        <w:autoSpaceDN/>
        <w:adjustRightInd/>
        <w:jc w:val="center"/>
        <w:rPr>
          <w:b/>
          <w:sz w:val="24"/>
          <w:szCs w:val="24"/>
          <w:lang w:eastAsia="en-US"/>
        </w:rPr>
      </w:pPr>
      <w:r w:rsidRPr="00401FEE">
        <w:rPr>
          <w:b/>
          <w:sz w:val="24"/>
          <w:szCs w:val="24"/>
          <w:lang w:eastAsia="en-US"/>
        </w:rPr>
        <w:t xml:space="preserve">2.8. Исчерпывающий перечень оснований для отказа или </w:t>
      </w:r>
    </w:p>
    <w:p w:rsidR="00D25871" w:rsidRPr="00401FEE" w:rsidRDefault="00D25871" w:rsidP="003535D1">
      <w:pPr>
        <w:widowControl w:val="0"/>
        <w:autoSpaceDE/>
        <w:autoSpaceDN/>
        <w:adjustRightInd/>
        <w:jc w:val="center"/>
        <w:rPr>
          <w:b/>
          <w:sz w:val="24"/>
          <w:szCs w:val="24"/>
          <w:lang w:eastAsia="en-US"/>
        </w:rPr>
      </w:pPr>
      <w:r w:rsidRPr="00401FEE">
        <w:rPr>
          <w:b/>
          <w:sz w:val="24"/>
          <w:szCs w:val="24"/>
          <w:lang w:eastAsia="en-US"/>
        </w:rPr>
        <w:t xml:space="preserve">приостановления в предоставлении </w:t>
      </w:r>
      <w:r>
        <w:rPr>
          <w:b/>
          <w:sz w:val="24"/>
          <w:szCs w:val="24"/>
          <w:lang w:eastAsia="en-US"/>
        </w:rPr>
        <w:t>муниципальной</w:t>
      </w:r>
      <w:r w:rsidRPr="00401FEE">
        <w:rPr>
          <w:b/>
          <w:sz w:val="24"/>
          <w:szCs w:val="24"/>
          <w:lang w:eastAsia="en-US"/>
        </w:rPr>
        <w:t xml:space="preserve"> услуги </w:t>
      </w:r>
    </w:p>
    <w:p w:rsidR="00D25871" w:rsidRPr="00401FEE" w:rsidRDefault="00D25871" w:rsidP="003535D1">
      <w:pPr>
        <w:widowControl w:val="0"/>
        <w:autoSpaceDE/>
        <w:autoSpaceDN/>
        <w:adjustRightInd/>
        <w:jc w:val="both"/>
        <w:rPr>
          <w:i/>
          <w:sz w:val="24"/>
          <w:szCs w:val="24"/>
          <w:lang w:eastAsia="en-US"/>
        </w:rPr>
      </w:pPr>
    </w:p>
    <w:p w:rsidR="00D25871" w:rsidRPr="00401FEE" w:rsidRDefault="00D25871" w:rsidP="007123F3">
      <w:pPr>
        <w:widowControl w:val="0"/>
        <w:autoSpaceDE/>
        <w:autoSpaceDN/>
        <w:adjustRightInd/>
        <w:ind w:firstLine="403"/>
        <w:jc w:val="both"/>
        <w:rPr>
          <w:sz w:val="24"/>
          <w:szCs w:val="24"/>
          <w:lang w:eastAsia="en-US"/>
        </w:rPr>
      </w:pPr>
      <w:r w:rsidRPr="00401FEE">
        <w:rPr>
          <w:sz w:val="24"/>
          <w:szCs w:val="24"/>
          <w:lang w:eastAsia="en-US"/>
        </w:rPr>
        <w:t xml:space="preserve">2.8.1. Основаниями для отказа в предоставлении </w:t>
      </w:r>
      <w:r>
        <w:rPr>
          <w:sz w:val="24"/>
          <w:szCs w:val="24"/>
          <w:lang w:eastAsia="en-US"/>
        </w:rPr>
        <w:t>муниципальной</w:t>
      </w:r>
      <w:r w:rsidRPr="00401FEE">
        <w:rPr>
          <w:sz w:val="24"/>
          <w:szCs w:val="24"/>
          <w:lang w:eastAsia="en-US"/>
        </w:rPr>
        <w:t xml:space="preserve"> услуги являются:</w:t>
      </w:r>
    </w:p>
    <w:p w:rsidR="00D25871" w:rsidRPr="00401FEE" w:rsidRDefault="00D25871" w:rsidP="007123F3">
      <w:pPr>
        <w:ind w:firstLine="540"/>
        <w:jc w:val="both"/>
        <w:rPr>
          <w:sz w:val="24"/>
          <w:szCs w:val="24"/>
        </w:rPr>
      </w:pPr>
      <w:bookmarkStart w:id="1" w:name="Par0"/>
      <w:bookmarkEnd w:id="1"/>
      <w:r w:rsidRPr="00401FEE">
        <w:rPr>
          <w:sz w:val="24"/>
          <w:szCs w:val="24"/>
        </w:rPr>
        <w:t>1)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25871" w:rsidRPr="00615769" w:rsidRDefault="00D25871" w:rsidP="007123F3">
      <w:pPr>
        <w:ind w:firstLine="540"/>
        <w:jc w:val="both"/>
        <w:rPr>
          <w:sz w:val="24"/>
          <w:szCs w:val="24"/>
        </w:rPr>
      </w:pPr>
      <w:proofErr w:type="gramStart"/>
      <w:r w:rsidRPr="00615769">
        <w:rPr>
          <w:sz w:val="24"/>
          <w:szCs w:val="24"/>
        </w:rPr>
        <w:t xml:space="preserve">2) испрашиваемый </w:t>
      </w:r>
      <w:r w:rsidRPr="004E7820">
        <w:rPr>
          <w:sz w:val="24"/>
          <w:szCs w:val="24"/>
        </w:rPr>
        <w:t xml:space="preserve">земельный участок предоставлен гражданину до дня </w:t>
      </w:r>
      <w:hyperlink r:id="rId31" w:history="1">
        <w:r w:rsidRPr="004E7820">
          <w:rPr>
            <w:rStyle w:val="aff3"/>
            <w:b w:val="0"/>
            <w:color w:val="auto"/>
            <w:sz w:val="24"/>
            <w:szCs w:val="24"/>
          </w:rPr>
          <w:t>введения в действие</w:t>
        </w:r>
      </w:hyperlink>
      <w:r w:rsidRPr="004E7820">
        <w:rPr>
          <w:sz w:val="24"/>
          <w:szCs w:val="24"/>
        </w:rPr>
        <w:t xml:space="preserve"> Земельного кодекса</w:t>
      </w:r>
      <w:r w:rsidRPr="00615769">
        <w:rPr>
          <w:sz w:val="24"/>
          <w:szCs w:val="24"/>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w:t>
      </w:r>
      <w:proofErr w:type="gramEnd"/>
      <w:r w:rsidRPr="00615769">
        <w:rPr>
          <w:sz w:val="24"/>
          <w:szCs w:val="24"/>
        </w:rPr>
        <w:t xml:space="preserve">, </w:t>
      </w:r>
      <w:proofErr w:type="gramStart"/>
      <w:r w:rsidRPr="00615769">
        <w:rPr>
          <w:sz w:val="24"/>
          <w:szCs w:val="24"/>
        </w:rPr>
        <w:t>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w:t>
      </w:r>
      <w:r w:rsidR="00A71E53">
        <w:rPr>
          <w:sz w:val="24"/>
          <w:szCs w:val="24"/>
        </w:rPr>
        <w:t xml:space="preserve"> собственности</w:t>
      </w:r>
      <w:r w:rsidRPr="00615769">
        <w:rPr>
          <w:sz w:val="24"/>
          <w:szCs w:val="24"/>
        </w:rPr>
        <w:t>;</w:t>
      </w:r>
      <w:proofErr w:type="gramEnd"/>
    </w:p>
    <w:p w:rsidR="00D25871" w:rsidRPr="00401FEE" w:rsidRDefault="00D25871" w:rsidP="007123F3">
      <w:pPr>
        <w:ind w:firstLine="540"/>
        <w:jc w:val="both"/>
        <w:rPr>
          <w:sz w:val="24"/>
          <w:szCs w:val="24"/>
        </w:rPr>
      </w:pPr>
      <w:r w:rsidRPr="00401FEE">
        <w:rPr>
          <w:sz w:val="24"/>
          <w:szCs w:val="24"/>
        </w:rPr>
        <w:t>3) испрашиваемый земельный участок находится в собственности гражданина или юридического лица;</w:t>
      </w:r>
    </w:p>
    <w:p w:rsidR="00D25871" w:rsidRPr="00401FEE" w:rsidRDefault="00D25871" w:rsidP="007123F3">
      <w:pPr>
        <w:ind w:firstLine="540"/>
        <w:jc w:val="both"/>
        <w:rPr>
          <w:sz w:val="24"/>
          <w:szCs w:val="24"/>
        </w:rPr>
      </w:pPr>
      <w:proofErr w:type="gramStart"/>
      <w:r w:rsidRPr="00401FEE">
        <w:rPr>
          <w:sz w:val="24"/>
          <w:szCs w:val="24"/>
        </w:rPr>
        <w:t xml:space="preserve">4)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w:t>
      </w:r>
      <w:r w:rsidR="00A71E53">
        <w:rPr>
          <w:sz w:val="24"/>
          <w:szCs w:val="24"/>
        </w:rPr>
        <w:t>государственной</w:t>
      </w:r>
      <w:r w:rsidRPr="00401FEE">
        <w:rPr>
          <w:sz w:val="24"/>
          <w:szCs w:val="24"/>
        </w:rPr>
        <w:t xml:space="preserve"> или </w:t>
      </w:r>
      <w:r>
        <w:rPr>
          <w:sz w:val="24"/>
          <w:szCs w:val="24"/>
        </w:rPr>
        <w:t>муниципальной</w:t>
      </w:r>
      <w:r w:rsidRPr="00401FEE">
        <w:rPr>
          <w:sz w:val="24"/>
          <w:szCs w:val="24"/>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32" w:history="1">
        <w:r w:rsidRPr="00401FEE">
          <w:rPr>
            <w:sz w:val="24"/>
            <w:szCs w:val="24"/>
          </w:rPr>
          <w:t>пунктом 3 статьи 39.36</w:t>
        </w:r>
        <w:proofErr w:type="gramEnd"/>
      </w:hyperlink>
      <w:r w:rsidRPr="00401FEE">
        <w:rPr>
          <w:sz w:val="24"/>
          <w:szCs w:val="24"/>
        </w:rPr>
        <w:t xml:space="preserve"> Земельного кодекса Российской Федерации;</w:t>
      </w:r>
    </w:p>
    <w:p w:rsidR="00D25871" w:rsidRPr="00401FEE" w:rsidRDefault="00D25871" w:rsidP="007123F3">
      <w:pPr>
        <w:ind w:firstLine="540"/>
        <w:jc w:val="both"/>
        <w:rPr>
          <w:sz w:val="24"/>
          <w:szCs w:val="24"/>
        </w:rPr>
      </w:pPr>
      <w:r w:rsidRPr="00401FEE">
        <w:rPr>
          <w:sz w:val="24"/>
          <w:szCs w:val="24"/>
        </w:rPr>
        <w:t>5) испрашиваемый земельный участок является зарезервированным для государственных или государственных нужд;</w:t>
      </w:r>
    </w:p>
    <w:p w:rsidR="00D25871" w:rsidRPr="00401FEE" w:rsidRDefault="00D25871" w:rsidP="007123F3">
      <w:pPr>
        <w:ind w:firstLine="540"/>
        <w:jc w:val="both"/>
        <w:rPr>
          <w:sz w:val="24"/>
          <w:szCs w:val="24"/>
        </w:rPr>
      </w:pPr>
      <w:r w:rsidRPr="00401FEE">
        <w:rPr>
          <w:sz w:val="24"/>
          <w:szCs w:val="24"/>
        </w:rPr>
        <w:t>6)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D25871" w:rsidRPr="00401FEE" w:rsidRDefault="00D25871" w:rsidP="007123F3">
      <w:pPr>
        <w:ind w:firstLine="540"/>
        <w:jc w:val="both"/>
        <w:rPr>
          <w:sz w:val="24"/>
          <w:szCs w:val="24"/>
        </w:rPr>
      </w:pPr>
      <w:proofErr w:type="gramStart"/>
      <w:r w:rsidRPr="00401FEE">
        <w:rPr>
          <w:sz w:val="24"/>
          <w:szCs w:val="24"/>
        </w:rPr>
        <w:t>7)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rsidR="00D25871" w:rsidRPr="00401FEE" w:rsidRDefault="00D25871" w:rsidP="007123F3">
      <w:pPr>
        <w:ind w:firstLine="540"/>
        <w:jc w:val="both"/>
        <w:rPr>
          <w:sz w:val="24"/>
          <w:szCs w:val="24"/>
        </w:rPr>
      </w:pPr>
      <w:r w:rsidRPr="00401FEE">
        <w:rPr>
          <w:sz w:val="24"/>
          <w:szCs w:val="24"/>
        </w:rPr>
        <w:t xml:space="preserve">8) образование испрашиваемого земельного участка в соответствии со схемой его размещения нарушает предусмотренные </w:t>
      </w:r>
      <w:hyperlink r:id="rId33" w:history="1">
        <w:r w:rsidRPr="00401FEE">
          <w:rPr>
            <w:sz w:val="24"/>
            <w:szCs w:val="24"/>
          </w:rPr>
          <w:t>статьей 11.9</w:t>
        </w:r>
      </w:hyperlink>
      <w:r w:rsidRPr="00401FEE">
        <w:rPr>
          <w:sz w:val="24"/>
          <w:szCs w:val="24"/>
        </w:rPr>
        <w:t xml:space="preserve">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D25871" w:rsidRPr="00401FEE" w:rsidRDefault="00D25871" w:rsidP="007123F3">
      <w:pPr>
        <w:ind w:firstLine="540"/>
        <w:jc w:val="both"/>
        <w:rPr>
          <w:sz w:val="24"/>
          <w:szCs w:val="24"/>
        </w:rPr>
      </w:pPr>
      <w:r w:rsidRPr="00401FEE">
        <w:rPr>
          <w:sz w:val="24"/>
          <w:szCs w:val="24"/>
        </w:rPr>
        <w:t>9)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D25871" w:rsidRPr="00401FEE" w:rsidRDefault="00D25871" w:rsidP="007123F3">
      <w:pPr>
        <w:ind w:firstLine="540"/>
        <w:jc w:val="both"/>
        <w:rPr>
          <w:sz w:val="24"/>
          <w:szCs w:val="24"/>
        </w:rPr>
      </w:pPr>
      <w:r w:rsidRPr="00401FEE">
        <w:rPr>
          <w:sz w:val="24"/>
          <w:szCs w:val="24"/>
        </w:rPr>
        <w:t xml:space="preserve">10) испрашиваемый земельный участок является предметом аукциона, </w:t>
      </w:r>
      <w:proofErr w:type="gramStart"/>
      <w:r w:rsidRPr="00401FEE">
        <w:rPr>
          <w:sz w:val="24"/>
          <w:szCs w:val="24"/>
        </w:rPr>
        <w:t>извещение</w:t>
      </w:r>
      <w:proofErr w:type="gramEnd"/>
      <w:r w:rsidRPr="00401FEE">
        <w:rPr>
          <w:sz w:val="24"/>
          <w:szCs w:val="24"/>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34" w:history="1">
        <w:r w:rsidRPr="00401FEE">
          <w:rPr>
            <w:sz w:val="24"/>
            <w:szCs w:val="24"/>
          </w:rPr>
          <w:t>пунктом 19 статьи 39.11</w:t>
        </w:r>
      </w:hyperlink>
      <w:r w:rsidRPr="00401FEE">
        <w:rPr>
          <w:sz w:val="24"/>
          <w:szCs w:val="24"/>
        </w:rPr>
        <w:t xml:space="preserve"> Земельного кодекса Российской </w:t>
      </w:r>
      <w:r w:rsidRPr="00401FEE">
        <w:rPr>
          <w:sz w:val="24"/>
          <w:szCs w:val="24"/>
        </w:rPr>
        <w:lastRenderedPageBreak/>
        <w:t>Федерации, либо в отношении такого земельного участка принято решение о проведении аукциона;</w:t>
      </w:r>
    </w:p>
    <w:p w:rsidR="00D25871" w:rsidRPr="00401FEE" w:rsidRDefault="00D25871" w:rsidP="007123F3">
      <w:pPr>
        <w:ind w:firstLine="540"/>
        <w:jc w:val="both"/>
        <w:rPr>
          <w:sz w:val="24"/>
          <w:szCs w:val="24"/>
        </w:rPr>
      </w:pPr>
      <w:proofErr w:type="gramStart"/>
      <w:r w:rsidRPr="00401FEE">
        <w:rPr>
          <w:sz w:val="24"/>
          <w:szCs w:val="24"/>
        </w:rPr>
        <w:t xml:space="preserve">11) в отношении испрашиваемого земельного участка поступило предусмотренное </w:t>
      </w:r>
      <w:hyperlink r:id="rId35" w:history="1">
        <w:r w:rsidRPr="00401FEE">
          <w:rPr>
            <w:sz w:val="24"/>
            <w:szCs w:val="24"/>
          </w:rPr>
          <w:t>подпунктом 6 пункта 4 статьи 39.11</w:t>
        </w:r>
      </w:hyperlink>
      <w:r w:rsidRPr="00401FEE">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401FEE">
          <w:rPr>
            <w:sz w:val="24"/>
            <w:szCs w:val="24"/>
          </w:rPr>
          <w:t>подпунктом 4 пункта 4 статьи 39.11</w:t>
        </w:r>
      </w:hyperlink>
      <w:r w:rsidRPr="00401FEE">
        <w:rPr>
          <w:sz w:val="24"/>
          <w:szCs w:val="24"/>
        </w:rPr>
        <w:t xml:space="preserve"> Земельного кодекса Российской Федерации и решение об отказе в проведении этого</w:t>
      </w:r>
      <w:proofErr w:type="gramEnd"/>
      <w:r w:rsidRPr="00401FEE">
        <w:rPr>
          <w:sz w:val="24"/>
          <w:szCs w:val="24"/>
        </w:rPr>
        <w:t xml:space="preserve"> аукциона по основаниям, предусмотренным </w:t>
      </w:r>
      <w:hyperlink r:id="rId37" w:history="1">
        <w:r w:rsidRPr="00401FEE">
          <w:rPr>
            <w:sz w:val="24"/>
            <w:szCs w:val="24"/>
          </w:rPr>
          <w:t>пунктом 8 статьи 39.11</w:t>
        </w:r>
      </w:hyperlink>
      <w:r w:rsidRPr="00401FEE">
        <w:rPr>
          <w:sz w:val="24"/>
          <w:szCs w:val="24"/>
        </w:rPr>
        <w:t xml:space="preserve"> Земельного кодекса Российской Федерации, не принято;</w:t>
      </w:r>
    </w:p>
    <w:p w:rsidR="00D25871" w:rsidRPr="00401FEE" w:rsidRDefault="00D25871" w:rsidP="007123F3">
      <w:pPr>
        <w:ind w:firstLine="540"/>
        <w:jc w:val="both"/>
        <w:rPr>
          <w:sz w:val="24"/>
          <w:szCs w:val="24"/>
        </w:rPr>
      </w:pPr>
      <w:r w:rsidRPr="00401FEE">
        <w:rPr>
          <w:sz w:val="24"/>
          <w:szCs w:val="24"/>
        </w:rPr>
        <w:t xml:space="preserve">12) в отношении испрашиваемого земельного участка опубликовано и размещено в соответствии с </w:t>
      </w:r>
      <w:hyperlink r:id="rId38" w:history="1">
        <w:r w:rsidRPr="00401FEE">
          <w:rPr>
            <w:sz w:val="24"/>
            <w:szCs w:val="24"/>
          </w:rPr>
          <w:t>подпунктом 1 пункта 1 статьи 39.18</w:t>
        </w:r>
      </w:hyperlink>
      <w:r w:rsidRPr="00401FEE">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rsidR="00D25871" w:rsidRPr="00401FEE" w:rsidRDefault="00D25871" w:rsidP="007123F3">
      <w:pPr>
        <w:ind w:firstLine="540"/>
        <w:jc w:val="both"/>
        <w:rPr>
          <w:sz w:val="24"/>
          <w:szCs w:val="24"/>
        </w:rPr>
      </w:pPr>
      <w:r w:rsidRPr="00401FEE">
        <w:rPr>
          <w:sz w:val="24"/>
          <w:szCs w:val="24"/>
        </w:rPr>
        <w:t>13)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25871" w:rsidRPr="00401FEE" w:rsidRDefault="00D25871" w:rsidP="007123F3">
      <w:pPr>
        <w:ind w:firstLine="540"/>
        <w:jc w:val="both"/>
        <w:rPr>
          <w:sz w:val="24"/>
          <w:szCs w:val="24"/>
        </w:rPr>
      </w:pPr>
      <w:proofErr w:type="gramStart"/>
      <w:r w:rsidRPr="00444B60">
        <w:rPr>
          <w:sz w:val="24"/>
          <w:szCs w:val="24"/>
        </w:rPr>
        <w:t>14)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w:t>
      </w:r>
      <w:proofErr w:type="gramEnd"/>
      <w:r w:rsidRPr="00444B60">
        <w:rPr>
          <w:sz w:val="24"/>
          <w:szCs w:val="24"/>
        </w:rPr>
        <w:t xml:space="preserve"> и других геологических коллекционных материалов</w:t>
      </w:r>
      <w:r w:rsidRPr="00401FEE">
        <w:rPr>
          <w:sz w:val="24"/>
          <w:szCs w:val="24"/>
        </w:rPr>
        <w:t>;</w:t>
      </w:r>
    </w:p>
    <w:p w:rsidR="00D25871" w:rsidRPr="00444B60" w:rsidRDefault="00D25871" w:rsidP="00444B60">
      <w:pPr>
        <w:ind w:firstLine="540"/>
        <w:jc w:val="both"/>
        <w:rPr>
          <w:sz w:val="24"/>
          <w:szCs w:val="24"/>
        </w:rPr>
      </w:pPr>
      <w:r w:rsidRPr="00444B60">
        <w:rPr>
          <w:sz w:val="24"/>
          <w:szCs w:val="24"/>
        </w:rPr>
        <w:t>15) испрашиваемый земельный участок находится:</w:t>
      </w:r>
    </w:p>
    <w:p w:rsidR="00D25871" w:rsidRPr="00444B60" w:rsidRDefault="00D25871" w:rsidP="00444B60">
      <w:pPr>
        <w:ind w:firstLine="540"/>
        <w:jc w:val="both"/>
        <w:rPr>
          <w:sz w:val="24"/>
          <w:szCs w:val="24"/>
        </w:rPr>
      </w:pPr>
      <w:r w:rsidRPr="00444B60">
        <w:rPr>
          <w:sz w:val="24"/>
          <w:szCs w:val="24"/>
        </w:rPr>
        <w:t>а) на площадях залегания полезных ископаемых, запасы которых поставлены на государственный баланс запасов полезных ископаемых;</w:t>
      </w:r>
    </w:p>
    <w:p w:rsidR="00D25871" w:rsidRPr="00444B60" w:rsidRDefault="00D25871" w:rsidP="00444B60">
      <w:pPr>
        <w:ind w:firstLine="540"/>
        <w:jc w:val="both"/>
        <w:rPr>
          <w:sz w:val="24"/>
          <w:szCs w:val="24"/>
        </w:rPr>
      </w:pPr>
      <w:r w:rsidRPr="00444B60">
        <w:rPr>
          <w:sz w:val="24"/>
          <w:szCs w:val="24"/>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rsidR="00D25871" w:rsidRPr="00401FEE" w:rsidRDefault="00D25871" w:rsidP="007123F3">
      <w:pPr>
        <w:ind w:firstLine="540"/>
        <w:jc w:val="both"/>
        <w:rPr>
          <w:sz w:val="24"/>
          <w:szCs w:val="24"/>
        </w:rPr>
      </w:pPr>
      <w:r w:rsidRPr="00401FEE">
        <w:rPr>
          <w:sz w:val="24"/>
          <w:szCs w:val="24"/>
        </w:rPr>
        <w:t xml:space="preserve">16) </w:t>
      </w:r>
      <w:r w:rsidRPr="00444B60">
        <w:rPr>
          <w:sz w:val="24"/>
          <w:szCs w:val="24"/>
        </w:rPr>
        <w:t xml:space="preserve">испрашиваемый земельный участок расположен в границах территорий, указанных в </w:t>
      </w:r>
      <w:hyperlink r:id="rId39" w:history="1">
        <w:r w:rsidRPr="00444B60">
          <w:rPr>
            <w:sz w:val="24"/>
            <w:szCs w:val="24"/>
          </w:rPr>
          <w:t>части 3.3 статьи 2</w:t>
        </w:r>
      </w:hyperlink>
      <w:r w:rsidRPr="00444B60">
        <w:rPr>
          <w:sz w:val="24"/>
          <w:szCs w:val="24"/>
        </w:rPr>
        <w:t xml:space="preserve"> настоящего Федерального закона;</w:t>
      </w:r>
    </w:p>
    <w:p w:rsidR="00D25871" w:rsidRPr="00401FEE" w:rsidRDefault="00D25871" w:rsidP="007123F3">
      <w:pPr>
        <w:ind w:firstLine="540"/>
        <w:jc w:val="both"/>
        <w:rPr>
          <w:sz w:val="24"/>
          <w:szCs w:val="24"/>
        </w:rPr>
      </w:pPr>
      <w:r w:rsidRPr="00401FEE">
        <w:rPr>
          <w:sz w:val="24"/>
          <w:szCs w:val="24"/>
        </w:rPr>
        <w:t xml:space="preserve">17) на испрашиваемый земельный участок не зарегистрировано право </w:t>
      </w:r>
      <w:r w:rsidR="00F1748E">
        <w:rPr>
          <w:sz w:val="24"/>
          <w:szCs w:val="24"/>
        </w:rPr>
        <w:t>государственной</w:t>
      </w:r>
      <w:r w:rsidRPr="00401FEE">
        <w:rPr>
          <w:sz w:val="24"/>
          <w:szCs w:val="24"/>
        </w:rPr>
        <w:t xml:space="preserve"> или </w:t>
      </w:r>
      <w:r>
        <w:rPr>
          <w:sz w:val="24"/>
          <w:szCs w:val="24"/>
        </w:rPr>
        <w:t>муниципальной</w:t>
      </w:r>
      <w:r w:rsidRPr="00401FEE">
        <w:rPr>
          <w:sz w:val="24"/>
          <w:szCs w:val="24"/>
        </w:rPr>
        <w:t xml:space="preserve"> собственности, за исключением случаев, если на такой земельный участок </w:t>
      </w:r>
      <w:r>
        <w:rPr>
          <w:sz w:val="24"/>
          <w:szCs w:val="24"/>
        </w:rPr>
        <w:t>муниципальная</w:t>
      </w:r>
      <w:r w:rsidRPr="00401FEE">
        <w:rPr>
          <w:sz w:val="24"/>
          <w:szCs w:val="24"/>
        </w:rPr>
        <w:t xml:space="preserve"> собственность не разграничена или он образуется из земель или земельного участка, </w:t>
      </w:r>
      <w:r>
        <w:rPr>
          <w:sz w:val="24"/>
          <w:szCs w:val="24"/>
        </w:rPr>
        <w:t>муниципальная</w:t>
      </w:r>
      <w:r w:rsidRPr="00401FEE">
        <w:rPr>
          <w:sz w:val="24"/>
          <w:szCs w:val="24"/>
        </w:rPr>
        <w:t xml:space="preserve"> собственность на которые не разграничена;</w:t>
      </w:r>
    </w:p>
    <w:p w:rsidR="00D25871" w:rsidRPr="00401FEE" w:rsidRDefault="00D25871" w:rsidP="007123F3">
      <w:pPr>
        <w:ind w:firstLine="540"/>
        <w:jc w:val="both"/>
        <w:rPr>
          <w:sz w:val="24"/>
          <w:szCs w:val="24"/>
        </w:rPr>
      </w:pPr>
      <w:r w:rsidRPr="00401FEE">
        <w:rPr>
          <w:sz w:val="24"/>
          <w:szCs w:val="24"/>
        </w:rPr>
        <w:t>18)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rsidR="00D25871" w:rsidRPr="00401FEE" w:rsidRDefault="00D25871" w:rsidP="007123F3">
      <w:pPr>
        <w:ind w:firstLine="540"/>
        <w:jc w:val="both"/>
        <w:rPr>
          <w:sz w:val="24"/>
          <w:szCs w:val="24"/>
        </w:rPr>
      </w:pPr>
      <w:r w:rsidRPr="00401FEE">
        <w:rPr>
          <w:sz w:val="24"/>
          <w:szCs w:val="24"/>
        </w:rPr>
        <w:t>19)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D25871" w:rsidRPr="00401FEE" w:rsidRDefault="00D25871" w:rsidP="007123F3">
      <w:pPr>
        <w:ind w:firstLine="540"/>
        <w:jc w:val="both"/>
        <w:rPr>
          <w:sz w:val="24"/>
          <w:szCs w:val="24"/>
        </w:rPr>
      </w:pPr>
      <w:r w:rsidRPr="00401FEE">
        <w:rPr>
          <w:sz w:val="24"/>
          <w:szCs w:val="24"/>
        </w:rPr>
        <w:t xml:space="preserve">20) испрашиваемый земельный участок изъят для государственных или </w:t>
      </w:r>
      <w:r w:rsidR="00F1748E">
        <w:rPr>
          <w:sz w:val="24"/>
          <w:szCs w:val="24"/>
        </w:rPr>
        <w:t>муниципальных</w:t>
      </w:r>
      <w:r w:rsidRPr="00401FEE">
        <w:rPr>
          <w:sz w:val="24"/>
          <w:szCs w:val="24"/>
        </w:rPr>
        <w:t xml:space="preserve"> нужд;</w:t>
      </w:r>
    </w:p>
    <w:p w:rsidR="00D25871" w:rsidRDefault="00D25871" w:rsidP="007123F3">
      <w:pPr>
        <w:ind w:firstLine="540"/>
        <w:jc w:val="both"/>
        <w:rPr>
          <w:sz w:val="24"/>
          <w:szCs w:val="24"/>
        </w:rPr>
      </w:pPr>
      <w:r w:rsidRPr="00401FEE">
        <w:rPr>
          <w:sz w:val="24"/>
          <w:szCs w:val="24"/>
        </w:rPr>
        <w:t xml:space="preserve">21) </w:t>
      </w:r>
      <w:r w:rsidRPr="00444B60">
        <w:rPr>
          <w:sz w:val="24"/>
          <w:szCs w:val="24"/>
        </w:rPr>
        <w:t>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D25871" w:rsidRDefault="00D25871" w:rsidP="00444B60">
      <w:pPr>
        <w:ind w:firstLine="709"/>
        <w:jc w:val="both"/>
        <w:rPr>
          <w:sz w:val="24"/>
          <w:szCs w:val="24"/>
        </w:rPr>
      </w:pPr>
      <w:r w:rsidRPr="00444B60">
        <w:rPr>
          <w:sz w:val="24"/>
          <w:szCs w:val="24"/>
        </w:rPr>
        <w:t xml:space="preserve">21.1)испрашиваемый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w:t>
      </w:r>
      <w:r w:rsidRPr="00444B60">
        <w:rPr>
          <w:sz w:val="24"/>
          <w:szCs w:val="24"/>
        </w:rPr>
        <w:lastRenderedPageBreak/>
        <w:t xml:space="preserve">в </w:t>
      </w:r>
      <w:hyperlink r:id="rId40" w:history="1">
        <w:r w:rsidRPr="00444B60">
          <w:rPr>
            <w:sz w:val="24"/>
            <w:szCs w:val="24"/>
          </w:rPr>
          <w:t>пункте 1</w:t>
        </w:r>
      </w:hyperlink>
      <w:r w:rsidRPr="00444B60">
        <w:rPr>
          <w:sz w:val="24"/>
          <w:szCs w:val="24"/>
        </w:rPr>
        <w:t xml:space="preserve">, </w:t>
      </w:r>
      <w:hyperlink r:id="rId41" w:history="1">
        <w:r w:rsidRPr="00444B60">
          <w:rPr>
            <w:sz w:val="24"/>
            <w:szCs w:val="24"/>
          </w:rPr>
          <w:t>подпунктах "а"</w:t>
        </w:r>
      </w:hyperlink>
      <w:r w:rsidRPr="00444B60">
        <w:rPr>
          <w:sz w:val="24"/>
          <w:szCs w:val="24"/>
        </w:rPr>
        <w:t xml:space="preserve">, </w:t>
      </w:r>
      <w:hyperlink r:id="rId42" w:history="1">
        <w:r w:rsidRPr="00444B60">
          <w:rPr>
            <w:sz w:val="24"/>
            <w:szCs w:val="24"/>
          </w:rPr>
          <w:t>"в"</w:t>
        </w:r>
      </w:hyperlink>
      <w:r w:rsidRPr="00444B60">
        <w:rPr>
          <w:sz w:val="24"/>
          <w:szCs w:val="24"/>
        </w:rPr>
        <w:t xml:space="preserve"> - </w:t>
      </w:r>
      <w:hyperlink r:id="rId43" w:history="1">
        <w:r w:rsidRPr="00444B60">
          <w:rPr>
            <w:sz w:val="24"/>
            <w:szCs w:val="24"/>
          </w:rPr>
          <w:t>"</w:t>
        </w:r>
        <w:proofErr w:type="spellStart"/>
        <w:r w:rsidRPr="00444B60">
          <w:rPr>
            <w:sz w:val="24"/>
            <w:szCs w:val="24"/>
          </w:rPr>
          <w:t>д</w:t>
        </w:r>
        <w:proofErr w:type="spellEnd"/>
        <w:r w:rsidRPr="00444B60">
          <w:rPr>
            <w:sz w:val="24"/>
            <w:szCs w:val="24"/>
          </w:rPr>
          <w:t>" пункта 3</w:t>
        </w:r>
      </w:hyperlink>
      <w:r w:rsidRPr="00444B60">
        <w:rPr>
          <w:sz w:val="24"/>
          <w:szCs w:val="24"/>
        </w:rPr>
        <w:t xml:space="preserve">, </w:t>
      </w:r>
      <w:hyperlink r:id="rId44" w:history="1">
        <w:r w:rsidRPr="00444B60">
          <w:rPr>
            <w:sz w:val="24"/>
            <w:szCs w:val="24"/>
          </w:rPr>
          <w:t>подпунктах "г"</w:t>
        </w:r>
      </w:hyperlink>
      <w:r w:rsidRPr="00444B60">
        <w:rPr>
          <w:sz w:val="24"/>
          <w:szCs w:val="24"/>
        </w:rPr>
        <w:t xml:space="preserve">, </w:t>
      </w:r>
      <w:hyperlink r:id="rId45" w:history="1">
        <w:r w:rsidRPr="00444B60">
          <w:rPr>
            <w:sz w:val="24"/>
            <w:szCs w:val="24"/>
          </w:rPr>
          <w:t>"</w:t>
        </w:r>
        <w:proofErr w:type="spellStart"/>
        <w:r w:rsidRPr="00444B60">
          <w:rPr>
            <w:sz w:val="24"/>
            <w:szCs w:val="24"/>
          </w:rPr>
          <w:t>з</w:t>
        </w:r>
        <w:proofErr w:type="spellEnd"/>
        <w:r w:rsidRPr="00444B60">
          <w:rPr>
            <w:sz w:val="24"/>
            <w:szCs w:val="24"/>
          </w:rPr>
          <w:t>"</w:t>
        </w:r>
      </w:hyperlink>
      <w:r w:rsidRPr="00444B60">
        <w:rPr>
          <w:sz w:val="24"/>
          <w:szCs w:val="24"/>
        </w:rPr>
        <w:t xml:space="preserve"> и </w:t>
      </w:r>
      <w:hyperlink r:id="rId46" w:history="1">
        <w:r w:rsidRPr="00444B60">
          <w:rPr>
            <w:sz w:val="24"/>
            <w:szCs w:val="24"/>
          </w:rPr>
          <w:t>"и" пункта 4 части 2 статьи 102</w:t>
        </w:r>
      </w:hyperlink>
      <w:r w:rsidRPr="00444B60">
        <w:rPr>
          <w:sz w:val="24"/>
          <w:szCs w:val="24"/>
        </w:rPr>
        <w:t xml:space="preserve"> Лесного кодекса Российской Федерации, и</w:t>
      </w:r>
      <w:r>
        <w:rPr>
          <w:sz w:val="24"/>
          <w:szCs w:val="24"/>
        </w:rPr>
        <w:t>ли особо защитные участки леса;</w:t>
      </w:r>
    </w:p>
    <w:p w:rsidR="00D25871" w:rsidRPr="00444B60" w:rsidRDefault="00D25871" w:rsidP="00444B60">
      <w:pPr>
        <w:ind w:firstLine="709"/>
        <w:jc w:val="both"/>
        <w:rPr>
          <w:sz w:val="24"/>
          <w:szCs w:val="24"/>
        </w:rPr>
      </w:pPr>
      <w:r w:rsidRPr="00444B60">
        <w:rPr>
          <w:sz w:val="24"/>
          <w:szCs w:val="24"/>
        </w:rPr>
        <w:t>22)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25871" w:rsidRPr="00401FEE" w:rsidRDefault="00D25871" w:rsidP="00444B60">
      <w:pPr>
        <w:ind w:firstLine="709"/>
        <w:jc w:val="both"/>
        <w:rPr>
          <w:sz w:val="24"/>
          <w:szCs w:val="24"/>
        </w:rPr>
      </w:pPr>
      <w:bookmarkStart w:id="2" w:name="Par22"/>
      <w:bookmarkEnd w:id="2"/>
      <w:proofErr w:type="gramStart"/>
      <w:r w:rsidRPr="00401FEE">
        <w:rPr>
          <w:sz w:val="24"/>
          <w:szCs w:val="24"/>
        </w:rPr>
        <w:t xml:space="preserve">23) испрашиваемый земельный участок является земельным участком, который не может быть предоставлен в соответствии с </w:t>
      </w:r>
      <w:hyperlink r:id="rId47" w:history="1">
        <w:r w:rsidRPr="00401FEE">
          <w:rPr>
            <w:sz w:val="24"/>
            <w:szCs w:val="24"/>
          </w:rPr>
          <w:t>частью 3 статьи 2</w:t>
        </w:r>
      </w:hyperlink>
      <w:r w:rsidRPr="00401FEE">
        <w:rPr>
          <w:sz w:val="24"/>
          <w:szCs w:val="24"/>
        </w:rPr>
        <w:t xml:space="preserve"> Федерального закона Федеральный закон от 01.05.2016 № 119-ФЗ «Об особенностях предоставления гражданам земельных участков, находящихся в </w:t>
      </w:r>
      <w:r>
        <w:rPr>
          <w:sz w:val="24"/>
          <w:szCs w:val="24"/>
        </w:rPr>
        <w:t>муниципальной</w:t>
      </w:r>
      <w:r w:rsidRPr="00401FEE">
        <w:rPr>
          <w:sz w:val="24"/>
          <w:szCs w:val="24"/>
        </w:rPr>
        <w:t xml:space="preserve"> или </w:t>
      </w:r>
      <w:r>
        <w:rPr>
          <w:sz w:val="24"/>
          <w:szCs w:val="24"/>
        </w:rPr>
        <w:t>муниципальной</w:t>
      </w:r>
      <w:r w:rsidRPr="00401FEE">
        <w:rPr>
          <w:sz w:val="24"/>
          <w:szCs w:val="24"/>
        </w:rPr>
        <w:t xml:space="preserve">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w:t>
      </w:r>
      <w:proofErr w:type="gramEnd"/>
      <w:r w:rsidRPr="00401FEE">
        <w:rPr>
          <w:sz w:val="24"/>
          <w:szCs w:val="24"/>
        </w:rPr>
        <w:t xml:space="preserve"> Федерации» (далее – Федеральный закон № 119-ФЗ);</w:t>
      </w:r>
    </w:p>
    <w:p w:rsidR="00D25871" w:rsidRPr="00401FEE" w:rsidRDefault="00D25871" w:rsidP="00444B60">
      <w:pPr>
        <w:ind w:firstLine="709"/>
        <w:jc w:val="both"/>
        <w:rPr>
          <w:sz w:val="24"/>
          <w:szCs w:val="24"/>
        </w:rPr>
      </w:pPr>
      <w:proofErr w:type="gramStart"/>
      <w:r w:rsidRPr="00401FEE">
        <w:rPr>
          <w:sz w:val="24"/>
          <w:szCs w:val="24"/>
        </w:rPr>
        <w:t xml:space="preserve">24)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w:t>
      </w:r>
      <w:hyperlink w:anchor="Par0" w:history="1">
        <w:r w:rsidRPr="00401FEE">
          <w:rPr>
            <w:sz w:val="24"/>
            <w:szCs w:val="24"/>
          </w:rPr>
          <w:t>пунктами 1</w:t>
        </w:r>
      </w:hyperlink>
      <w:r w:rsidRPr="00401FEE">
        <w:rPr>
          <w:sz w:val="24"/>
          <w:szCs w:val="24"/>
        </w:rPr>
        <w:t xml:space="preserve"> - </w:t>
      </w:r>
      <w:hyperlink w:anchor="Par22" w:history="1">
        <w:r w:rsidRPr="00401FEE">
          <w:rPr>
            <w:sz w:val="24"/>
            <w:szCs w:val="24"/>
          </w:rPr>
          <w:t>23</w:t>
        </w:r>
      </w:hyperlink>
      <w:r w:rsidRPr="00401FEE">
        <w:rPr>
          <w:sz w:val="24"/>
          <w:szCs w:val="24"/>
        </w:rPr>
        <w:t xml:space="preserve"> статьи Федерального закона № 119-ФЗ,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rsidR="00D25871" w:rsidRPr="00401FEE" w:rsidRDefault="00D25871" w:rsidP="00444B60">
      <w:pPr>
        <w:ind w:firstLine="709"/>
        <w:jc w:val="both"/>
        <w:rPr>
          <w:sz w:val="24"/>
          <w:szCs w:val="24"/>
        </w:rPr>
      </w:pPr>
      <w:proofErr w:type="gramStart"/>
      <w:r w:rsidRPr="00401FEE">
        <w:rPr>
          <w:sz w:val="24"/>
          <w:szCs w:val="24"/>
        </w:rPr>
        <w:t>25</w:t>
      </w:r>
      <w:r w:rsidRPr="00444B60">
        <w:rPr>
          <w:sz w:val="24"/>
          <w:szCs w:val="24"/>
        </w:rPr>
        <w:t>) 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настоящего Федерального закона или прекращен в связи с отказом гражданина от договора безвозмездного пользования земельным участком в соответствии с</w:t>
      </w:r>
      <w:proofErr w:type="gramEnd"/>
      <w:r w:rsidRPr="00444B60">
        <w:rPr>
          <w:sz w:val="24"/>
          <w:szCs w:val="24"/>
        </w:rPr>
        <w:t xml:space="preserve"> частью 21.2, 21.5 или 27 статьи 8 настоящего Федерального закона.</w:t>
      </w:r>
    </w:p>
    <w:p w:rsidR="00D25871" w:rsidRPr="00401FEE" w:rsidRDefault="00D25871" w:rsidP="00444B60">
      <w:pPr>
        <w:ind w:firstLine="709"/>
        <w:jc w:val="both"/>
        <w:rPr>
          <w:sz w:val="24"/>
          <w:szCs w:val="24"/>
        </w:rPr>
      </w:pPr>
      <w:r w:rsidRPr="00401FEE">
        <w:rPr>
          <w:sz w:val="24"/>
          <w:szCs w:val="24"/>
        </w:rPr>
        <w:t xml:space="preserve">2.8.2. Основанием для приостановления предоставления </w:t>
      </w:r>
      <w:r>
        <w:rPr>
          <w:sz w:val="24"/>
          <w:szCs w:val="24"/>
        </w:rPr>
        <w:t>муниципальной</w:t>
      </w:r>
      <w:r w:rsidRPr="00401FEE">
        <w:rPr>
          <w:sz w:val="24"/>
          <w:szCs w:val="24"/>
        </w:rPr>
        <w:t xml:space="preserve"> услуги является наличие на рассмотрении в </w:t>
      </w:r>
      <w:r>
        <w:rPr>
          <w:sz w:val="24"/>
          <w:szCs w:val="24"/>
        </w:rPr>
        <w:t>администрации Тамбовского</w:t>
      </w:r>
      <w:r w:rsidRPr="00401FEE">
        <w:rPr>
          <w:sz w:val="24"/>
          <w:szCs w:val="24"/>
        </w:rPr>
        <w:t xml:space="preserve"> </w:t>
      </w:r>
      <w:proofErr w:type="gramStart"/>
      <w:r>
        <w:rPr>
          <w:sz w:val="24"/>
          <w:szCs w:val="24"/>
        </w:rPr>
        <w:t>района</w:t>
      </w:r>
      <w:proofErr w:type="gramEnd"/>
      <w:r w:rsidRPr="00401FEE">
        <w:rPr>
          <w:sz w:val="24"/>
          <w:szCs w:val="24"/>
        </w:rPr>
        <w:t xml:space="preserve"> представленной ранее другим лицом схемы размещения земельного участка в случае, если местоположение земельных участков, образование которых предусмотрено этими схемами, частично или полностью совпадает.  </w:t>
      </w:r>
    </w:p>
    <w:p w:rsidR="00D25871" w:rsidRPr="00615769" w:rsidRDefault="00D25871" w:rsidP="00615769">
      <w:pPr>
        <w:ind w:firstLine="709"/>
        <w:jc w:val="both"/>
        <w:rPr>
          <w:sz w:val="24"/>
          <w:szCs w:val="24"/>
        </w:rPr>
      </w:pPr>
      <w:r w:rsidRPr="00401FEE">
        <w:rPr>
          <w:sz w:val="24"/>
          <w:szCs w:val="24"/>
        </w:rPr>
        <w:t xml:space="preserve">2.8.3. </w:t>
      </w:r>
      <w:r w:rsidRPr="00615769">
        <w:rPr>
          <w:sz w:val="24"/>
          <w:szCs w:val="24"/>
        </w:rPr>
        <w:t>Основаниями для возврата заявления заявителю являются:</w:t>
      </w:r>
    </w:p>
    <w:p w:rsidR="00D25871" w:rsidRPr="004E7820" w:rsidRDefault="00D25871" w:rsidP="00615769">
      <w:pPr>
        <w:ind w:firstLine="709"/>
        <w:jc w:val="both"/>
        <w:rPr>
          <w:sz w:val="24"/>
          <w:szCs w:val="24"/>
        </w:rPr>
      </w:pPr>
      <w:bookmarkStart w:id="3" w:name="sub_521"/>
      <w:r w:rsidRPr="00615769">
        <w:rPr>
          <w:sz w:val="24"/>
          <w:szCs w:val="24"/>
        </w:rPr>
        <w:t xml:space="preserve">1) данное заявление не соответствует требованиям, </w:t>
      </w:r>
      <w:r w:rsidRPr="004E7820">
        <w:rPr>
          <w:sz w:val="24"/>
          <w:szCs w:val="24"/>
        </w:rPr>
        <w:t xml:space="preserve">установленным </w:t>
      </w:r>
      <w:hyperlink r:id="rId48" w:anchor="sub_41#sub_41" w:history="1">
        <w:r w:rsidRPr="004E7820">
          <w:rPr>
            <w:rStyle w:val="aff3"/>
            <w:b w:val="0"/>
            <w:color w:val="auto"/>
            <w:sz w:val="24"/>
            <w:szCs w:val="24"/>
          </w:rPr>
          <w:t>частью 1 статьи 4</w:t>
        </w:r>
      </w:hyperlink>
      <w:r w:rsidRPr="004E7820">
        <w:rPr>
          <w:sz w:val="24"/>
          <w:szCs w:val="24"/>
        </w:rPr>
        <w:t xml:space="preserve"> Федерального закона от 01 мая 2016 № 119-ФЗ;</w:t>
      </w:r>
    </w:p>
    <w:p w:rsidR="00D25871" w:rsidRPr="004E7820" w:rsidRDefault="00D25871" w:rsidP="00615769">
      <w:pPr>
        <w:ind w:firstLine="709"/>
        <w:jc w:val="both"/>
        <w:rPr>
          <w:sz w:val="24"/>
          <w:szCs w:val="24"/>
        </w:rPr>
      </w:pPr>
      <w:bookmarkStart w:id="4" w:name="sub_522"/>
      <w:bookmarkEnd w:id="3"/>
      <w:r w:rsidRPr="004E7820">
        <w:rPr>
          <w:sz w:val="24"/>
          <w:szCs w:val="24"/>
        </w:rPr>
        <w:t xml:space="preserve">2) к данному заявлению не приложены документы, предусмотренные </w:t>
      </w:r>
      <w:hyperlink r:id="rId49" w:anchor="sub_42#sub_42" w:history="1">
        <w:r w:rsidRPr="004E7820">
          <w:rPr>
            <w:rStyle w:val="aff3"/>
            <w:b w:val="0"/>
            <w:color w:val="auto"/>
            <w:sz w:val="24"/>
            <w:szCs w:val="24"/>
          </w:rPr>
          <w:t>частью 2 статьи 4</w:t>
        </w:r>
      </w:hyperlink>
      <w:r w:rsidRPr="004E7820">
        <w:rPr>
          <w:b/>
          <w:sz w:val="24"/>
          <w:szCs w:val="24"/>
        </w:rPr>
        <w:t xml:space="preserve"> </w:t>
      </w:r>
      <w:r w:rsidRPr="004E7820">
        <w:rPr>
          <w:sz w:val="24"/>
          <w:szCs w:val="24"/>
        </w:rPr>
        <w:t>Федерального закона от 01 мая 2016 № 119-ФЗ;</w:t>
      </w:r>
    </w:p>
    <w:p w:rsidR="00D25871" w:rsidRPr="004E7820" w:rsidRDefault="00D25871" w:rsidP="00F61F34">
      <w:pPr>
        <w:ind w:firstLine="709"/>
        <w:jc w:val="both"/>
        <w:rPr>
          <w:sz w:val="24"/>
          <w:szCs w:val="24"/>
        </w:rPr>
      </w:pPr>
      <w:bookmarkStart w:id="5" w:name="sub_523"/>
      <w:bookmarkEnd w:id="4"/>
      <w:proofErr w:type="gramStart"/>
      <w:r w:rsidRPr="004E7820">
        <w:rPr>
          <w:sz w:val="24"/>
          <w:szCs w:val="24"/>
        </w:rPr>
        <w:t>3) данное заявление подано лицом, не являющимся гражданином Российской Федерации</w:t>
      </w:r>
      <w:r w:rsidR="00F61F34" w:rsidRPr="004E7820">
        <w:rPr>
          <w:sz w:val="24"/>
          <w:szCs w:val="24"/>
        </w:rPr>
        <w:t xml:space="preserve"> и не являющимся участником Государственной </w:t>
      </w:r>
      <w:hyperlink r:id="rId50" w:history="1">
        <w:r w:rsidR="00F61F34" w:rsidRPr="004E7820">
          <w:rPr>
            <w:sz w:val="24"/>
            <w:szCs w:val="24"/>
          </w:rPr>
          <w:t>программы</w:t>
        </w:r>
      </w:hyperlink>
      <w:r w:rsidR="00F61F34" w:rsidRPr="004E7820">
        <w:rPr>
          <w:sz w:val="24"/>
          <w:szCs w:val="24"/>
        </w:rPr>
        <w:t xml:space="preserve"> 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r w:rsidRPr="004E7820">
        <w:rPr>
          <w:sz w:val="24"/>
          <w:szCs w:val="24"/>
        </w:rPr>
        <w:t>;</w:t>
      </w:r>
      <w:proofErr w:type="gramEnd"/>
    </w:p>
    <w:p w:rsidR="00D25871" w:rsidRPr="004E7820" w:rsidRDefault="00D25871" w:rsidP="00615769">
      <w:pPr>
        <w:ind w:firstLine="709"/>
        <w:jc w:val="both"/>
        <w:rPr>
          <w:sz w:val="24"/>
          <w:szCs w:val="24"/>
        </w:rPr>
      </w:pPr>
      <w:bookmarkStart w:id="6" w:name="sub_524"/>
      <w:bookmarkEnd w:id="5"/>
      <w:r w:rsidRPr="004E7820">
        <w:rPr>
          <w:sz w:val="24"/>
          <w:szCs w:val="24"/>
        </w:rPr>
        <w:t xml:space="preserve">4) данное заявление подано с нарушением требований, предусмотренных </w:t>
      </w:r>
      <w:hyperlink r:id="rId51" w:anchor="sub_43#sub_43" w:history="1">
        <w:r w:rsidRPr="004E7820">
          <w:rPr>
            <w:rStyle w:val="aff3"/>
            <w:b w:val="0"/>
            <w:color w:val="auto"/>
            <w:sz w:val="24"/>
            <w:szCs w:val="24"/>
          </w:rPr>
          <w:t>част</w:t>
        </w:r>
        <w:r w:rsidR="00F61F34" w:rsidRPr="004E7820">
          <w:rPr>
            <w:rStyle w:val="aff3"/>
            <w:b w:val="0"/>
            <w:color w:val="auto"/>
            <w:sz w:val="24"/>
            <w:szCs w:val="24"/>
          </w:rPr>
          <w:t>ями</w:t>
        </w:r>
        <w:r w:rsidRPr="004E7820">
          <w:rPr>
            <w:rStyle w:val="aff3"/>
            <w:b w:val="0"/>
            <w:color w:val="auto"/>
            <w:sz w:val="24"/>
            <w:szCs w:val="24"/>
          </w:rPr>
          <w:t xml:space="preserve"> 3 </w:t>
        </w:r>
        <w:r w:rsidR="00F61F34" w:rsidRPr="004E7820">
          <w:rPr>
            <w:rStyle w:val="aff3"/>
            <w:b w:val="0"/>
            <w:color w:val="auto"/>
            <w:sz w:val="24"/>
            <w:szCs w:val="24"/>
          </w:rPr>
          <w:t xml:space="preserve"> и 3.1 </w:t>
        </w:r>
        <w:r w:rsidRPr="004E7820">
          <w:rPr>
            <w:rStyle w:val="aff3"/>
            <w:b w:val="0"/>
            <w:color w:val="auto"/>
            <w:sz w:val="24"/>
            <w:szCs w:val="24"/>
          </w:rPr>
          <w:t>статьи 4</w:t>
        </w:r>
      </w:hyperlink>
      <w:r w:rsidRPr="004E7820">
        <w:rPr>
          <w:sz w:val="24"/>
          <w:szCs w:val="24"/>
        </w:rPr>
        <w:t xml:space="preserve"> Федерального закона от 01 мая 2016 № 119-ФЗ;</w:t>
      </w:r>
    </w:p>
    <w:p w:rsidR="00D25871" w:rsidRPr="00615769" w:rsidRDefault="00D25871" w:rsidP="00615769">
      <w:pPr>
        <w:ind w:firstLine="709"/>
        <w:jc w:val="both"/>
        <w:rPr>
          <w:sz w:val="24"/>
          <w:szCs w:val="24"/>
        </w:rPr>
      </w:pPr>
      <w:bookmarkStart w:id="7" w:name="sub_525"/>
      <w:bookmarkEnd w:id="6"/>
      <w:r w:rsidRPr="004E7820">
        <w:rPr>
          <w:sz w:val="24"/>
          <w:szCs w:val="24"/>
        </w:rPr>
        <w:t xml:space="preserve">5) площадь испрашиваемого земельного участка превышает предельный размер, установленный </w:t>
      </w:r>
      <w:hyperlink r:id="rId52" w:anchor="sub_21#sub_21" w:history="1">
        <w:r w:rsidRPr="004E7820">
          <w:rPr>
            <w:rStyle w:val="aff3"/>
            <w:b w:val="0"/>
            <w:color w:val="auto"/>
            <w:sz w:val="24"/>
            <w:szCs w:val="24"/>
          </w:rPr>
          <w:t>частями 1</w:t>
        </w:r>
      </w:hyperlink>
      <w:r w:rsidRPr="004E7820">
        <w:rPr>
          <w:b/>
          <w:sz w:val="24"/>
          <w:szCs w:val="24"/>
        </w:rPr>
        <w:t xml:space="preserve"> </w:t>
      </w:r>
      <w:r w:rsidRPr="004E7820">
        <w:rPr>
          <w:sz w:val="24"/>
          <w:szCs w:val="24"/>
        </w:rPr>
        <w:t>и</w:t>
      </w:r>
      <w:r w:rsidRPr="004E7820">
        <w:rPr>
          <w:b/>
          <w:sz w:val="24"/>
          <w:szCs w:val="24"/>
        </w:rPr>
        <w:t xml:space="preserve"> </w:t>
      </w:r>
      <w:hyperlink r:id="rId53" w:anchor="sub_22#sub_22" w:history="1">
        <w:r w:rsidRPr="004E7820">
          <w:rPr>
            <w:rStyle w:val="aff3"/>
            <w:b w:val="0"/>
            <w:color w:val="auto"/>
            <w:sz w:val="24"/>
            <w:szCs w:val="24"/>
          </w:rPr>
          <w:t>2 статьи 2</w:t>
        </w:r>
      </w:hyperlink>
      <w:r w:rsidRPr="004E7820">
        <w:rPr>
          <w:sz w:val="24"/>
          <w:szCs w:val="24"/>
        </w:rPr>
        <w:t xml:space="preserve"> Федерального закона от</w:t>
      </w:r>
      <w:r w:rsidRPr="00615769">
        <w:rPr>
          <w:sz w:val="24"/>
          <w:szCs w:val="24"/>
        </w:rPr>
        <w:t xml:space="preserve"> 01 мая 2016 № 119-ФЗ.</w:t>
      </w:r>
    </w:p>
    <w:bookmarkEnd w:id="7"/>
    <w:p w:rsidR="00D25871" w:rsidRPr="00401FEE" w:rsidRDefault="00D25871" w:rsidP="00615769">
      <w:pPr>
        <w:ind w:firstLine="709"/>
        <w:jc w:val="both"/>
        <w:rPr>
          <w:sz w:val="24"/>
          <w:szCs w:val="24"/>
        </w:rPr>
      </w:pPr>
    </w:p>
    <w:p w:rsidR="00D25871" w:rsidRPr="00401FEE" w:rsidRDefault="00D25871" w:rsidP="00AB3056">
      <w:pPr>
        <w:widowControl w:val="0"/>
        <w:autoSpaceDE/>
        <w:autoSpaceDN/>
        <w:adjustRightInd/>
        <w:jc w:val="center"/>
        <w:rPr>
          <w:b/>
          <w:sz w:val="24"/>
          <w:szCs w:val="24"/>
          <w:lang w:eastAsia="en-US"/>
        </w:rPr>
      </w:pPr>
      <w:r w:rsidRPr="00401FEE">
        <w:rPr>
          <w:b/>
          <w:sz w:val="24"/>
          <w:szCs w:val="24"/>
          <w:lang w:eastAsia="en-US"/>
        </w:rPr>
        <w:t>2.9. Размер платы, взимаемой с заявителя при предоставлении</w:t>
      </w:r>
    </w:p>
    <w:p w:rsidR="00D25871" w:rsidRPr="00401FEE" w:rsidRDefault="00D25871" w:rsidP="00AB3056">
      <w:pPr>
        <w:widowControl w:val="0"/>
        <w:autoSpaceDE/>
        <w:autoSpaceDN/>
        <w:adjustRightInd/>
        <w:jc w:val="center"/>
        <w:rPr>
          <w:b/>
          <w:sz w:val="24"/>
          <w:szCs w:val="24"/>
          <w:lang w:eastAsia="en-US"/>
        </w:rPr>
      </w:pPr>
      <w:r>
        <w:rPr>
          <w:b/>
          <w:sz w:val="24"/>
          <w:szCs w:val="24"/>
          <w:lang w:eastAsia="en-US"/>
        </w:rPr>
        <w:t>муниципальной</w:t>
      </w:r>
      <w:r w:rsidRPr="00401FEE">
        <w:rPr>
          <w:b/>
          <w:sz w:val="24"/>
          <w:szCs w:val="24"/>
          <w:lang w:eastAsia="en-US"/>
        </w:rPr>
        <w:t xml:space="preserve"> услуги, и способы ее взимания</w:t>
      </w:r>
    </w:p>
    <w:p w:rsidR="00D25871" w:rsidRPr="00401FEE" w:rsidRDefault="00D25871" w:rsidP="00AB3056">
      <w:pPr>
        <w:widowControl w:val="0"/>
        <w:autoSpaceDE/>
        <w:autoSpaceDN/>
        <w:adjustRightInd/>
        <w:jc w:val="center"/>
        <w:rPr>
          <w:sz w:val="24"/>
          <w:szCs w:val="24"/>
          <w:lang w:eastAsia="en-US"/>
        </w:rPr>
      </w:pPr>
    </w:p>
    <w:p w:rsidR="00D25871" w:rsidRPr="00401FEE" w:rsidRDefault="00D25871" w:rsidP="00AB3056">
      <w:pPr>
        <w:widowControl w:val="0"/>
        <w:autoSpaceDE/>
        <w:autoSpaceDN/>
        <w:adjustRightInd/>
        <w:ind w:firstLine="708"/>
        <w:jc w:val="both"/>
        <w:rPr>
          <w:sz w:val="24"/>
          <w:szCs w:val="24"/>
          <w:lang w:eastAsia="en-US"/>
        </w:rPr>
      </w:pPr>
      <w:r w:rsidRPr="00401FEE">
        <w:rPr>
          <w:sz w:val="24"/>
          <w:szCs w:val="24"/>
          <w:lang w:eastAsia="en-US"/>
        </w:rPr>
        <w:t xml:space="preserve">Предоставление </w:t>
      </w:r>
      <w:r>
        <w:rPr>
          <w:sz w:val="24"/>
          <w:szCs w:val="24"/>
          <w:lang w:eastAsia="en-US"/>
        </w:rPr>
        <w:t>муниципальной</w:t>
      </w:r>
      <w:r w:rsidRPr="00401FEE">
        <w:rPr>
          <w:sz w:val="24"/>
          <w:szCs w:val="24"/>
          <w:lang w:eastAsia="en-US"/>
        </w:rPr>
        <w:t xml:space="preserve"> услуги осуществляется бесплатно.</w:t>
      </w:r>
    </w:p>
    <w:p w:rsidR="00D25871" w:rsidRPr="00401FEE" w:rsidRDefault="00D25871" w:rsidP="00AB3056">
      <w:pPr>
        <w:widowControl w:val="0"/>
        <w:autoSpaceDE/>
        <w:autoSpaceDN/>
        <w:adjustRightInd/>
        <w:jc w:val="both"/>
        <w:rPr>
          <w:i/>
          <w:sz w:val="24"/>
          <w:szCs w:val="24"/>
          <w:lang w:eastAsia="en-US"/>
        </w:rPr>
      </w:pPr>
    </w:p>
    <w:p w:rsidR="00D25871" w:rsidRPr="00401FEE" w:rsidRDefault="00D25871" w:rsidP="00AB3056">
      <w:pPr>
        <w:widowControl w:val="0"/>
        <w:autoSpaceDE/>
        <w:autoSpaceDN/>
        <w:adjustRightInd/>
        <w:jc w:val="center"/>
        <w:rPr>
          <w:b/>
          <w:sz w:val="24"/>
          <w:szCs w:val="24"/>
          <w:lang w:eastAsia="en-US"/>
        </w:rPr>
      </w:pPr>
      <w:r w:rsidRPr="00401FEE">
        <w:rPr>
          <w:b/>
          <w:sz w:val="24"/>
          <w:szCs w:val="24"/>
          <w:lang w:eastAsia="en-US"/>
        </w:rPr>
        <w:t>2.10. Максимальный срок ожидания в очереди</w:t>
      </w:r>
    </w:p>
    <w:p w:rsidR="00D25871" w:rsidRPr="00401FEE" w:rsidRDefault="00D25871" w:rsidP="00AB3056">
      <w:pPr>
        <w:widowControl w:val="0"/>
        <w:autoSpaceDE/>
        <w:autoSpaceDN/>
        <w:adjustRightInd/>
        <w:jc w:val="center"/>
        <w:rPr>
          <w:b/>
          <w:sz w:val="24"/>
          <w:szCs w:val="24"/>
          <w:lang w:eastAsia="en-US"/>
        </w:rPr>
      </w:pPr>
      <w:r w:rsidRPr="00401FEE">
        <w:rPr>
          <w:b/>
          <w:sz w:val="24"/>
          <w:szCs w:val="24"/>
          <w:lang w:eastAsia="en-US"/>
        </w:rPr>
        <w:t xml:space="preserve">при подаче запроса о предоставлении </w:t>
      </w:r>
      <w:r>
        <w:rPr>
          <w:b/>
          <w:sz w:val="24"/>
          <w:szCs w:val="24"/>
          <w:lang w:eastAsia="en-US"/>
        </w:rPr>
        <w:t>муниципальной</w:t>
      </w:r>
      <w:r w:rsidRPr="00401FEE">
        <w:rPr>
          <w:b/>
          <w:sz w:val="24"/>
          <w:szCs w:val="24"/>
          <w:lang w:eastAsia="en-US"/>
        </w:rPr>
        <w:t xml:space="preserve"> услуги</w:t>
      </w:r>
    </w:p>
    <w:p w:rsidR="00D25871" w:rsidRPr="00401FEE" w:rsidRDefault="00D25871" w:rsidP="00AB3056">
      <w:pPr>
        <w:widowControl w:val="0"/>
        <w:autoSpaceDE/>
        <w:autoSpaceDN/>
        <w:adjustRightInd/>
        <w:jc w:val="center"/>
        <w:rPr>
          <w:b/>
          <w:sz w:val="24"/>
          <w:szCs w:val="24"/>
          <w:lang w:eastAsia="en-US"/>
        </w:rPr>
      </w:pPr>
      <w:r w:rsidRPr="00401FEE">
        <w:rPr>
          <w:b/>
          <w:sz w:val="24"/>
          <w:szCs w:val="24"/>
          <w:lang w:eastAsia="en-US"/>
        </w:rPr>
        <w:t>и при получении результата предоставления услуги</w:t>
      </w:r>
    </w:p>
    <w:p w:rsidR="00D25871" w:rsidRPr="00401FEE" w:rsidRDefault="00D25871" w:rsidP="00AB3056">
      <w:pPr>
        <w:widowControl w:val="0"/>
        <w:autoSpaceDE/>
        <w:autoSpaceDN/>
        <w:adjustRightInd/>
        <w:jc w:val="both"/>
        <w:rPr>
          <w:b/>
          <w:sz w:val="24"/>
          <w:szCs w:val="24"/>
          <w:lang w:eastAsia="en-US"/>
        </w:rPr>
      </w:pPr>
    </w:p>
    <w:p w:rsidR="00D25871" w:rsidRPr="00401FEE" w:rsidRDefault="00D25871" w:rsidP="006576AD">
      <w:pPr>
        <w:pStyle w:val="ConsPlusNormal"/>
        <w:ind w:firstLine="709"/>
        <w:jc w:val="both"/>
        <w:rPr>
          <w:rFonts w:ascii="Times New Roman" w:hAnsi="Times New Roman"/>
          <w:sz w:val="24"/>
          <w:szCs w:val="24"/>
        </w:rPr>
      </w:pPr>
      <w:r w:rsidRPr="00401FEE">
        <w:rPr>
          <w:rFonts w:ascii="Times New Roman" w:hAnsi="Times New Roman"/>
          <w:sz w:val="24"/>
          <w:szCs w:val="24"/>
        </w:rPr>
        <w:lastRenderedPageBreak/>
        <w:t xml:space="preserve">Максимальное время ожидания в очереди при подаче документов для предоставления </w:t>
      </w:r>
      <w:r w:rsidR="004E7820">
        <w:rPr>
          <w:rFonts w:ascii="Times New Roman" w:hAnsi="Times New Roman"/>
          <w:sz w:val="24"/>
          <w:szCs w:val="24"/>
        </w:rPr>
        <w:t>м</w:t>
      </w:r>
      <w:r>
        <w:rPr>
          <w:rFonts w:ascii="Times New Roman" w:hAnsi="Times New Roman"/>
          <w:sz w:val="24"/>
          <w:szCs w:val="24"/>
        </w:rPr>
        <w:t>униципальной</w:t>
      </w:r>
      <w:r w:rsidRPr="00401FEE">
        <w:rPr>
          <w:rFonts w:ascii="Times New Roman" w:hAnsi="Times New Roman"/>
          <w:sz w:val="24"/>
          <w:szCs w:val="24"/>
        </w:rPr>
        <w:t xml:space="preserve"> услуги, получения результата предоставления </w:t>
      </w:r>
      <w:r w:rsidR="004E7820">
        <w:rPr>
          <w:rFonts w:ascii="Times New Roman" w:hAnsi="Times New Roman"/>
          <w:sz w:val="24"/>
          <w:szCs w:val="24"/>
        </w:rPr>
        <w:t>м</w:t>
      </w:r>
      <w:r>
        <w:rPr>
          <w:rFonts w:ascii="Times New Roman" w:hAnsi="Times New Roman"/>
          <w:sz w:val="24"/>
          <w:szCs w:val="24"/>
        </w:rPr>
        <w:t>униципальной</w:t>
      </w:r>
      <w:r w:rsidRPr="00401FEE">
        <w:rPr>
          <w:rFonts w:ascii="Times New Roman" w:hAnsi="Times New Roman"/>
          <w:sz w:val="24"/>
          <w:szCs w:val="24"/>
        </w:rPr>
        <w:t xml:space="preserve"> услуги и получения консультаций не должно превышать 10 минут. </w:t>
      </w:r>
    </w:p>
    <w:p w:rsidR="00D25871" w:rsidRPr="00401FEE" w:rsidRDefault="00D25871" w:rsidP="00AB3056">
      <w:pPr>
        <w:widowControl w:val="0"/>
        <w:autoSpaceDE/>
        <w:autoSpaceDN/>
        <w:adjustRightInd/>
        <w:jc w:val="both"/>
        <w:rPr>
          <w:i/>
          <w:sz w:val="24"/>
          <w:szCs w:val="24"/>
          <w:lang w:eastAsia="en-US"/>
        </w:rPr>
      </w:pPr>
    </w:p>
    <w:p w:rsidR="00D25871" w:rsidRPr="00401FEE" w:rsidRDefault="00D25871" w:rsidP="00AB3056">
      <w:pPr>
        <w:widowControl w:val="0"/>
        <w:autoSpaceDE/>
        <w:autoSpaceDN/>
        <w:adjustRightInd/>
        <w:jc w:val="center"/>
        <w:rPr>
          <w:b/>
          <w:sz w:val="24"/>
          <w:szCs w:val="24"/>
          <w:lang w:eastAsia="en-US"/>
        </w:rPr>
      </w:pPr>
      <w:r w:rsidRPr="00401FEE">
        <w:rPr>
          <w:b/>
          <w:sz w:val="24"/>
          <w:szCs w:val="24"/>
          <w:lang w:eastAsia="en-US"/>
        </w:rPr>
        <w:t>2.11. Срок регистрации заявления</w:t>
      </w:r>
    </w:p>
    <w:p w:rsidR="00D25871" w:rsidRPr="00401FEE" w:rsidRDefault="00D25871" w:rsidP="00AB3056">
      <w:pPr>
        <w:widowControl w:val="0"/>
        <w:autoSpaceDE/>
        <w:autoSpaceDN/>
        <w:adjustRightInd/>
        <w:jc w:val="center"/>
        <w:rPr>
          <w:b/>
          <w:sz w:val="24"/>
          <w:szCs w:val="24"/>
          <w:lang w:eastAsia="en-US"/>
        </w:rPr>
      </w:pPr>
      <w:r w:rsidRPr="00401FEE">
        <w:rPr>
          <w:b/>
          <w:sz w:val="24"/>
          <w:szCs w:val="24"/>
          <w:lang w:eastAsia="en-US"/>
        </w:rPr>
        <w:t xml:space="preserve">о предоставлении </w:t>
      </w:r>
      <w:r>
        <w:rPr>
          <w:b/>
          <w:sz w:val="24"/>
          <w:szCs w:val="24"/>
          <w:lang w:eastAsia="en-US"/>
        </w:rPr>
        <w:t>муниципальной</w:t>
      </w:r>
      <w:r w:rsidRPr="00401FEE">
        <w:rPr>
          <w:b/>
          <w:sz w:val="24"/>
          <w:szCs w:val="24"/>
          <w:lang w:eastAsia="en-US"/>
        </w:rPr>
        <w:t xml:space="preserve"> услуги</w:t>
      </w:r>
    </w:p>
    <w:p w:rsidR="00D25871" w:rsidRPr="00401FEE" w:rsidRDefault="00D25871" w:rsidP="00AB3056">
      <w:pPr>
        <w:widowControl w:val="0"/>
        <w:autoSpaceDE/>
        <w:autoSpaceDN/>
        <w:adjustRightInd/>
        <w:jc w:val="center"/>
        <w:rPr>
          <w:sz w:val="24"/>
          <w:szCs w:val="24"/>
          <w:lang w:eastAsia="en-US"/>
        </w:rPr>
      </w:pPr>
    </w:p>
    <w:p w:rsidR="00D25871" w:rsidRPr="00401FEE" w:rsidRDefault="00D25871" w:rsidP="006576AD">
      <w:pPr>
        <w:pStyle w:val="ConsPlusNormal"/>
        <w:widowControl/>
        <w:ind w:firstLine="709"/>
        <w:jc w:val="both"/>
        <w:rPr>
          <w:rFonts w:ascii="Times New Roman" w:hAnsi="Times New Roman"/>
          <w:sz w:val="24"/>
          <w:szCs w:val="24"/>
        </w:rPr>
      </w:pPr>
      <w:r w:rsidRPr="00401FEE">
        <w:rPr>
          <w:rFonts w:ascii="Times New Roman" w:hAnsi="Times New Roman"/>
          <w:sz w:val="24"/>
          <w:szCs w:val="24"/>
        </w:rPr>
        <w:t>В течение одного рабочего дня с момента подачи. Регистрация Извещения осуществляется в подсистеме «Дело-</w:t>
      </w:r>
      <w:proofErr w:type="gramStart"/>
      <w:r w:rsidRPr="00401FEE">
        <w:rPr>
          <w:rFonts w:ascii="Times New Roman" w:hAnsi="Times New Roman"/>
          <w:sz w:val="24"/>
          <w:szCs w:val="24"/>
          <w:lang w:val="en-US"/>
        </w:rPr>
        <w:t>WEB</w:t>
      </w:r>
      <w:proofErr w:type="gramEnd"/>
      <w:r w:rsidRPr="00401FEE">
        <w:rPr>
          <w:rFonts w:ascii="Times New Roman" w:hAnsi="Times New Roman"/>
          <w:sz w:val="24"/>
          <w:szCs w:val="24"/>
        </w:rPr>
        <w:t>», также проставляется штамп на Извещении с присвоением входящего регистрационного номера и даты.</w:t>
      </w:r>
    </w:p>
    <w:p w:rsidR="00D25871" w:rsidRPr="00401FEE" w:rsidRDefault="00D25871" w:rsidP="00AB3056">
      <w:pPr>
        <w:widowControl w:val="0"/>
        <w:autoSpaceDE/>
        <w:autoSpaceDN/>
        <w:adjustRightInd/>
        <w:jc w:val="both"/>
        <w:rPr>
          <w:i/>
          <w:sz w:val="24"/>
          <w:szCs w:val="24"/>
          <w:lang w:eastAsia="en-US"/>
        </w:rPr>
      </w:pPr>
    </w:p>
    <w:p w:rsidR="00D25871" w:rsidRPr="00401FEE" w:rsidRDefault="00D25871" w:rsidP="00AB3056">
      <w:pPr>
        <w:widowControl w:val="0"/>
        <w:autoSpaceDE/>
        <w:autoSpaceDN/>
        <w:adjustRightInd/>
        <w:jc w:val="center"/>
        <w:rPr>
          <w:b/>
          <w:sz w:val="24"/>
          <w:szCs w:val="24"/>
          <w:lang w:eastAsia="en-US"/>
        </w:rPr>
      </w:pPr>
      <w:r w:rsidRPr="00401FEE">
        <w:rPr>
          <w:b/>
          <w:sz w:val="24"/>
          <w:szCs w:val="24"/>
          <w:lang w:eastAsia="en-US"/>
        </w:rPr>
        <w:t>2.12. Требования к помещениям, в которых предоставляется</w:t>
      </w:r>
    </w:p>
    <w:p w:rsidR="00D25871" w:rsidRPr="00401FEE" w:rsidRDefault="004E7820" w:rsidP="00AB3056">
      <w:pPr>
        <w:widowControl w:val="0"/>
        <w:autoSpaceDE/>
        <w:autoSpaceDN/>
        <w:adjustRightInd/>
        <w:jc w:val="center"/>
        <w:rPr>
          <w:b/>
          <w:sz w:val="24"/>
          <w:szCs w:val="24"/>
          <w:lang w:eastAsia="en-US"/>
        </w:rPr>
      </w:pPr>
      <w:r>
        <w:rPr>
          <w:b/>
          <w:sz w:val="24"/>
          <w:szCs w:val="24"/>
          <w:lang w:eastAsia="en-US"/>
        </w:rPr>
        <w:t>м</w:t>
      </w:r>
      <w:r w:rsidR="00D25871">
        <w:rPr>
          <w:b/>
          <w:sz w:val="24"/>
          <w:szCs w:val="24"/>
          <w:lang w:eastAsia="en-US"/>
        </w:rPr>
        <w:t>униципальная</w:t>
      </w:r>
      <w:r w:rsidR="00D25871" w:rsidRPr="00401FEE">
        <w:rPr>
          <w:b/>
          <w:sz w:val="24"/>
          <w:szCs w:val="24"/>
          <w:lang w:eastAsia="en-US"/>
        </w:rPr>
        <w:t xml:space="preserve"> услуга, к залу ожидания,</w:t>
      </w:r>
    </w:p>
    <w:p w:rsidR="00D25871" w:rsidRPr="00401FEE" w:rsidRDefault="00D25871" w:rsidP="00AB3056">
      <w:pPr>
        <w:widowControl w:val="0"/>
        <w:autoSpaceDE/>
        <w:autoSpaceDN/>
        <w:adjustRightInd/>
        <w:jc w:val="center"/>
        <w:rPr>
          <w:b/>
          <w:sz w:val="24"/>
          <w:szCs w:val="24"/>
          <w:lang w:eastAsia="en-US"/>
        </w:rPr>
      </w:pPr>
      <w:r w:rsidRPr="00401FEE">
        <w:rPr>
          <w:b/>
          <w:sz w:val="24"/>
          <w:szCs w:val="24"/>
          <w:lang w:eastAsia="en-US"/>
        </w:rPr>
        <w:t>местам для заполнения запросов о предоставлении</w:t>
      </w:r>
    </w:p>
    <w:p w:rsidR="00D25871" w:rsidRPr="00401FEE" w:rsidRDefault="00D25871" w:rsidP="00AB3056">
      <w:pPr>
        <w:widowControl w:val="0"/>
        <w:autoSpaceDE/>
        <w:autoSpaceDN/>
        <w:adjustRightInd/>
        <w:jc w:val="center"/>
        <w:rPr>
          <w:b/>
          <w:sz w:val="24"/>
          <w:szCs w:val="24"/>
          <w:lang w:eastAsia="en-US"/>
        </w:rPr>
      </w:pPr>
      <w:r>
        <w:rPr>
          <w:b/>
          <w:sz w:val="24"/>
          <w:szCs w:val="24"/>
          <w:lang w:eastAsia="en-US"/>
        </w:rPr>
        <w:t>муниципальной</w:t>
      </w:r>
      <w:r w:rsidRPr="00401FEE">
        <w:rPr>
          <w:b/>
          <w:sz w:val="24"/>
          <w:szCs w:val="24"/>
          <w:lang w:eastAsia="en-US"/>
        </w:rPr>
        <w:t xml:space="preserve"> услуги, информационным стендам с образцами</w:t>
      </w:r>
    </w:p>
    <w:p w:rsidR="00D25871" w:rsidRPr="00401FEE" w:rsidRDefault="00D25871" w:rsidP="00AB3056">
      <w:pPr>
        <w:widowControl w:val="0"/>
        <w:autoSpaceDE/>
        <w:autoSpaceDN/>
        <w:adjustRightInd/>
        <w:jc w:val="center"/>
        <w:rPr>
          <w:b/>
          <w:sz w:val="24"/>
          <w:szCs w:val="24"/>
          <w:lang w:eastAsia="en-US"/>
        </w:rPr>
      </w:pPr>
      <w:r w:rsidRPr="00401FEE">
        <w:rPr>
          <w:b/>
          <w:sz w:val="24"/>
          <w:szCs w:val="24"/>
          <w:lang w:eastAsia="en-US"/>
        </w:rPr>
        <w:t>их заполнения и перечнем документов, необходимых</w:t>
      </w:r>
    </w:p>
    <w:p w:rsidR="00D25871" w:rsidRPr="00401FEE" w:rsidRDefault="00D25871" w:rsidP="00AB3056">
      <w:pPr>
        <w:widowControl w:val="0"/>
        <w:autoSpaceDE/>
        <w:autoSpaceDN/>
        <w:adjustRightInd/>
        <w:jc w:val="center"/>
        <w:rPr>
          <w:b/>
          <w:sz w:val="24"/>
          <w:szCs w:val="24"/>
          <w:lang w:eastAsia="en-US"/>
        </w:rPr>
      </w:pPr>
      <w:r w:rsidRPr="00401FEE">
        <w:rPr>
          <w:b/>
          <w:sz w:val="24"/>
          <w:szCs w:val="24"/>
          <w:lang w:eastAsia="en-US"/>
        </w:rPr>
        <w:t xml:space="preserve">для предоставления </w:t>
      </w:r>
      <w:r>
        <w:rPr>
          <w:b/>
          <w:sz w:val="24"/>
          <w:szCs w:val="24"/>
          <w:lang w:eastAsia="en-US"/>
        </w:rPr>
        <w:t>муниципальной</w:t>
      </w:r>
      <w:r w:rsidRPr="00401FEE">
        <w:rPr>
          <w:b/>
          <w:sz w:val="24"/>
          <w:szCs w:val="24"/>
          <w:lang w:eastAsia="en-US"/>
        </w:rPr>
        <w:t xml:space="preserve"> услуги</w:t>
      </w:r>
    </w:p>
    <w:p w:rsidR="00D25871" w:rsidRPr="00401FEE" w:rsidRDefault="00D25871" w:rsidP="00AB3056">
      <w:pPr>
        <w:widowControl w:val="0"/>
        <w:autoSpaceDE/>
        <w:autoSpaceDN/>
        <w:adjustRightInd/>
        <w:jc w:val="both"/>
        <w:rPr>
          <w:sz w:val="24"/>
          <w:szCs w:val="24"/>
          <w:lang w:eastAsia="en-US"/>
        </w:rPr>
      </w:pP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 xml:space="preserve">Требования к помещениям предоставления </w:t>
      </w:r>
      <w:r>
        <w:rPr>
          <w:sz w:val="24"/>
          <w:szCs w:val="24"/>
          <w:lang w:eastAsia="en-US"/>
        </w:rPr>
        <w:t>муниципальной</w:t>
      </w:r>
      <w:r w:rsidRPr="00401FEE">
        <w:rPr>
          <w:sz w:val="24"/>
          <w:szCs w:val="24"/>
          <w:lang w:eastAsia="en-US"/>
        </w:rPr>
        <w:t xml:space="preserve"> услуги.</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1) Требования к местам приема заявителей:</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 xml:space="preserve">служебные кабинеты специалистов, участвующих в предоставлении </w:t>
      </w:r>
      <w:r>
        <w:rPr>
          <w:sz w:val="24"/>
          <w:szCs w:val="24"/>
          <w:lang w:eastAsia="en-US"/>
        </w:rPr>
        <w:t>муниципальной</w:t>
      </w:r>
      <w:r w:rsidRPr="00401FEE">
        <w:rPr>
          <w:sz w:val="24"/>
          <w:szCs w:val="24"/>
          <w:lang w:eastAsia="en-US"/>
        </w:rPr>
        <w:t xml:space="preserve">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2) Требования к местам для ожидания:</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места для ожидания в очереди оборудуются стульями и (или) кресельными секциями;</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места для ожидания находятся в холле или ином специально приспособленном помещении;</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в здании, где организуется прием заявителей, предусматриваются места общественного пользования (туалеты), места для хранения верхней одежды;</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здание, в котором организуется прием заявителей, оборудуется средствами пожаротушения и оповещения о возникновении чрезвычайной ситуации.</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3) Требования к местам для информирования заявителей:</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оборудуются визуальной, текстовой информацией, размещаемой на информационном стенде;</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оборудуются стульями и столами для возможности оформления документов;</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информационный стенд, столы размещаются в местах, обеспечивающих свободный доступ к ним.</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 xml:space="preserve">4) Требования к обеспечению доступности для инвалидов помещений, мест для ожидания и информирования заявителей предоставления </w:t>
      </w:r>
      <w:r>
        <w:rPr>
          <w:sz w:val="24"/>
          <w:szCs w:val="24"/>
          <w:lang w:eastAsia="en-US"/>
        </w:rPr>
        <w:t>муниципальной</w:t>
      </w:r>
      <w:r w:rsidRPr="00401FEE">
        <w:rPr>
          <w:sz w:val="24"/>
          <w:szCs w:val="24"/>
          <w:lang w:eastAsia="en-US"/>
        </w:rPr>
        <w:t xml:space="preserve"> услуги в соответствии с законодательством Российской Федерации о социальной защите инвалидов.</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 xml:space="preserve">Помещения, предназначенные для предоставления </w:t>
      </w:r>
      <w:r>
        <w:rPr>
          <w:sz w:val="24"/>
          <w:szCs w:val="24"/>
          <w:lang w:eastAsia="en-US"/>
        </w:rPr>
        <w:t>муниципальной</w:t>
      </w:r>
      <w:r w:rsidRPr="00401FEE">
        <w:rPr>
          <w:sz w:val="24"/>
          <w:szCs w:val="24"/>
          <w:lang w:eastAsia="en-US"/>
        </w:rPr>
        <w:t xml:space="preserve">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 xml:space="preserve">В здании, в котором предоставляется </w:t>
      </w:r>
      <w:r>
        <w:rPr>
          <w:sz w:val="24"/>
          <w:szCs w:val="24"/>
          <w:lang w:eastAsia="en-US"/>
        </w:rPr>
        <w:t>муниципальная</w:t>
      </w:r>
      <w:r w:rsidRPr="00401FEE">
        <w:rPr>
          <w:sz w:val="24"/>
          <w:szCs w:val="24"/>
          <w:lang w:eastAsia="en-US"/>
        </w:rPr>
        <w:t xml:space="preserve">  услуга, должны быть созданы условия для прохода инвалидов и </w:t>
      </w:r>
      <w:proofErr w:type="spellStart"/>
      <w:r w:rsidRPr="00401FEE">
        <w:rPr>
          <w:sz w:val="24"/>
          <w:szCs w:val="24"/>
          <w:lang w:eastAsia="en-US"/>
        </w:rPr>
        <w:t>маломобильных</w:t>
      </w:r>
      <w:proofErr w:type="spellEnd"/>
      <w:r w:rsidRPr="00401FEE">
        <w:rPr>
          <w:sz w:val="24"/>
          <w:szCs w:val="24"/>
          <w:lang w:eastAsia="en-US"/>
        </w:rPr>
        <w:t xml:space="preserve"> групп населения, в том числе возможность беспрепятственного входа и выхода из помещений.</w:t>
      </w:r>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 xml:space="preserve">Инвалидам в целях обеспечения доступности </w:t>
      </w:r>
      <w:r>
        <w:rPr>
          <w:sz w:val="24"/>
          <w:szCs w:val="24"/>
          <w:lang w:eastAsia="en-US"/>
        </w:rPr>
        <w:t>муниципальной</w:t>
      </w:r>
      <w:r w:rsidRPr="00401FEE">
        <w:rPr>
          <w:sz w:val="24"/>
          <w:szCs w:val="24"/>
          <w:lang w:eastAsia="en-US"/>
        </w:rPr>
        <w:t xml:space="preserve"> услуги должна быть оказана помощь в преодолении различных барьеров, мешающих в получении ими </w:t>
      </w:r>
      <w:r>
        <w:rPr>
          <w:sz w:val="24"/>
          <w:szCs w:val="24"/>
          <w:lang w:eastAsia="en-US"/>
        </w:rPr>
        <w:t>муниципальной</w:t>
      </w:r>
      <w:r w:rsidRPr="00401FEE">
        <w:rPr>
          <w:sz w:val="24"/>
          <w:szCs w:val="24"/>
          <w:lang w:eastAsia="en-US"/>
        </w:rPr>
        <w:t xml:space="preserve">  услуги наравне с другими лицами. Вход в здание должен быть оборудован </w:t>
      </w:r>
      <w:r w:rsidRPr="00401FEE">
        <w:rPr>
          <w:sz w:val="24"/>
          <w:szCs w:val="24"/>
          <w:lang w:eastAsia="en-US"/>
        </w:rPr>
        <w:lastRenderedPageBreak/>
        <w:t xml:space="preserve">пандусом. Помещения, в которых предоставляется </w:t>
      </w:r>
      <w:r>
        <w:rPr>
          <w:sz w:val="24"/>
          <w:szCs w:val="24"/>
          <w:lang w:eastAsia="en-US"/>
        </w:rPr>
        <w:t>Муниципальная</w:t>
      </w:r>
      <w:r w:rsidRPr="00401FEE">
        <w:rPr>
          <w:sz w:val="24"/>
          <w:szCs w:val="24"/>
          <w:lang w:eastAsia="en-US"/>
        </w:rPr>
        <w:t xml:space="preserve">  услуга, должны иметь расширенные проходы, позволяющие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D25871" w:rsidRPr="00401FEE" w:rsidRDefault="00D25871" w:rsidP="006B38C6">
      <w:pPr>
        <w:widowControl w:val="0"/>
        <w:autoSpaceDE/>
        <w:autoSpaceDN/>
        <w:adjustRightInd/>
        <w:ind w:firstLine="708"/>
        <w:jc w:val="both"/>
        <w:rPr>
          <w:sz w:val="24"/>
          <w:szCs w:val="24"/>
          <w:lang w:eastAsia="en-US"/>
        </w:rPr>
      </w:pPr>
      <w:proofErr w:type="gramStart"/>
      <w:r w:rsidRPr="00401FEE">
        <w:rPr>
          <w:sz w:val="24"/>
          <w:szCs w:val="24"/>
          <w:lang w:eastAsia="en-US"/>
        </w:rPr>
        <w:t xml:space="preserve">В целях беспрепятственного доступа инвалидов и </w:t>
      </w:r>
      <w:proofErr w:type="spellStart"/>
      <w:r w:rsidRPr="00401FEE">
        <w:rPr>
          <w:sz w:val="24"/>
          <w:szCs w:val="24"/>
          <w:lang w:eastAsia="en-US"/>
        </w:rPr>
        <w:t>маломобильных</w:t>
      </w:r>
      <w:proofErr w:type="spellEnd"/>
      <w:r w:rsidRPr="00401FEE">
        <w:rPr>
          <w:sz w:val="24"/>
          <w:szCs w:val="24"/>
          <w:lang w:eastAsia="en-US"/>
        </w:rPr>
        <w:t xml:space="preserve"> групп населения к информации о </w:t>
      </w:r>
      <w:r>
        <w:rPr>
          <w:sz w:val="24"/>
          <w:szCs w:val="24"/>
          <w:lang w:eastAsia="en-US"/>
        </w:rPr>
        <w:t>муниципальной</w:t>
      </w:r>
      <w:r w:rsidRPr="00401FEE">
        <w:rPr>
          <w:sz w:val="24"/>
          <w:szCs w:val="24"/>
          <w:lang w:eastAsia="en-US"/>
        </w:rPr>
        <w:t xml:space="preserve"> услуге, размещение носителей информации о порядке предоставления услуги производится с учетом ограничений их жизнедеятельности, а также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01FEE">
        <w:rPr>
          <w:sz w:val="24"/>
          <w:szCs w:val="24"/>
          <w:lang w:eastAsia="en-US"/>
        </w:rPr>
        <w:t>сурдопереводчика</w:t>
      </w:r>
      <w:proofErr w:type="spellEnd"/>
      <w:r w:rsidRPr="00401FEE">
        <w:rPr>
          <w:sz w:val="24"/>
          <w:szCs w:val="24"/>
          <w:lang w:eastAsia="en-US"/>
        </w:rPr>
        <w:t xml:space="preserve"> и </w:t>
      </w:r>
      <w:proofErr w:type="spellStart"/>
      <w:r w:rsidRPr="00401FEE">
        <w:rPr>
          <w:sz w:val="24"/>
          <w:szCs w:val="24"/>
          <w:lang w:eastAsia="en-US"/>
        </w:rPr>
        <w:t>тифлосурдопереводчика</w:t>
      </w:r>
      <w:proofErr w:type="spellEnd"/>
      <w:r w:rsidRPr="00401FEE">
        <w:rPr>
          <w:sz w:val="24"/>
          <w:szCs w:val="24"/>
          <w:lang w:eastAsia="en-US"/>
        </w:rPr>
        <w:t>.</w:t>
      </w:r>
      <w:proofErr w:type="gramEnd"/>
    </w:p>
    <w:p w:rsidR="00D25871" w:rsidRPr="00401FEE" w:rsidRDefault="00D25871" w:rsidP="006B38C6">
      <w:pPr>
        <w:widowControl w:val="0"/>
        <w:autoSpaceDE/>
        <w:autoSpaceDN/>
        <w:adjustRightInd/>
        <w:ind w:firstLine="708"/>
        <w:jc w:val="both"/>
        <w:rPr>
          <w:sz w:val="24"/>
          <w:szCs w:val="24"/>
          <w:lang w:eastAsia="en-US"/>
        </w:rPr>
      </w:pPr>
      <w:r w:rsidRPr="00401FEE">
        <w:rPr>
          <w:sz w:val="24"/>
          <w:szCs w:val="24"/>
          <w:lang w:eastAsia="en-US"/>
        </w:rPr>
        <w:t>Инвалидам обеспечивается допуск к объектам, в которых предоставляются государственные услуги, собаки-проводника при наличии документа, подтверждающего ее специальное обучение.</w:t>
      </w:r>
    </w:p>
    <w:p w:rsidR="00D25871" w:rsidRPr="00401FEE" w:rsidRDefault="00D25871" w:rsidP="00AB3056">
      <w:pPr>
        <w:widowControl w:val="0"/>
        <w:autoSpaceDE/>
        <w:autoSpaceDN/>
        <w:adjustRightInd/>
        <w:jc w:val="center"/>
        <w:rPr>
          <w:sz w:val="24"/>
          <w:szCs w:val="24"/>
          <w:lang w:eastAsia="en-US"/>
        </w:rPr>
      </w:pPr>
    </w:p>
    <w:p w:rsidR="00D25871" w:rsidRPr="00CD1B4E" w:rsidRDefault="00D25871" w:rsidP="00795F1A">
      <w:pPr>
        <w:ind w:firstLine="540"/>
        <w:jc w:val="center"/>
        <w:rPr>
          <w:b/>
          <w:sz w:val="24"/>
          <w:szCs w:val="24"/>
        </w:rPr>
      </w:pPr>
      <w:r w:rsidRPr="00CD1B4E">
        <w:rPr>
          <w:b/>
          <w:sz w:val="24"/>
          <w:szCs w:val="24"/>
          <w:lang w:eastAsia="en-US"/>
        </w:rPr>
        <w:t xml:space="preserve">2.13. </w:t>
      </w:r>
      <w:r w:rsidRPr="00CD1B4E">
        <w:rPr>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5871" w:rsidRPr="00CD1B4E" w:rsidRDefault="00D25871" w:rsidP="00A15D4A">
      <w:pPr>
        <w:widowControl w:val="0"/>
        <w:autoSpaceDE/>
        <w:autoSpaceDN/>
        <w:adjustRightInd/>
        <w:jc w:val="both"/>
        <w:rPr>
          <w:b/>
          <w:sz w:val="24"/>
          <w:szCs w:val="24"/>
          <w:lang w:eastAsia="en-US"/>
        </w:rPr>
      </w:pPr>
    </w:p>
    <w:p w:rsidR="00D25871" w:rsidRPr="00401FEE" w:rsidRDefault="00D25871" w:rsidP="00A15D4A">
      <w:pPr>
        <w:ind w:firstLine="709"/>
        <w:jc w:val="both"/>
        <w:rPr>
          <w:sz w:val="24"/>
          <w:szCs w:val="24"/>
        </w:rPr>
      </w:pPr>
      <w:r w:rsidRPr="00401FEE">
        <w:rPr>
          <w:sz w:val="24"/>
          <w:szCs w:val="24"/>
        </w:rPr>
        <w:t xml:space="preserve">2.13.1. Показателями доступности и качества </w:t>
      </w:r>
      <w:r>
        <w:rPr>
          <w:sz w:val="24"/>
          <w:szCs w:val="24"/>
        </w:rPr>
        <w:t>муниципальной</w:t>
      </w:r>
      <w:r w:rsidRPr="00401FEE">
        <w:rPr>
          <w:sz w:val="24"/>
          <w:szCs w:val="24"/>
        </w:rPr>
        <w:t xml:space="preserve"> услуги являются:</w:t>
      </w:r>
    </w:p>
    <w:p w:rsidR="00D25871" w:rsidRPr="00401FEE" w:rsidRDefault="00D25871" w:rsidP="00A15D4A">
      <w:pPr>
        <w:ind w:firstLine="709"/>
        <w:jc w:val="both"/>
        <w:rPr>
          <w:sz w:val="24"/>
          <w:szCs w:val="24"/>
        </w:rPr>
      </w:pPr>
      <w:r w:rsidRPr="00401FEE">
        <w:rPr>
          <w:sz w:val="24"/>
          <w:szCs w:val="24"/>
        </w:rPr>
        <w:t xml:space="preserve">- возможность получать </w:t>
      </w:r>
      <w:r>
        <w:rPr>
          <w:sz w:val="24"/>
          <w:szCs w:val="24"/>
        </w:rPr>
        <w:t>муниципальную</w:t>
      </w:r>
      <w:r w:rsidRPr="00401FEE">
        <w:rPr>
          <w:sz w:val="24"/>
          <w:szCs w:val="24"/>
        </w:rPr>
        <w:t xml:space="preserve"> услугу своевременно и в соответствии со стандартом предоставления </w:t>
      </w:r>
      <w:r>
        <w:rPr>
          <w:sz w:val="24"/>
          <w:szCs w:val="24"/>
        </w:rPr>
        <w:t>муниципальной</w:t>
      </w:r>
      <w:r w:rsidRPr="00401FEE">
        <w:rPr>
          <w:sz w:val="24"/>
          <w:szCs w:val="24"/>
        </w:rPr>
        <w:t xml:space="preserve"> услуги;</w:t>
      </w:r>
    </w:p>
    <w:p w:rsidR="00D25871" w:rsidRPr="00401FEE" w:rsidRDefault="00D25871" w:rsidP="00A15D4A">
      <w:pPr>
        <w:ind w:firstLine="709"/>
        <w:jc w:val="both"/>
        <w:rPr>
          <w:sz w:val="24"/>
          <w:szCs w:val="24"/>
        </w:rPr>
      </w:pPr>
      <w:r w:rsidRPr="00401FEE">
        <w:rPr>
          <w:sz w:val="24"/>
          <w:szCs w:val="24"/>
        </w:rPr>
        <w:t xml:space="preserve">- возможность получать полную, актуальную и достоверную информацию о порядке предоставления </w:t>
      </w:r>
      <w:r>
        <w:rPr>
          <w:sz w:val="24"/>
          <w:szCs w:val="24"/>
        </w:rPr>
        <w:t>муниципальной</w:t>
      </w:r>
      <w:r w:rsidRPr="00401FEE">
        <w:rPr>
          <w:sz w:val="24"/>
          <w:szCs w:val="24"/>
        </w:rPr>
        <w:t xml:space="preserve"> услуги, в том числе с использованием информационно-коммуникационных технологий;</w:t>
      </w:r>
    </w:p>
    <w:p w:rsidR="00D25871" w:rsidRPr="00401FEE" w:rsidRDefault="00D25871" w:rsidP="00A15D4A">
      <w:pPr>
        <w:ind w:firstLine="709"/>
        <w:jc w:val="both"/>
        <w:rPr>
          <w:sz w:val="24"/>
          <w:szCs w:val="24"/>
        </w:rPr>
      </w:pPr>
      <w:r w:rsidRPr="00401FEE">
        <w:rPr>
          <w:sz w:val="24"/>
          <w:szCs w:val="24"/>
        </w:rPr>
        <w:t xml:space="preserve">- возможность получать информацию о результате предоставления </w:t>
      </w:r>
      <w:r>
        <w:rPr>
          <w:sz w:val="24"/>
          <w:szCs w:val="24"/>
        </w:rPr>
        <w:t>муниципальной</w:t>
      </w:r>
      <w:r w:rsidRPr="00401FEE">
        <w:rPr>
          <w:sz w:val="24"/>
          <w:szCs w:val="24"/>
        </w:rPr>
        <w:t xml:space="preserve"> услуги.</w:t>
      </w:r>
    </w:p>
    <w:p w:rsidR="00D25871" w:rsidRPr="00401FEE" w:rsidRDefault="00D25871" w:rsidP="00A15D4A">
      <w:pPr>
        <w:ind w:firstLine="709"/>
        <w:jc w:val="both"/>
        <w:rPr>
          <w:sz w:val="24"/>
          <w:szCs w:val="24"/>
        </w:rPr>
      </w:pPr>
      <w:r w:rsidRPr="00401FEE">
        <w:rPr>
          <w:sz w:val="24"/>
          <w:szCs w:val="24"/>
        </w:rPr>
        <w:t xml:space="preserve">2.13.2. Основные показатели качества предоставления </w:t>
      </w:r>
      <w:r>
        <w:rPr>
          <w:sz w:val="24"/>
          <w:szCs w:val="24"/>
        </w:rPr>
        <w:t>муниципальной</w:t>
      </w:r>
      <w:r w:rsidRPr="00401FEE">
        <w:rPr>
          <w:sz w:val="24"/>
          <w:szCs w:val="24"/>
        </w:rPr>
        <w:t xml:space="preserve"> услуги:</w:t>
      </w:r>
    </w:p>
    <w:p w:rsidR="00D25871" w:rsidRPr="00401FEE" w:rsidRDefault="00D25871" w:rsidP="00A15D4A">
      <w:pPr>
        <w:ind w:firstLine="709"/>
        <w:jc w:val="both"/>
        <w:rPr>
          <w:sz w:val="24"/>
          <w:szCs w:val="24"/>
        </w:rPr>
      </w:pPr>
      <w:r w:rsidRPr="00401FEE">
        <w:rPr>
          <w:sz w:val="24"/>
          <w:szCs w:val="24"/>
        </w:rPr>
        <w:t xml:space="preserve">- своевременность предоставления </w:t>
      </w:r>
      <w:r>
        <w:rPr>
          <w:sz w:val="24"/>
          <w:szCs w:val="24"/>
        </w:rPr>
        <w:t>муниципальной</w:t>
      </w:r>
      <w:r w:rsidRPr="00401FEE">
        <w:rPr>
          <w:sz w:val="24"/>
          <w:szCs w:val="24"/>
        </w:rPr>
        <w:t xml:space="preserve"> услуги;</w:t>
      </w:r>
    </w:p>
    <w:p w:rsidR="00D25871" w:rsidRPr="00401FEE" w:rsidRDefault="00D25871" w:rsidP="00A15D4A">
      <w:pPr>
        <w:ind w:firstLine="709"/>
        <w:jc w:val="both"/>
        <w:rPr>
          <w:sz w:val="24"/>
          <w:szCs w:val="24"/>
        </w:rPr>
      </w:pPr>
      <w:r w:rsidRPr="00401FEE">
        <w:rPr>
          <w:sz w:val="24"/>
          <w:szCs w:val="24"/>
        </w:rPr>
        <w:t>- достоверность и полнота информирования заявителя о ходе рассмотрения его обращения;</w:t>
      </w:r>
    </w:p>
    <w:p w:rsidR="00D25871" w:rsidRPr="00401FEE" w:rsidRDefault="00D25871" w:rsidP="00A15D4A">
      <w:pPr>
        <w:ind w:firstLine="709"/>
        <w:jc w:val="both"/>
        <w:rPr>
          <w:sz w:val="24"/>
          <w:szCs w:val="24"/>
        </w:rPr>
      </w:pPr>
      <w:r w:rsidRPr="00401FEE">
        <w:rPr>
          <w:sz w:val="24"/>
          <w:szCs w:val="24"/>
        </w:rPr>
        <w:t xml:space="preserve">- удобство и доступность получения заявителем информации о порядке предоставления </w:t>
      </w:r>
      <w:r>
        <w:rPr>
          <w:sz w:val="24"/>
          <w:szCs w:val="24"/>
        </w:rPr>
        <w:t>муниципальной</w:t>
      </w:r>
      <w:r w:rsidRPr="00401FEE">
        <w:rPr>
          <w:sz w:val="24"/>
          <w:szCs w:val="24"/>
        </w:rPr>
        <w:t xml:space="preserve"> услуги.</w:t>
      </w:r>
    </w:p>
    <w:p w:rsidR="00D25871" w:rsidRPr="00401FEE" w:rsidRDefault="00D25871" w:rsidP="00A15D4A">
      <w:pPr>
        <w:ind w:firstLine="709"/>
        <w:jc w:val="both"/>
        <w:rPr>
          <w:sz w:val="24"/>
          <w:szCs w:val="24"/>
        </w:rPr>
      </w:pPr>
      <w:r w:rsidRPr="00401FEE">
        <w:rPr>
          <w:sz w:val="24"/>
          <w:szCs w:val="24"/>
        </w:rPr>
        <w:t xml:space="preserve">2.13.3. При предоставлении </w:t>
      </w:r>
      <w:r>
        <w:rPr>
          <w:sz w:val="24"/>
          <w:szCs w:val="24"/>
        </w:rPr>
        <w:t>муниципальной</w:t>
      </w:r>
      <w:r w:rsidRPr="00401FEE">
        <w:rPr>
          <w:sz w:val="24"/>
          <w:szCs w:val="24"/>
        </w:rPr>
        <w:t xml:space="preserve"> услуги:</w:t>
      </w:r>
    </w:p>
    <w:p w:rsidR="00D25871" w:rsidRPr="00401FEE" w:rsidRDefault="00D25871" w:rsidP="00A15D4A">
      <w:pPr>
        <w:ind w:firstLine="709"/>
        <w:jc w:val="both"/>
        <w:rPr>
          <w:sz w:val="24"/>
          <w:szCs w:val="24"/>
        </w:rPr>
      </w:pPr>
      <w:r w:rsidRPr="00401FEE">
        <w:rPr>
          <w:sz w:val="24"/>
          <w:szCs w:val="24"/>
        </w:rPr>
        <w:t xml:space="preserve">- по рассмотрению Заявления (письменного или в электронной форме) - непосредственного взаимодействия заявителя с должностным лицом </w:t>
      </w:r>
      <w:r>
        <w:rPr>
          <w:sz w:val="24"/>
          <w:szCs w:val="24"/>
        </w:rPr>
        <w:t>администрации Тамбовского района</w:t>
      </w:r>
      <w:r w:rsidRPr="00401FEE">
        <w:rPr>
          <w:sz w:val="24"/>
          <w:szCs w:val="24"/>
        </w:rPr>
        <w:t xml:space="preserve"> не требуется;</w:t>
      </w:r>
    </w:p>
    <w:p w:rsidR="00D25871" w:rsidRPr="00401FEE" w:rsidRDefault="00D25871" w:rsidP="00A15D4A">
      <w:pPr>
        <w:ind w:firstLine="709"/>
        <w:jc w:val="both"/>
        <w:rPr>
          <w:sz w:val="24"/>
          <w:szCs w:val="24"/>
        </w:rPr>
      </w:pPr>
      <w:r w:rsidRPr="00401FEE">
        <w:rPr>
          <w:sz w:val="24"/>
          <w:szCs w:val="24"/>
        </w:rPr>
        <w:t xml:space="preserve">- в форме личного приема - взаимодействие заявителя с должностным лицом </w:t>
      </w:r>
      <w:r>
        <w:rPr>
          <w:sz w:val="24"/>
          <w:szCs w:val="24"/>
        </w:rPr>
        <w:t>администрации Тамбовского района не</w:t>
      </w:r>
      <w:r w:rsidRPr="00401FEE">
        <w:rPr>
          <w:sz w:val="24"/>
          <w:szCs w:val="24"/>
        </w:rPr>
        <w:t xml:space="preserve"> требуется при записи на личный прием и в ходе личного приема.</w:t>
      </w:r>
    </w:p>
    <w:p w:rsidR="00D25871" w:rsidRPr="00401FEE" w:rsidRDefault="00D25871" w:rsidP="00A15D4A">
      <w:pPr>
        <w:ind w:firstLine="709"/>
        <w:jc w:val="both"/>
        <w:rPr>
          <w:sz w:val="24"/>
          <w:szCs w:val="24"/>
        </w:rPr>
      </w:pPr>
      <w:r w:rsidRPr="00401FEE">
        <w:rPr>
          <w:sz w:val="24"/>
          <w:szCs w:val="24"/>
        </w:rPr>
        <w:t xml:space="preserve">2.13.4. Предоставление </w:t>
      </w:r>
      <w:r>
        <w:rPr>
          <w:sz w:val="24"/>
          <w:szCs w:val="24"/>
        </w:rPr>
        <w:t>администрацией Тамбовского района</w:t>
      </w:r>
      <w:r w:rsidRPr="00401FEE">
        <w:rPr>
          <w:sz w:val="24"/>
          <w:szCs w:val="24"/>
        </w:rPr>
        <w:t xml:space="preserve"> </w:t>
      </w:r>
      <w:r>
        <w:rPr>
          <w:sz w:val="24"/>
          <w:szCs w:val="24"/>
        </w:rPr>
        <w:t>муниципальной</w:t>
      </w:r>
      <w:r w:rsidRPr="00401FEE">
        <w:rPr>
          <w:sz w:val="24"/>
          <w:szCs w:val="24"/>
        </w:rPr>
        <w:t xml:space="preserve"> услуги в многофункциональных центрах предоставления государственных и муниципальных услуг не предусмотрено.</w:t>
      </w:r>
    </w:p>
    <w:p w:rsidR="00D25871" w:rsidRPr="00401FEE" w:rsidRDefault="00D25871" w:rsidP="000C61D8">
      <w:pPr>
        <w:pStyle w:val="ConsPlusNormal"/>
        <w:jc w:val="both"/>
        <w:rPr>
          <w:rFonts w:ascii="Times New Roman" w:hAnsi="Times New Roman"/>
          <w:sz w:val="24"/>
          <w:szCs w:val="24"/>
        </w:rPr>
      </w:pPr>
      <w:r w:rsidRPr="00401FEE">
        <w:rPr>
          <w:rFonts w:ascii="Times New Roman" w:hAnsi="Times New Roman"/>
          <w:sz w:val="24"/>
          <w:szCs w:val="24"/>
        </w:rPr>
        <w:t xml:space="preserve"> </w:t>
      </w:r>
    </w:p>
    <w:p w:rsidR="00D25871" w:rsidRPr="00401FEE" w:rsidRDefault="00D25871" w:rsidP="00795F1A">
      <w:pPr>
        <w:widowControl w:val="0"/>
        <w:jc w:val="center"/>
        <w:outlineLvl w:val="2"/>
        <w:rPr>
          <w:b/>
          <w:sz w:val="24"/>
          <w:szCs w:val="24"/>
          <w:lang w:eastAsia="en-US"/>
        </w:rPr>
      </w:pPr>
      <w:r w:rsidRPr="00401FEE">
        <w:rPr>
          <w:b/>
          <w:sz w:val="24"/>
          <w:szCs w:val="24"/>
          <w:lang w:eastAsia="en-US"/>
        </w:rPr>
        <w:t>2.14. Иные требования, в том числе учитывающие</w:t>
      </w:r>
    </w:p>
    <w:p w:rsidR="00D25871" w:rsidRPr="00401FEE" w:rsidRDefault="00D25871" w:rsidP="00795F1A">
      <w:pPr>
        <w:widowControl w:val="0"/>
        <w:jc w:val="center"/>
        <w:outlineLvl w:val="2"/>
        <w:rPr>
          <w:b/>
          <w:sz w:val="24"/>
          <w:szCs w:val="24"/>
          <w:lang w:eastAsia="en-US"/>
        </w:rPr>
      </w:pPr>
      <w:r w:rsidRPr="00401FEE">
        <w:rPr>
          <w:b/>
          <w:sz w:val="24"/>
          <w:szCs w:val="24"/>
          <w:lang w:eastAsia="en-US"/>
        </w:rPr>
        <w:t xml:space="preserve">особенности предоставления </w:t>
      </w:r>
      <w:r>
        <w:rPr>
          <w:b/>
          <w:sz w:val="24"/>
          <w:szCs w:val="24"/>
          <w:lang w:eastAsia="en-US"/>
        </w:rPr>
        <w:t>муниципальной</w:t>
      </w:r>
      <w:r w:rsidRPr="00401FEE">
        <w:rPr>
          <w:b/>
          <w:sz w:val="24"/>
          <w:szCs w:val="24"/>
          <w:lang w:eastAsia="en-US"/>
        </w:rPr>
        <w:t xml:space="preserve">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D25871" w:rsidRPr="00401FEE" w:rsidRDefault="00D25871" w:rsidP="000C61D8">
      <w:pPr>
        <w:pStyle w:val="ConsPlusNormal"/>
        <w:jc w:val="both"/>
        <w:rPr>
          <w:rFonts w:ascii="Times New Roman" w:hAnsi="Times New Roman"/>
          <w:sz w:val="24"/>
          <w:szCs w:val="24"/>
        </w:rPr>
      </w:pPr>
      <w:r w:rsidRPr="00401FEE">
        <w:rPr>
          <w:rFonts w:ascii="Times New Roman" w:hAnsi="Times New Roman"/>
          <w:sz w:val="24"/>
          <w:szCs w:val="24"/>
        </w:rPr>
        <w:t xml:space="preserve"> </w:t>
      </w:r>
    </w:p>
    <w:p w:rsidR="00D25871" w:rsidRPr="00401FEE" w:rsidRDefault="00D25871" w:rsidP="00637465">
      <w:pPr>
        <w:pStyle w:val="ConsPlusNormal"/>
        <w:ind w:firstLine="540"/>
        <w:jc w:val="both"/>
        <w:rPr>
          <w:rFonts w:ascii="Times New Roman" w:hAnsi="Times New Roman"/>
          <w:sz w:val="24"/>
          <w:szCs w:val="24"/>
        </w:rPr>
      </w:pPr>
      <w:r w:rsidRPr="00401FEE">
        <w:rPr>
          <w:rFonts w:ascii="Times New Roman" w:hAnsi="Times New Roman"/>
          <w:sz w:val="24"/>
          <w:szCs w:val="24"/>
        </w:rPr>
        <w:t xml:space="preserve">2.14.1. Предоставление </w:t>
      </w:r>
      <w:r>
        <w:rPr>
          <w:rFonts w:ascii="Times New Roman" w:hAnsi="Times New Roman"/>
          <w:sz w:val="24"/>
          <w:szCs w:val="24"/>
        </w:rPr>
        <w:t>муниципальной</w:t>
      </w:r>
      <w:r w:rsidRPr="00401FEE">
        <w:rPr>
          <w:rFonts w:ascii="Times New Roman" w:hAnsi="Times New Roman"/>
          <w:sz w:val="24"/>
          <w:szCs w:val="24"/>
        </w:rPr>
        <w:t xml:space="preserve"> услуги возможно в электронной форме </w:t>
      </w:r>
      <w:r w:rsidRPr="00401FEE">
        <w:rPr>
          <w:rFonts w:ascii="Times New Roman" w:hAnsi="Times New Roman"/>
          <w:sz w:val="24"/>
          <w:szCs w:val="24"/>
        </w:rPr>
        <w:lastRenderedPageBreak/>
        <w:t>посредством федеральной информационной системы.</w:t>
      </w:r>
    </w:p>
    <w:p w:rsidR="00D25871" w:rsidRPr="00401FEE" w:rsidRDefault="00D25871" w:rsidP="00637465">
      <w:pPr>
        <w:pStyle w:val="ConsPlusNormal"/>
        <w:ind w:firstLine="540"/>
        <w:jc w:val="both"/>
        <w:rPr>
          <w:rFonts w:ascii="Times New Roman" w:hAnsi="Times New Roman"/>
          <w:sz w:val="24"/>
          <w:szCs w:val="24"/>
        </w:rPr>
      </w:pPr>
      <w:r w:rsidRPr="00401FEE">
        <w:rPr>
          <w:rFonts w:ascii="Times New Roman" w:hAnsi="Times New Roman"/>
          <w:sz w:val="24"/>
          <w:szCs w:val="24"/>
        </w:rPr>
        <w:t xml:space="preserve">2.14.2.Предоставление услуги через многофункциональные центры предоставления государственных и муниципальных услуг не предусмотрено. </w:t>
      </w:r>
    </w:p>
    <w:p w:rsidR="00D25871" w:rsidRPr="00401FEE" w:rsidRDefault="00D25871" w:rsidP="000C61D8">
      <w:pPr>
        <w:pStyle w:val="ConsPlusNormal"/>
        <w:jc w:val="both"/>
        <w:rPr>
          <w:rFonts w:ascii="Times New Roman" w:hAnsi="Times New Roman"/>
          <w:b/>
          <w:sz w:val="24"/>
          <w:szCs w:val="24"/>
        </w:rPr>
      </w:pPr>
    </w:p>
    <w:p w:rsidR="00D25871" w:rsidRPr="00401FEE" w:rsidRDefault="00D25871" w:rsidP="008916A0">
      <w:pPr>
        <w:widowControl w:val="0"/>
        <w:jc w:val="center"/>
        <w:rPr>
          <w:b/>
          <w:sz w:val="24"/>
          <w:szCs w:val="24"/>
          <w:lang w:eastAsia="en-US"/>
        </w:rPr>
      </w:pPr>
      <w:r w:rsidRPr="00401FEE">
        <w:rPr>
          <w:b/>
          <w:sz w:val="24"/>
          <w:szCs w:val="24"/>
        </w:rPr>
        <w:t xml:space="preserve"> </w:t>
      </w:r>
      <w:r w:rsidRPr="00401FEE">
        <w:rPr>
          <w:b/>
          <w:sz w:val="24"/>
          <w:szCs w:val="24"/>
          <w:lang w:eastAsia="en-US"/>
        </w:rPr>
        <w:t xml:space="preserve">Раздел 3. </w:t>
      </w:r>
      <w:r>
        <w:rPr>
          <w:b/>
          <w:sz w:val="24"/>
          <w:szCs w:val="24"/>
          <w:lang w:eastAsia="en-US"/>
        </w:rPr>
        <w:t xml:space="preserve">    </w:t>
      </w:r>
      <w:r w:rsidRPr="00401FEE">
        <w:rPr>
          <w:b/>
          <w:sz w:val="24"/>
          <w:szCs w:val="24"/>
          <w:lang w:eastAsia="en-US"/>
        </w:rPr>
        <w:t>СОСТАВ, ПОСЛЕДОВАТЕЛЬНОСТЬ И СРОКИ ВЫПОЛНЕНИЯ АДМИНИСТРАТИВНЫХ ПРОЦЕДУР И ТРЕБОВАНИЯ К ПОРЯДКУ ИХ ВЫПОЛНЕНИЯ, В ТОМ ЧИСЛЕ В ЭЛЕКТРОННОЙ ФОРМЕ</w:t>
      </w:r>
    </w:p>
    <w:p w:rsidR="00D25871" w:rsidRPr="00401FEE" w:rsidRDefault="00D25871" w:rsidP="008916A0">
      <w:pPr>
        <w:widowControl w:val="0"/>
        <w:ind w:firstLine="708"/>
        <w:jc w:val="both"/>
        <w:rPr>
          <w:b/>
          <w:sz w:val="24"/>
          <w:szCs w:val="24"/>
          <w:lang w:eastAsia="en-US"/>
        </w:rPr>
      </w:pPr>
    </w:p>
    <w:p w:rsidR="00D25871" w:rsidRPr="00401FEE" w:rsidRDefault="00D25871" w:rsidP="008916A0">
      <w:pPr>
        <w:widowControl w:val="0"/>
        <w:autoSpaceDE/>
        <w:autoSpaceDN/>
        <w:adjustRightInd/>
        <w:jc w:val="center"/>
        <w:rPr>
          <w:b/>
          <w:sz w:val="24"/>
          <w:szCs w:val="24"/>
          <w:lang w:eastAsia="en-US"/>
        </w:rPr>
      </w:pPr>
      <w:r w:rsidRPr="00401FEE">
        <w:rPr>
          <w:b/>
          <w:sz w:val="24"/>
          <w:szCs w:val="24"/>
          <w:lang w:eastAsia="en-US"/>
        </w:rPr>
        <w:t>3.1. Исчерпывающий перечень административных процедур</w:t>
      </w:r>
    </w:p>
    <w:p w:rsidR="00D25871" w:rsidRPr="00401FEE" w:rsidRDefault="00D25871" w:rsidP="008916A0">
      <w:pPr>
        <w:widowControl w:val="0"/>
        <w:autoSpaceDE/>
        <w:autoSpaceDN/>
        <w:adjustRightInd/>
        <w:jc w:val="center"/>
        <w:rPr>
          <w:sz w:val="24"/>
          <w:szCs w:val="24"/>
          <w:lang w:eastAsia="en-US"/>
        </w:rPr>
      </w:pPr>
    </w:p>
    <w:p w:rsidR="00D25871" w:rsidRPr="00401FEE" w:rsidRDefault="00D25871" w:rsidP="008916A0">
      <w:pPr>
        <w:widowControl w:val="0"/>
        <w:ind w:firstLine="708"/>
        <w:jc w:val="both"/>
        <w:rPr>
          <w:sz w:val="24"/>
          <w:szCs w:val="24"/>
          <w:lang w:eastAsia="en-US"/>
        </w:rPr>
      </w:pPr>
      <w:r w:rsidRPr="00401FEE">
        <w:rPr>
          <w:sz w:val="24"/>
          <w:szCs w:val="24"/>
          <w:lang w:eastAsia="en-US"/>
        </w:rPr>
        <w:t xml:space="preserve">Предоставление </w:t>
      </w:r>
      <w:r>
        <w:rPr>
          <w:sz w:val="24"/>
          <w:szCs w:val="24"/>
          <w:lang w:eastAsia="en-US"/>
        </w:rPr>
        <w:t>муниципальной</w:t>
      </w:r>
      <w:r w:rsidRPr="00401FEE">
        <w:rPr>
          <w:sz w:val="24"/>
          <w:szCs w:val="24"/>
          <w:lang w:eastAsia="en-US"/>
        </w:rPr>
        <w:t xml:space="preserve"> услуги включает в себя следующие административные процедуры:</w:t>
      </w:r>
    </w:p>
    <w:p w:rsidR="00D25871" w:rsidRPr="00401FEE" w:rsidRDefault="00D25871" w:rsidP="008916A0">
      <w:pPr>
        <w:widowControl w:val="0"/>
        <w:ind w:firstLine="708"/>
        <w:jc w:val="both"/>
        <w:rPr>
          <w:sz w:val="24"/>
          <w:szCs w:val="24"/>
          <w:lang w:eastAsia="en-US"/>
        </w:rPr>
      </w:pPr>
      <w:r w:rsidRPr="00401FEE">
        <w:rPr>
          <w:sz w:val="24"/>
          <w:szCs w:val="24"/>
          <w:lang w:eastAsia="en-US"/>
        </w:rPr>
        <w:t xml:space="preserve">3.1.1. Предоставление в безвозмездное пользование гражданину земельного участка, находящегося в </w:t>
      </w:r>
      <w:r>
        <w:rPr>
          <w:sz w:val="24"/>
          <w:szCs w:val="24"/>
          <w:lang w:eastAsia="en-US"/>
        </w:rPr>
        <w:t>муниципальной</w:t>
      </w:r>
      <w:r w:rsidRPr="00401FEE">
        <w:rPr>
          <w:sz w:val="24"/>
          <w:szCs w:val="24"/>
          <w:lang w:eastAsia="en-US"/>
        </w:rPr>
        <w:t xml:space="preserve"> собственности </w:t>
      </w:r>
      <w:r>
        <w:rPr>
          <w:sz w:val="24"/>
          <w:szCs w:val="24"/>
          <w:lang w:eastAsia="en-US"/>
        </w:rPr>
        <w:t>района</w:t>
      </w:r>
      <w:r w:rsidRPr="00401FEE">
        <w:rPr>
          <w:sz w:val="24"/>
          <w:szCs w:val="24"/>
          <w:lang w:eastAsia="en-US"/>
        </w:rPr>
        <w:t>, в случае если требуется образование земельного участка.</w:t>
      </w:r>
    </w:p>
    <w:p w:rsidR="00D25871" w:rsidRPr="00401FEE" w:rsidRDefault="00D25871" w:rsidP="0098277D">
      <w:pPr>
        <w:pStyle w:val="ConsPlusNormal"/>
        <w:ind w:left="403" w:firstLine="403"/>
        <w:jc w:val="both"/>
        <w:rPr>
          <w:rFonts w:ascii="Times New Roman" w:hAnsi="Times New Roman"/>
          <w:sz w:val="24"/>
          <w:szCs w:val="24"/>
        </w:rPr>
      </w:pPr>
      <w:r w:rsidRPr="00401FEE">
        <w:rPr>
          <w:rFonts w:ascii="Times New Roman" w:hAnsi="Times New Roman"/>
          <w:sz w:val="24"/>
          <w:szCs w:val="24"/>
        </w:rPr>
        <w:t>Административная процедура содержит следующие административные действия:</w:t>
      </w:r>
    </w:p>
    <w:p w:rsidR="00D25871" w:rsidRPr="00401FEE" w:rsidRDefault="00D25871" w:rsidP="008916A0">
      <w:pPr>
        <w:pStyle w:val="ConsPlusNormal"/>
        <w:jc w:val="both"/>
        <w:rPr>
          <w:rFonts w:ascii="Times New Roman" w:hAnsi="Times New Roman"/>
          <w:sz w:val="24"/>
          <w:szCs w:val="24"/>
        </w:rPr>
      </w:pPr>
      <w:r w:rsidRPr="00401FEE">
        <w:rPr>
          <w:rFonts w:ascii="Times New Roman" w:hAnsi="Times New Roman"/>
          <w:sz w:val="24"/>
          <w:szCs w:val="24"/>
        </w:rPr>
        <w:t>- прием и регистрация заявления гражданина о предоставлении в безвозмездное пользование земельного участка;</w:t>
      </w:r>
    </w:p>
    <w:p w:rsidR="00D25871" w:rsidRPr="00401FEE" w:rsidRDefault="00D25871" w:rsidP="008916A0">
      <w:pPr>
        <w:pStyle w:val="ConsPlusNormal"/>
        <w:jc w:val="both"/>
        <w:rPr>
          <w:rFonts w:ascii="Times New Roman" w:hAnsi="Times New Roman"/>
          <w:sz w:val="24"/>
          <w:szCs w:val="24"/>
        </w:rPr>
      </w:pPr>
      <w:r w:rsidRPr="00401FEE">
        <w:rPr>
          <w:rFonts w:ascii="Times New Roman" w:hAnsi="Times New Roman"/>
          <w:sz w:val="24"/>
          <w:szCs w:val="24"/>
        </w:rPr>
        <w:t xml:space="preserve">- проверка представленных документов, установление соответствия документов требованиям законодательства Российской Федерации и настоящего Административного регламента, а также наличия оснований для возврата данного заявления или приостановления в предоставлении </w:t>
      </w:r>
      <w:r>
        <w:rPr>
          <w:rFonts w:ascii="Times New Roman" w:hAnsi="Times New Roman"/>
          <w:sz w:val="24"/>
          <w:szCs w:val="24"/>
        </w:rPr>
        <w:t>муниципальной</w:t>
      </w:r>
      <w:r w:rsidRPr="00401FEE">
        <w:rPr>
          <w:rFonts w:ascii="Times New Roman" w:hAnsi="Times New Roman"/>
          <w:sz w:val="24"/>
          <w:szCs w:val="24"/>
        </w:rPr>
        <w:t xml:space="preserve"> услуги;</w:t>
      </w:r>
    </w:p>
    <w:p w:rsidR="00D25871" w:rsidRPr="00401FEE" w:rsidRDefault="00D25871" w:rsidP="008916A0">
      <w:pPr>
        <w:pStyle w:val="ConsPlusNormal"/>
        <w:jc w:val="both"/>
        <w:rPr>
          <w:rFonts w:ascii="Times New Roman" w:hAnsi="Times New Roman"/>
          <w:sz w:val="24"/>
          <w:szCs w:val="24"/>
        </w:rPr>
      </w:pPr>
      <w:r w:rsidRPr="00401FEE">
        <w:rPr>
          <w:rFonts w:ascii="Times New Roman" w:hAnsi="Times New Roman"/>
          <w:sz w:val="24"/>
          <w:szCs w:val="24"/>
        </w:rPr>
        <w:t>- формирование и направление межведомственных запросов в целях получения документов и информации, находящихся в распоряжении органов, предоставляющих государственные и государственные услуги, иных государственных и государственных органов;</w:t>
      </w:r>
    </w:p>
    <w:p w:rsidR="00D25871" w:rsidRPr="00401FEE" w:rsidRDefault="00D25871" w:rsidP="008916A0">
      <w:pPr>
        <w:pStyle w:val="ConsPlusNormal"/>
        <w:jc w:val="both"/>
        <w:rPr>
          <w:rFonts w:ascii="Times New Roman" w:hAnsi="Times New Roman"/>
          <w:sz w:val="24"/>
          <w:szCs w:val="24"/>
        </w:rPr>
      </w:pPr>
      <w:r w:rsidRPr="00401FEE">
        <w:rPr>
          <w:rFonts w:ascii="Times New Roman" w:hAnsi="Times New Roman"/>
          <w:sz w:val="24"/>
          <w:szCs w:val="24"/>
        </w:rPr>
        <w:t xml:space="preserve">- обеспечение подготовки схемы размещения земельного участка на публичной кадастровой карте в форме электронного документа, размещение в информационной системе информации о поступлении заявления о предоставлении земельного участка и отображение сведений о местоположении границ испрашиваемого земельного участка; </w:t>
      </w:r>
    </w:p>
    <w:p w:rsidR="00D25871" w:rsidRPr="00401FEE" w:rsidRDefault="00D25871" w:rsidP="0029568A">
      <w:pPr>
        <w:pStyle w:val="ConsPlusNormal"/>
        <w:jc w:val="both"/>
        <w:rPr>
          <w:rFonts w:ascii="Times New Roman" w:hAnsi="Times New Roman"/>
          <w:sz w:val="24"/>
          <w:szCs w:val="24"/>
        </w:rPr>
      </w:pPr>
      <w:r w:rsidRPr="00401FEE">
        <w:rPr>
          <w:rFonts w:ascii="Times New Roman" w:hAnsi="Times New Roman"/>
          <w:sz w:val="24"/>
          <w:szCs w:val="24"/>
        </w:rPr>
        <w:t>- подготовка проекта решения об утверждении схемы размещения  земельного участка на публичной кадастровой карте;</w:t>
      </w:r>
    </w:p>
    <w:p w:rsidR="00D25871" w:rsidRPr="00401FEE" w:rsidRDefault="00D25871" w:rsidP="0029568A">
      <w:pPr>
        <w:pStyle w:val="ConsPlusNormal"/>
        <w:jc w:val="both"/>
        <w:rPr>
          <w:rFonts w:ascii="Times New Roman" w:hAnsi="Times New Roman"/>
          <w:sz w:val="24"/>
          <w:szCs w:val="24"/>
        </w:rPr>
      </w:pPr>
      <w:r w:rsidRPr="00401FEE">
        <w:rPr>
          <w:rFonts w:ascii="Times New Roman" w:hAnsi="Times New Roman"/>
          <w:sz w:val="24"/>
          <w:szCs w:val="24"/>
        </w:rPr>
        <w:t>- принятие решения об утверждении схемы размещения земельного участка на публичной кадастровой карте;</w:t>
      </w:r>
    </w:p>
    <w:p w:rsidR="00D25871" w:rsidRPr="00401FEE" w:rsidRDefault="00D25871" w:rsidP="00383DEA">
      <w:pPr>
        <w:pStyle w:val="ConsPlusNormal"/>
        <w:jc w:val="both"/>
        <w:rPr>
          <w:rFonts w:ascii="Times New Roman" w:hAnsi="Times New Roman"/>
          <w:sz w:val="24"/>
          <w:szCs w:val="24"/>
        </w:rPr>
      </w:pPr>
      <w:r w:rsidRPr="00401FEE">
        <w:rPr>
          <w:rFonts w:ascii="Times New Roman" w:hAnsi="Times New Roman"/>
          <w:sz w:val="24"/>
          <w:szCs w:val="24"/>
        </w:rPr>
        <w:t xml:space="preserve">- отображение в информационной системе сведений о местоположении границ образуемого земельного участка, обращение в орган регистрации прав с заявлением о кадастровом учете испрашиваемого земельного участка, подлежащего образованию, и с заявлением о регистрации права </w:t>
      </w:r>
      <w:r>
        <w:rPr>
          <w:rFonts w:ascii="Times New Roman" w:hAnsi="Times New Roman"/>
          <w:sz w:val="24"/>
          <w:szCs w:val="24"/>
        </w:rPr>
        <w:t>муниципальной</w:t>
      </w:r>
      <w:r w:rsidRPr="00401FEE">
        <w:rPr>
          <w:rFonts w:ascii="Times New Roman" w:hAnsi="Times New Roman"/>
          <w:sz w:val="24"/>
          <w:szCs w:val="24"/>
        </w:rPr>
        <w:t xml:space="preserve"> собственности;</w:t>
      </w:r>
    </w:p>
    <w:p w:rsidR="00D25871" w:rsidRPr="00401FEE" w:rsidRDefault="00D25871" w:rsidP="008916A0">
      <w:pPr>
        <w:pStyle w:val="ConsPlusNormal"/>
        <w:jc w:val="both"/>
        <w:rPr>
          <w:rFonts w:ascii="Times New Roman" w:hAnsi="Times New Roman"/>
          <w:sz w:val="24"/>
          <w:szCs w:val="24"/>
        </w:rPr>
      </w:pPr>
      <w:r w:rsidRPr="00401FEE">
        <w:rPr>
          <w:rFonts w:ascii="Times New Roman" w:hAnsi="Times New Roman"/>
          <w:sz w:val="24"/>
          <w:szCs w:val="24"/>
        </w:rPr>
        <w:t>- подготовка проекта договора безвозмездного пользования земельным участком или решения об отказе в предоставлении земельного участка в случае образования земельного участка;</w:t>
      </w:r>
    </w:p>
    <w:p w:rsidR="00D25871" w:rsidRPr="00401FEE" w:rsidRDefault="00D25871" w:rsidP="008916A0">
      <w:pPr>
        <w:pStyle w:val="ConsPlusNormal"/>
        <w:jc w:val="both"/>
        <w:rPr>
          <w:rFonts w:ascii="Times New Roman" w:hAnsi="Times New Roman"/>
          <w:sz w:val="24"/>
          <w:szCs w:val="24"/>
        </w:rPr>
      </w:pPr>
      <w:r w:rsidRPr="00401FEE">
        <w:rPr>
          <w:rFonts w:ascii="Times New Roman" w:hAnsi="Times New Roman"/>
          <w:sz w:val="24"/>
          <w:szCs w:val="24"/>
        </w:rPr>
        <w:t>- выдача (направление) заявителю проекта договора безвозмездного пользования земельным участком или решения об отказе в предоставлении земельного участка;</w:t>
      </w:r>
    </w:p>
    <w:p w:rsidR="00D25871" w:rsidRPr="00401FEE" w:rsidRDefault="00D25871" w:rsidP="008916A0">
      <w:pPr>
        <w:pStyle w:val="ConsPlusNormal"/>
        <w:jc w:val="both"/>
        <w:rPr>
          <w:rFonts w:ascii="Times New Roman" w:hAnsi="Times New Roman"/>
          <w:sz w:val="24"/>
          <w:szCs w:val="24"/>
        </w:rPr>
      </w:pPr>
      <w:r w:rsidRPr="00401FEE">
        <w:rPr>
          <w:rFonts w:ascii="Times New Roman" w:hAnsi="Times New Roman"/>
          <w:sz w:val="24"/>
          <w:szCs w:val="24"/>
        </w:rPr>
        <w:t xml:space="preserve">- подписание проекта договора безвозмездного пользования земельным участком. </w:t>
      </w:r>
    </w:p>
    <w:p w:rsidR="00D25871" w:rsidRPr="00401FEE" w:rsidRDefault="00D25871" w:rsidP="00927ADB">
      <w:pPr>
        <w:widowControl w:val="0"/>
        <w:ind w:firstLine="708"/>
        <w:jc w:val="both"/>
        <w:rPr>
          <w:sz w:val="24"/>
          <w:szCs w:val="24"/>
          <w:lang w:eastAsia="en-US"/>
        </w:rPr>
      </w:pPr>
      <w:r w:rsidRPr="00401FEE">
        <w:rPr>
          <w:sz w:val="24"/>
          <w:szCs w:val="24"/>
        </w:rPr>
        <w:t>3.1.2.</w:t>
      </w:r>
      <w:r w:rsidRPr="00401FEE">
        <w:rPr>
          <w:sz w:val="24"/>
          <w:szCs w:val="24"/>
          <w:lang w:eastAsia="en-US"/>
        </w:rPr>
        <w:t xml:space="preserve"> Предоставление в безвозмездное пользование гражданину земельного участка, находящегося в </w:t>
      </w:r>
      <w:r>
        <w:rPr>
          <w:sz w:val="24"/>
          <w:szCs w:val="24"/>
          <w:lang w:eastAsia="en-US"/>
        </w:rPr>
        <w:t>муниципальной</w:t>
      </w:r>
      <w:r w:rsidRPr="00401FEE">
        <w:rPr>
          <w:sz w:val="24"/>
          <w:szCs w:val="24"/>
          <w:lang w:eastAsia="en-US"/>
        </w:rPr>
        <w:t xml:space="preserve"> собственности </w:t>
      </w:r>
      <w:r>
        <w:rPr>
          <w:sz w:val="24"/>
          <w:szCs w:val="24"/>
          <w:lang w:eastAsia="en-US"/>
        </w:rPr>
        <w:t>района</w:t>
      </w:r>
      <w:r w:rsidRPr="00401FEE">
        <w:rPr>
          <w:sz w:val="24"/>
          <w:szCs w:val="24"/>
          <w:lang w:eastAsia="en-US"/>
        </w:rPr>
        <w:t>,</w:t>
      </w:r>
      <w:r w:rsidR="004E7820" w:rsidRPr="004E7820">
        <w:rPr>
          <w:sz w:val="24"/>
          <w:szCs w:val="24"/>
        </w:rPr>
        <w:t xml:space="preserve"> </w:t>
      </w:r>
      <w:r w:rsidR="004E7820">
        <w:rPr>
          <w:sz w:val="24"/>
          <w:szCs w:val="24"/>
        </w:rPr>
        <w:t>а также земельных участков государственная собственность на которые не разграничена,</w:t>
      </w:r>
      <w:r w:rsidRPr="00401FEE">
        <w:rPr>
          <w:sz w:val="24"/>
          <w:szCs w:val="24"/>
          <w:lang w:eastAsia="en-US"/>
        </w:rPr>
        <w:t xml:space="preserve"> в случае если сведения об испрашиваемом земельном участке внесены в </w:t>
      </w:r>
      <w:r w:rsidR="004E7820">
        <w:rPr>
          <w:sz w:val="24"/>
          <w:szCs w:val="24"/>
          <w:lang w:eastAsia="en-US"/>
        </w:rPr>
        <w:t>государственный</w:t>
      </w:r>
      <w:r w:rsidRPr="00401FEE">
        <w:rPr>
          <w:sz w:val="24"/>
          <w:szCs w:val="24"/>
          <w:lang w:eastAsia="en-US"/>
        </w:rPr>
        <w:t xml:space="preserve"> кадастр недвижимости.</w:t>
      </w:r>
    </w:p>
    <w:p w:rsidR="00D25871" w:rsidRPr="00401FEE" w:rsidRDefault="00D25871" w:rsidP="00927ADB">
      <w:pPr>
        <w:pStyle w:val="ConsPlusNormal"/>
        <w:ind w:left="403" w:firstLine="403"/>
        <w:jc w:val="both"/>
        <w:rPr>
          <w:rFonts w:ascii="Times New Roman" w:hAnsi="Times New Roman"/>
          <w:sz w:val="24"/>
          <w:szCs w:val="24"/>
        </w:rPr>
      </w:pPr>
      <w:r w:rsidRPr="00401FEE">
        <w:rPr>
          <w:rFonts w:ascii="Times New Roman" w:hAnsi="Times New Roman"/>
          <w:sz w:val="24"/>
          <w:szCs w:val="24"/>
        </w:rPr>
        <w:t>Административная процедура содержит следующие административные действия:</w:t>
      </w:r>
    </w:p>
    <w:p w:rsidR="00D25871" w:rsidRPr="00401FEE" w:rsidRDefault="00D25871" w:rsidP="00927ADB">
      <w:pPr>
        <w:pStyle w:val="ConsPlusNormal"/>
        <w:jc w:val="both"/>
        <w:rPr>
          <w:rFonts w:ascii="Times New Roman" w:hAnsi="Times New Roman"/>
          <w:sz w:val="24"/>
          <w:szCs w:val="24"/>
        </w:rPr>
      </w:pPr>
      <w:r w:rsidRPr="00401FEE">
        <w:rPr>
          <w:rFonts w:ascii="Times New Roman" w:hAnsi="Times New Roman"/>
          <w:sz w:val="24"/>
          <w:szCs w:val="24"/>
        </w:rPr>
        <w:t>- прием и регистрация заявления гражданина о предоставлении в безвозмездное пользование земельного участка;</w:t>
      </w:r>
    </w:p>
    <w:p w:rsidR="00D25871" w:rsidRPr="00401FEE" w:rsidRDefault="00D25871" w:rsidP="00927ADB">
      <w:pPr>
        <w:pStyle w:val="ConsPlusNormal"/>
        <w:jc w:val="both"/>
        <w:rPr>
          <w:rFonts w:ascii="Times New Roman" w:hAnsi="Times New Roman"/>
          <w:sz w:val="24"/>
          <w:szCs w:val="24"/>
        </w:rPr>
      </w:pPr>
      <w:r w:rsidRPr="00401FEE">
        <w:rPr>
          <w:rFonts w:ascii="Times New Roman" w:hAnsi="Times New Roman"/>
          <w:sz w:val="24"/>
          <w:szCs w:val="24"/>
        </w:rPr>
        <w:t xml:space="preserve">- проверка представленных документов, установление соответствия документов требованиям законодательства Российской Федерации и настоящего Административного регламента, а также наличия оснований для возврата данного заявления или </w:t>
      </w:r>
      <w:r w:rsidRPr="00401FEE">
        <w:rPr>
          <w:rFonts w:ascii="Times New Roman" w:hAnsi="Times New Roman"/>
          <w:sz w:val="24"/>
          <w:szCs w:val="24"/>
        </w:rPr>
        <w:lastRenderedPageBreak/>
        <w:t xml:space="preserve">приостановления в предоставлении </w:t>
      </w:r>
      <w:r>
        <w:rPr>
          <w:rFonts w:ascii="Times New Roman" w:hAnsi="Times New Roman"/>
          <w:sz w:val="24"/>
          <w:szCs w:val="24"/>
        </w:rPr>
        <w:t>муниципальной</w:t>
      </w:r>
      <w:r w:rsidRPr="00401FEE">
        <w:rPr>
          <w:rFonts w:ascii="Times New Roman" w:hAnsi="Times New Roman"/>
          <w:sz w:val="24"/>
          <w:szCs w:val="24"/>
        </w:rPr>
        <w:t xml:space="preserve"> услуги;</w:t>
      </w:r>
    </w:p>
    <w:p w:rsidR="00D25871" w:rsidRPr="00401FEE" w:rsidRDefault="00D25871" w:rsidP="00927ADB">
      <w:pPr>
        <w:pStyle w:val="ConsPlusNormal"/>
        <w:jc w:val="both"/>
        <w:rPr>
          <w:rFonts w:ascii="Times New Roman" w:hAnsi="Times New Roman"/>
          <w:sz w:val="24"/>
          <w:szCs w:val="24"/>
        </w:rPr>
      </w:pPr>
      <w:r w:rsidRPr="00401FEE">
        <w:rPr>
          <w:rFonts w:ascii="Times New Roman" w:hAnsi="Times New Roman"/>
          <w:sz w:val="24"/>
          <w:szCs w:val="24"/>
        </w:rPr>
        <w:t xml:space="preserve">- формирование и направление межведомственных запросов в целях получения документов и информации, находящихся в распоряжении органов, предоставляющих </w:t>
      </w:r>
      <w:r>
        <w:rPr>
          <w:rFonts w:ascii="Times New Roman" w:hAnsi="Times New Roman"/>
          <w:sz w:val="24"/>
          <w:szCs w:val="24"/>
        </w:rPr>
        <w:t>муниципальные</w:t>
      </w:r>
      <w:r w:rsidRPr="00401FEE">
        <w:rPr>
          <w:rFonts w:ascii="Times New Roman" w:hAnsi="Times New Roman"/>
          <w:sz w:val="24"/>
          <w:szCs w:val="24"/>
        </w:rPr>
        <w:t xml:space="preserve"> и государственные услуги, иных государственных и </w:t>
      </w:r>
      <w:r>
        <w:rPr>
          <w:rFonts w:ascii="Times New Roman" w:hAnsi="Times New Roman"/>
          <w:sz w:val="24"/>
          <w:szCs w:val="24"/>
        </w:rPr>
        <w:t>муниципальных</w:t>
      </w:r>
      <w:r w:rsidRPr="00401FEE">
        <w:rPr>
          <w:rFonts w:ascii="Times New Roman" w:hAnsi="Times New Roman"/>
          <w:sz w:val="24"/>
          <w:szCs w:val="24"/>
        </w:rPr>
        <w:t xml:space="preserve"> органов;</w:t>
      </w:r>
    </w:p>
    <w:p w:rsidR="00D25871" w:rsidRPr="00401FEE" w:rsidRDefault="00D25871" w:rsidP="00927ADB">
      <w:pPr>
        <w:pStyle w:val="ConsPlusNormal"/>
        <w:jc w:val="both"/>
        <w:rPr>
          <w:rFonts w:ascii="Times New Roman" w:hAnsi="Times New Roman"/>
          <w:sz w:val="24"/>
          <w:szCs w:val="24"/>
        </w:rPr>
      </w:pPr>
      <w:r w:rsidRPr="00401FEE">
        <w:rPr>
          <w:rFonts w:ascii="Times New Roman" w:hAnsi="Times New Roman"/>
          <w:sz w:val="24"/>
          <w:szCs w:val="24"/>
        </w:rPr>
        <w:t>- размещение в информационной системе информации о поступлении заявления о предоставлении земельного участка;</w:t>
      </w:r>
    </w:p>
    <w:p w:rsidR="00D25871" w:rsidRPr="00401FEE" w:rsidRDefault="00D25871" w:rsidP="00927ADB">
      <w:pPr>
        <w:pStyle w:val="ConsPlusNormal"/>
        <w:jc w:val="both"/>
        <w:rPr>
          <w:rFonts w:ascii="Times New Roman" w:hAnsi="Times New Roman"/>
          <w:sz w:val="24"/>
          <w:szCs w:val="24"/>
        </w:rPr>
      </w:pPr>
      <w:r w:rsidRPr="00401FEE">
        <w:rPr>
          <w:rFonts w:ascii="Times New Roman" w:hAnsi="Times New Roman"/>
          <w:sz w:val="24"/>
          <w:szCs w:val="24"/>
        </w:rPr>
        <w:t>- подготовка проекта договора безвозмездного пользования земельным участком или решения об отказе в предоставлении земельного участка в случае образования земельного участка;</w:t>
      </w:r>
    </w:p>
    <w:p w:rsidR="00D25871" w:rsidRPr="00401FEE" w:rsidRDefault="00D25871" w:rsidP="00927ADB">
      <w:pPr>
        <w:pStyle w:val="ConsPlusNormal"/>
        <w:jc w:val="both"/>
        <w:rPr>
          <w:rFonts w:ascii="Times New Roman" w:hAnsi="Times New Roman"/>
          <w:sz w:val="24"/>
          <w:szCs w:val="24"/>
        </w:rPr>
      </w:pPr>
      <w:r w:rsidRPr="00401FEE">
        <w:rPr>
          <w:rFonts w:ascii="Times New Roman" w:hAnsi="Times New Roman"/>
          <w:sz w:val="24"/>
          <w:szCs w:val="24"/>
        </w:rPr>
        <w:t>- выдача (направление) заявителю проекта договора безвозмездного пользования земельным участком или решения об отказе в предоставлении земельного участка;</w:t>
      </w:r>
    </w:p>
    <w:p w:rsidR="00D25871" w:rsidRPr="00401FEE" w:rsidRDefault="00D25871" w:rsidP="00927ADB">
      <w:pPr>
        <w:pStyle w:val="ConsPlusNormal"/>
        <w:jc w:val="both"/>
        <w:rPr>
          <w:rFonts w:ascii="Times New Roman" w:hAnsi="Times New Roman"/>
          <w:sz w:val="24"/>
          <w:szCs w:val="24"/>
        </w:rPr>
      </w:pPr>
      <w:r w:rsidRPr="00401FEE">
        <w:rPr>
          <w:rFonts w:ascii="Times New Roman" w:hAnsi="Times New Roman"/>
          <w:sz w:val="24"/>
          <w:szCs w:val="24"/>
        </w:rPr>
        <w:t xml:space="preserve">- подписание проекта договора безвозмездного пользования земельным участком. </w:t>
      </w:r>
    </w:p>
    <w:p w:rsidR="00D25871" w:rsidRPr="00401FEE" w:rsidRDefault="00D25871" w:rsidP="008916A0">
      <w:pPr>
        <w:pStyle w:val="ConsPlusNormal"/>
        <w:jc w:val="both"/>
        <w:rPr>
          <w:rFonts w:ascii="Times New Roman" w:hAnsi="Times New Roman"/>
          <w:sz w:val="24"/>
          <w:szCs w:val="24"/>
        </w:rPr>
      </w:pPr>
    </w:p>
    <w:p w:rsidR="00D25871" w:rsidRPr="0099304E" w:rsidRDefault="00D25871" w:rsidP="0099304E">
      <w:pPr>
        <w:pStyle w:val="ConsPlusNormal"/>
        <w:jc w:val="center"/>
        <w:rPr>
          <w:rFonts w:ascii="Times New Roman" w:hAnsi="Times New Roman"/>
          <w:b/>
          <w:sz w:val="24"/>
          <w:szCs w:val="24"/>
        </w:rPr>
      </w:pPr>
      <w:r w:rsidRPr="0099304E">
        <w:rPr>
          <w:rFonts w:ascii="Times New Roman" w:hAnsi="Times New Roman"/>
          <w:b/>
          <w:sz w:val="24"/>
          <w:szCs w:val="24"/>
        </w:rPr>
        <w:t>3.2. Административная процедура - предоставление в безвозмездное пользование гражданину земельного участка, находящегося в муниципальной собственности района, в случае если требуется образование земельного участка</w:t>
      </w:r>
    </w:p>
    <w:p w:rsidR="00D25871" w:rsidRPr="0099304E" w:rsidRDefault="00D25871" w:rsidP="0099304E">
      <w:pPr>
        <w:pStyle w:val="ConsPlusNormal"/>
        <w:jc w:val="center"/>
        <w:rPr>
          <w:rFonts w:ascii="Times New Roman" w:hAnsi="Times New Roman"/>
          <w:b/>
          <w:sz w:val="24"/>
          <w:szCs w:val="24"/>
        </w:rPr>
      </w:pPr>
    </w:p>
    <w:p w:rsidR="00D25871" w:rsidRPr="00401FEE" w:rsidRDefault="00D25871" w:rsidP="00A83C89">
      <w:pPr>
        <w:pStyle w:val="ConsPlusNormal"/>
        <w:ind w:firstLine="540"/>
        <w:jc w:val="both"/>
        <w:rPr>
          <w:rFonts w:ascii="Times New Roman" w:hAnsi="Times New Roman"/>
          <w:sz w:val="24"/>
          <w:szCs w:val="24"/>
        </w:rPr>
      </w:pPr>
      <w:r w:rsidRPr="00401FEE">
        <w:rPr>
          <w:rFonts w:ascii="Times New Roman" w:hAnsi="Times New Roman"/>
          <w:sz w:val="24"/>
          <w:szCs w:val="24"/>
        </w:rPr>
        <w:t xml:space="preserve">Основанием для начала административной процедуры является представление заявителем в </w:t>
      </w:r>
      <w:r>
        <w:rPr>
          <w:rFonts w:ascii="Times New Roman" w:hAnsi="Times New Roman"/>
          <w:sz w:val="24"/>
          <w:szCs w:val="24"/>
        </w:rPr>
        <w:t>администрацию Тамбовского района</w:t>
      </w:r>
      <w:r w:rsidRPr="00401FEE">
        <w:rPr>
          <w:rFonts w:ascii="Times New Roman" w:hAnsi="Times New Roman"/>
          <w:sz w:val="24"/>
          <w:szCs w:val="24"/>
        </w:rPr>
        <w:t xml:space="preserve"> либо через информационную систему заявления и документов, предусмотренных подпунктом 1 пункта 2.6.1, 2.6.2 подраздела 2.6 раздела 2 настоящего Административного регламента. Указанное заявление также может быть подано гражданином через орган регистрации прав.</w:t>
      </w:r>
    </w:p>
    <w:p w:rsidR="00D25871" w:rsidRPr="00401FEE" w:rsidRDefault="00D25871" w:rsidP="0098277D">
      <w:pPr>
        <w:pStyle w:val="ConsPlusNormal"/>
        <w:jc w:val="both"/>
        <w:rPr>
          <w:rFonts w:ascii="Times New Roman" w:hAnsi="Times New Roman"/>
          <w:sz w:val="24"/>
          <w:szCs w:val="24"/>
        </w:rPr>
      </w:pPr>
    </w:p>
    <w:p w:rsidR="00D25871" w:rsidRPr="00401FEE" w:rsidRDefault="00D25871" w:rsidP="003829F1">
      <w:pPr>
        <w:pStyle w:val="ConsPlusNormal"/>
        <w:jc w:val="center"/>
        <w:rPr>
          <w:rFonts w:ascii="Times New Roman" w:hAnsi="Times New Roman"/>
          <w:b/>
          <w:sz w:val="24"/>
          <w:szCs w:val="24"/>
        </w:rPr>
      </w:pPr>
      <w:r w:rsidRPr="00401FEE">
        <w:rPr>
          <w:rFonts w:ascii="Times New Roman" w:hAnsi="Times New Roman"/>
          <w:b/>
          <w:sz w:val="24"/>
          <w:szCs w:val="24"/>
        </w:rPr>
        <w:t xml:space="preserve">3.2.1. Административное действие - прием и регистрация заявления </w:t>
      </w:r>
    </w:p>
    <w:p w:rsidR="00D25871" w:rsidRPr="00401FEE" w:rsidRDefault="00D25871" w:rsidP="003829F1">
      <w:pPr>
        <w:pStyle w:val="ConsPlusNormal"/>
        <w:jc w:val="center"/>
        <w:rPr>
          <w:rFonts w:ascii="Times New Roman" w:hAnsi="Times New Roman"/>
          <w:b/>
          <w:sz w:val="24"/>
          <w:szCs w:val="24"/>
        </w:rPr>
      </w:pPr>
      <w:r w:rsidRPr="00401FEE">
        <w:rPr>
          <w:rFonts w:ascii="Times New Roman" w:hAnsi="Times New Roman"/>
          <w:b/>
          <w:sz w:val="24"/>
          <w:szCs w:val="24"/>
        </w:rPr>
        <w:t>гражданина о предоставлении в безвозмездное пользование земельного участка</w:t>
      </w:r>
    </w:p>
    <w:p w:rsidR="00D25871" w:rsidRPr="00401FEE" w:rsidRDefault="00D25871" w:rsidP="003829F1">
      <w:pPr>
        <w:pStyle w:val="ConsPlusNormal"/>
        <w:jc w:val="center"/>
        <w:rPr>
          <w:rFonts w:ascii="Times New Roman" w:hAnsi="Times New Roman"/>
          <w:sz w:val="24"/>
          <w:szCs w:val="24"/>
        </w:rPr>
      </w:pPr>
    </w:p>
    <w:p w:rsidR="00D25871" w:rsidRPr="00401FEE" w:rsidRDefault="00D25871" w:rsidP="0098277D">
      <w:pPr>
        <w:widowControl w:val="0"/>
        <w:autoSpaceDE/>
        <w:autoSpaceDN/>
        <w:adjustRightInd/>
        <w:ind w:firstLine="708"/>
        <w:jc w:val="both"/>
        <w:rPr>
          <w:sz w:val="24"/>
          <w:szCs w:val="24"/>
          <w:lang w:eastAsia="en-US"/>
        </w:rPr>
      </w:pPr>
      <w:proofErr w:type="gramStart"/>
      <w:r w:rsidRPr="00401FEE">
        <w:rPr>
          <w:sz w:val="24"/>
          <w:szCs w:val="24"/>
          <w:lang w:eastAsia="en-US"/>
        </w:rPr>
        <w:t xml:space="preserve">Заявление о предоставлении земельного участка в безвозмездное пользование и документы, предусмотренные подпунктом 1 пункта 2.6.1, 2.6.2 подраздела 2.6 раздела 2 настоящего Административного регламента, подаются или направляются в </w:t>
      </w:r>
      <w:r>
        <w:rPr>
          <w:sz w:val="24"/>
          <w:szCs w:val="24"/>
          <w:lang w:eastAsia="en-US"/>
        </w:rPr>
        <w:t>администрацию Тамбовского района</w:t>
      </w:r>
      <w:r w:rsidRPr="00401FEE">
        <w:rPr>
          <w:sz w:val="24"/>
          <w:szCs w:val="24"/>
          <w:lang w:eastAsia="en-US"/>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информационной системы либо перенаправляются через Управление Росреестра по </w:t>
      </w:r>
      <w:r>
        <w:rPr>
          <w:sz w:val="24"/>
          <w:szCs w:val="24"/>
          <w:lang w:eastAsia="en-US"/>
        </w:rPr>
        <w:t>Амурской области.</w:t>
      </w:r>
      <w:proofErr w:type="gramEnd"/>
    </w:p>
    <w:p w:rsidR="00D25871" w:rsidRPr="00401FEE" w:rsidRDefault="00D25871" w:rsidP="0098277D">
      <w:pPr>
        <w:widowControl w:val="0"/>
        <w:autoSpaceDE/>
        <w:autoSpaceDN/>
        <w:adjustRightInd/>
        <w:ind w:firstLine="708"/>
        <w:jc w:val="both"/>
        <w:rPr>
          <w:sz w:val="24"/>
          <w:szCs w:val="24"/>
          <w:lang w:eastAsia="en-US"/>
        </w:rPr>
      </w:pPr>
      <w:r w:rsidRPr="00401FEE">
        <w:rPr>
          <w:sz w:val="24"/>
          <w:szCs w:val="24"/>
          <w:lang w:eastAsia="en-US"/>
        </w:rPr>
        <w:t xml:space="preserve">Прием заявителя с заявлением о предоставлении земельного участка в безвозмездное пользование осуществляется должностным лицом, ответственным за выполнение административного действия, в течение 10 минут. </w:t>
      </w:r>
    </w:p>
    <w:p w:rsidR="00D25871" w:rsidRPr="00401FEE" w:rsidRDefault="00D25871" w:rsidP="0098277D">
      <w:pPr>
        <w:widowControl w:val="0"/>
        <w:autoSpaceDE/>
        <w:autoSpaceDN/>
        <w:adjustRightInd/>
        <w:ind w:firstLine="708"/>
        <w:jc w:val="both"/>
        <w:rPr>
          <w:sz w:val="24"/>
          <w:szCs w:val="24"/>
          <w:lang w:eastAsia="en-US"/>
        </w:rPr>
      </w:pPr>
      <w:r w:rsidRPr="00401FEE">
        <w:rPr>
          <w:sz w:val="24"/>
          <w:szCs w:val="24"/>
          <w:lang w:eastAsia="en-US"/>
        </w:rPr>
        <w:t>Должностным лицом,</w:t>
      </w:r>
      <w:r>
        <w:rPr>
          <w:sz w:val="24"/>
          <w:szCs w:val="24"/>
          <w:lang w:eastAsia="en-US"/>
        </w:rPr>
        <w:t xml:space="preserve"> уполномоченного органа</w:t>
      </w:r>
      <w:r w:rsidRPr="00401FEE">
        <w:rPr>
          <w:sz w:val="24"/>
          <w:szCs w:val="24"/>
          <w:lang w:eastAsia="en-US"/>
        </w:rPr>
        <w:t xml:space="preserve"> ответственн</w:t>
      </w:r>
      <w:r>
        <w:rPr>
          <w:sz w:val="24"/>
          <w:szCs w:val="24"/>
          <w:lang w:eastAsia="en-US"/>
        </w:rPr>
        <w:t>ого</w:t>
      </w:r>
      <w:r w:rsidRPr="00401FEE">
        <w:rPr>
          <w:sz w:val="24"/>
          <w:szCs w:val="24"/>
          <w:lang w:eastAsia="en-US"/>
        </w:rPr>
        <w:t xml:space="preserve"> за прием и регистрацию указанных заявлений, является </w:t>
      </w:r>
      <w:r>
        <w:rPr>
          <w:sz w:val="24"/>
          <w:szCs w:val="24"/>
          <w:lang w:eastAsia="en-US"/>
        </w:rPr>
        <w:t>муниципальный</w:t>
      </w:r>
      <w:r w:rsidRPr="00401FEE">
        <w:rPr>
          <w:sz w:val="24"/>
          <w:szCs w:val="24"/>
          <w:lang w:eastAsia="en-US"/>
        </w:rPr>
        <w:t xml:space="preserve"> служащий - сотрудник </w:t>
      </w:r>
      <w:r>
        <w:rPr>
          <w:sz w:val="24"/>
          <w:szCs w:val="24"/>
          <w:lang w:eastAsia="en-US"/>
        </w:rPr>
        <w:t>администрации Тамбовского района</w:t>
      </w:r>
      <w:r w:rsidRPr="00401FEE">
        <w:rPr>
          <w:sz w:val="24"/>
          <w:szCs w:val="24"/>
          <w:lang w:eastAsia="en-US"/>
        </w:rPr>
        <w:t>, ведущий прием входящей корреспонденции (далее - специалист).</w:t>
      </w:r>
    </w:p>
    <w:p w:rsidR="00D25871" w:rsidRPr="00401FEE" w:rsidRDefault="00D25871" w:rsidP="0098277D">
      <w:pPr>
        <w:widowControl w:val="0"/>
        <w:autoSpaceDE/>
        <w:autoSpaceDN/>
        <w:adjustRightInd/>
        <w:ind w:firstLine="708"/>
        <w:jc w:val="both"/>
        <w:rPr>
          <w:sz w:val="24"/>
          <w:szCs w:val="24"/>
          <w:lang w:eastAsia="en-US"/>
        </w:rPr>
      </w:pPr>
      <w:r w:rsidRPr="00401FEE">
        <w:rPr>
          <w:sz w:val="24"/>
          <w:szCs w:val="24"/>
          <w:lang w:eastAsia="en-US"/>
        </w:rPr>
        <w:t>Специалист устанавливает предмет обращения, устанавливает личность заявителя, в том числе проверяет документ, удостоверяющий личность.</w:t>
      </w:r>
    </w:p>
    <w:p w:rsidR="00D25871" w:rsidRPr="00401FEE" w:rsidRDefault="00D25871" w:rsidP="0098277D">
      <w:pPr>
        <w:widowControl w:val="0"/>
        <w:autoSpaceDE/>
        <w:autoSpaceDN/>
        <w:adjustRightInd/>
        <w:ind w:firstLine="708"/>
        <w:jc w:val="both"/>
        <w:rPr>
          <w:sz w:val="24"/>
          <w:szCs w:val="24"/>
          <w:lang w:eastAsia="en-US"/>
        </w:rPr>
      </w:pPr>
      <w:r w:rsidRPr="00401FEE">
        <w:rPr>
          <w:sz w:val="24"/>
          <w:szCs w:val="24"/>
          <w:lang w:eastAsia="en-US"/>
        </w:rPr>
        <w:t>Специалист проверяет полномочия заявителя, полномочия представителя физического лица.</w:t>
      </w:r>
    </w:p>
    <w:p w:rsidR="00D25871" w:rsidRPr="00401FEE" w:rsidRDefault="00D25871" w:rsidP="0098277D">
      <w:pPr>
        <w:widowControl w:val="0"/>
        <w:autoSpaceDE/>
        <w:autoSpaceDN/>
        <w:adjustRightInd/>
        <w:ind w:firstLine="708"/>
        <w:jc w:val="both"/>
        <w:rPr>
          <w:sz w:val="24"/>
          <w:szCs w:val="24"/>
          <w:lang w:eastAsia="en-US"/>
        </w:rPr>
      </w:pPr>
      <w:r w:rsidRPr="00401FEE">
        <w:rPr>
          <w:sz w:val="24"/>
          <w:szCs w:val="24"/>
          <w:lang w:eastAsia="en-US"/>
        </w:rPr>
        <w:t>Специалист принимает заявление в двух экземплярах, один из которых с отметкой о принятии возвращает заявителю, и регистрирует его в установленном порядке.</w:t>
      </w:r>
    </w:p>
    <w:p w:rsidR="00D25871" w:rsidRPr="00401FEE" w:rsidRDefault="00D25871" w:rsidP="002617BE">
      <w:pPr>
        <w:widowControl w:val="0"/>
        <w:autoSpaceDE/>
        <w:autoSpaceDN/>
        <w:adjustRightInd/>
        <w:ind w:firstLine="708"/>
        <w:jc w:val="both"/>
        <w:rPr>
          <w:sz w:val="24"/>
          <w:szCs w:val="24"/>
          <w:lang w:eastAsia="en-US"/>
        </w:rPr>
      </w:pPr>
      <w:r w:rsidRPr="00401FEE">
        <w:rPr>
          <w:sz w:val="24"/>
          <w:szCs w:val="24"/>
          <w:lang w:eastAsia="en-US"/>
        </w:rPr>
        <w:t xml:space="preserve">Прием заявления по установленной форме с приложением документов, регистрация заявления с приложением документов в установленном порядке осуществляется в течение одного рабочего дня с момента его поступления в </w:t>
      </w:r>
      <w:r>
        <w:rPr>
          <w:sz w:val="24"/>
          <w:szCs w:val="24"/>
          <w:lang w:eastAsia="en-US"/>
        </w:rPr>
        <w:t>администрацию Тамбовского района</w:t>
      </w:r>
      <w:r w:rsidRPr="00401FEE">
        <w:rPr>
          <w:sz w:val="24"/>
          <w:szCs w:val="24"/>
          <w:lang w:eastAsia="en-US"/>
        </w:rPr>
        <w:t>.</w:t>
      </w:r>
    </w:p>
    <w:p w:rsidR="00D25871" w:rsidRPr="00401FEE" w:rsidRDefault="00D25871" w:rsidP="0098277D">
      <w:pPr>
        <w:widowControl w:val="0"/>
        <w:autoSpaceDE/>
        <w:autoSpaceDN/>
        <w:adjustRightInd/>
        <w:ind w:firstLine="708"/>
        <w:jc w:val="both"/>
        <w:rPr>
          <w:sz w:val="24"/>
          <w:szCs w:val="24"/>
          <w:lang w:eastAsia="en-US"/>
        </w:rPr>
      </w:pPr>
    </w:p>
    <w:p w:rsidR="00D25871" w:rsidRPr="00113CF9" w:rsidRDefault="00D25871" w:rsidP="006D35EF">
      <w:pPr>
        <w:pStyle w:val="ConsPlusNormal"/>
        <w:jc w:val="center"/>
        <w:rPr>
          <w:rFonts w:ascii="Times New Roman" w:hAnsi="Times New Roman"/>
          <w:b/>
          <w:sz w:val="24"/>
          <w:szCs w:val="24"/>
        </w:rPr>
      </w:pPr>
      <w:r w:rsidRPr="00113CF9">
        <w:rPr>
          <w:rFonts w:ascii="Times New Roman" w:hAnsi="Times New Roman"/>
          <w:b/>
          <w:sz w:val="24"/>
          <w:szCs w:val="24"/>
        </w:rPr>
        <w:t xml:space="preserve">3.2.2. Административное действие - проверка представленных документов, установление соответствия документов требованиям законодательства Российской Федерации и настоящего Административного регламента, а также наличия оснований </w:t>
      </w:r>
      <w:r w:rsidRPr="00113CF9">
        <w:rPr>
          <w:rFonts w:ascii="Times New Roman" w:hAnsi="Times New Roman"/>
          <w:b/>
          <w:sz w:val="24"/>
          <w:szCs w:val="24"/>
        </w:rPr>
        <w:lastRenderedPageBreak/>
        <w:t>для возврата данного заявления или приостановления в предоставлении муниципальной услуги</w:t>
      </w:r>
    </w:p>
    <w:p w:rsidR="00D25871" w:rsidRPr="00401FEE" w:rsidRDefault="00D25871" w:rsidP="000C61D8">
      <w:pPr>
        <w:pStyle w:val="ConsPlusNormal"/>
        <w:jc w:val="both"/>
        <w:rPr>
          <w:rFonts w:ascii="Times New Roman" w:hAnsi="Times New Roman"/>
          <w:sz w:val="24"/>
          <w:szCs w:val="24"/>
        </w:rPr>
      </w:pPr>
    </w:p>
    <w:p w:rsidR="00D25871" w:rsidRPr="00401FEE" w:rsidRDefault="00D25871" w:rsidP="002617BE">
      <w:pPr>
        <w:widowControl w:val="0"/>
        <w:ind w:firstLine="708"/>
        <w:jc w:val="both"/>
        <w:rPr>
          <w:sz w:val="24"/>
          <w:szCs w:val="24"/>
          <w:lang w:eastAsia="en-US"/>
        </w:rPr>
      </w:pPr>
      <w:r w:rsidRPr="00401FEE">
        <w:rPr>
          <w:sz w:val="24"/>
          <w:szCs w:val="24"/>
          <w:lang w:eastAsia="en-US"/>
        </w:rPr>
        <w:t xml:space="preserve">Должностным лицом, ответственным за выполнение административного действия, является ответственный исполнитель </w:t>
      </w:r>
      <w:r>
        <w:rPr>
          <w:sz w:val="24"/>
          <w:szCs w:val="24"/>
          <w:lang w:eastAsia="en-US"/>
        </w:rPr>
        <w:t>комитета по управлению муниципальным имуществом Тамбовского района</w:t>
      </w:r>
      <w:r w:rsidRPr="00401FEE">
        <w:rPr>
          <w:sz w:val="24"/>
          <w:szCs w:val="24"/>
          <w:lang w:eastAsia="en-US"/>
        </w:rPr>
        <w:t>.</w:t>
      </w:r>
    </w:p>
    <w:p w:rsidR="00D25871" w:rsidRPr="00401FEE" w:rsidRDefault="00D25871" w:rsidP="002617BE">
      <w:pPr>
        <w:widowControl w:val="0"/>
        <w:ind w:firstLine="708"/>
        <w:jc w:val="both"/>
        <w:rPr>
          <w:sz w:val="24"/>
          <w:szCs w:val="24"/>
          <w:lang w:eastAsia="en-US"/>
        </w:rPr>
      </w:pPr>
      <w:r w:rsidRPr="00401FEE">
        <w:rPr>
          <w:sz w:val="24"/>
          <w:szCs w:val="24"/>
          <w:lang w:eastAsia="en-US"/>
        </w:rPr>
        <w:t xml:space="preserve">В случае наличия оснований для возврата заявления о предоставлении земельного участка в безвозмездное пользование, установленных в пункте 2.8.3 подраздела 2.8 раздела 2 настоящего Административного регламента, исполнитель готовит извещение о возврате заявителю поданного им заявления с указанием причин возврата. </w:t>
      </w:r>
    </w:p>
    <w:p w:rsidR="00D25871" w:rsidRPr="00401FEE" w:rsidRDefault="00D25871" w:rsidP="002617BE">
      <w:pPr>
        <w:widowControl w:val="0"/>
        <w:ind w:firstLine="708"/>
        <w:jc w:val="both"/>
        <w:rPr>
          <w:sz w:val="24"/>
          <w:szCs w:val="24"/>
          <w:lang w:eastAsia="en-US"/>
        </w:rPr>
      </w:pPr>
      <w:proofErr w:type="gramStart"/>
      <w:r w:rsidRPr="00401FEE">
        <w:rPr>
          <w:sz w:val="24"/>
          <w:szCs w:val="24"/>
          <w:lang w:eastAsia="en-US"/>
        </w:rPr>
        <w:t xml:space="preserve">В случае установления наличия оснований для приостановления предоставления </w:t>
      </w:r>
      <w:r>
        <w:rPr>
          <w:sz w:val="24"/>
          <w:szCs w:val="24"/>
          <w:lang w:eastAsia="en-US"/>
        </w:rPr>
        <w:t>муниципальной</w:t>
      </w:r>
      <w:r w:rsidRPr="00401FEE">
        <w:rPr>
          <w:sz w:val="24"/>
          <w:szCs w:val="24"/>
          <w:lang w:eastAsia="en-US"/>
        </w:rPr>
        <w:t xml:space="preserve"> услуги, установленных в пункте 2.8.2 подраздела 2.8 раздела 2 настоящего Административного регламента, исполнитель готовит проект решения о приостановлении срока рассмотрения поданного позднее заявления до принятия решения об утверждении ранее направленной или представленной схемы размещения земельного участка или до принятия решения об отказе в утверждении указанной схемы.</w:t>
      </w:r>
      <w:proofErr w:type="gramEnd"/>
    </w:p>
    <w:p w:rsidR="00D25871" w:rsidRPr="00401FEE" w:rsidRDefault="00D25871" w:rsidP="002617BE">
      <w:pPr>
        <w:widowControl w:val="0"/>
        <w:ind w:firstLine="708"/>
        <w:jc w:val="both"/>
        <w:rPr>
          <w:sz w:val="24"/>
          <w:szCs w:val="24"/>
          <w:lang w:eastAsia="en-US"/>
        </w:rPr>
      </w:pPr>
      <w:r w:rsidRPr="00401FEE">
        <w:rPr>
          <w:sz w:val="24"/>
          <w:szCs w:val="24"/>
          <w:lang w:eastAsia="en-US"/>
        </w:rPr>
        <w:t xml:space="preserve">Проект извещения о возврате заявления или проект решения о приостановлении срока рассмотрения заявления передается для подписания </w:t>
      </w:r>
      <w:r>
        <w:rPr>
          <w:sz w:val="24"/>
          <w:szCs w:val="24"/>
          <w:lang w:eastAsia="en-US"/>
        </w:rPr>
        <w:t>главе Тамбовского района</w:t>
      </w:r>
      <w:r w:rsidRPr="00401FEE">
        <w:rPr>
          <w:sz w:val="24"/>
          <w:szCs w:val="24"/>
          <w:lang w:eastAsia="en-US"/>
        </w:rPr>
        <w:t xml:space="preserve"> либо лицу, его замещающему.</w:t>
      </w:r>
    </w:p>
    <w:p w:rsidR="00D25871" w:rsidRPr="00401FEE" w:rsidRDefault="00D25871" w:rsidP="002617BE">
      <w:pPr>
        <w:widowControl w:val="0"/>
        <w:ind w:firstLine="708"/>
        <w:jc w:val="both"/>
        <w:rPr>
          <w:sz w:val="24"/>
          <w:szCs w:val="24"/>
          <w:lang w:eastAsia="en-US"/>
        </w:rPr>
      </w:pPr>
      <w:r w:rsidRPr="00401FEE">
        <w:rPr>
          <w:sz w:val="24"/>
          <w:szCs w:val="24"/>
          <w:lang w:eastAsia="en-US"/>
        </w:rPr>
        <w:t>После подписания извещение о возврате заявления или решение о приостановлении срока рассмотрения заявления направляется в адрес заявителя.</w:t>
      </w:r>
    </w:p>
    <w:p w:rsidR="00D25871" w:rsidRPr="00401FEE" w:rsidRDefault="00D25871" w:rsidP="00A813D4">
      <w:pPr>
        <w:widowControl w:val="0"/>
        <w:ind w:firstLine="403"/>
        <w:jc w:val="both"/>
        <w:rPr>
          <w:sz w:val="24"/>
          <w:szCs w:val="24"/>
          <w:lang w:eastAsia="en-US"/>
        </w:rPr>
      </w:pPr>
      <w:r w:rsidRPr="00401FEE">
        <w:rPr>
          <w:sz w:val="24"/>
          <w:szCs w:val="24"/>
          <w:lang w:eastAsia="en-US"/>
        </w:rPr>
        <w:t xml:space="preserve">    Срок выполнения настоящего административного действия не может превышать семи рабочих  дней со дня поступления заявления.</w:t>
      </w:r>
    </w:p>
    <w:p w:rsidR="00D25871" w:rsidRPr="00401FEE" w:rsidRDefault="00D25871" w:rsidP="008B7FC8">
      <w:pPr>
        <w:ind w:firstLine="403"/>
        <w:jc w:val="both"/>
        <w:rPr>
          <w:sz w:val="24"/>
          <w:szCs w:val="24"/>
        </w:rPr>
      </w:pPr>
      <w:r w:rsidRPr="00401FEE">
        <w:rPr>
          <w:sz w:val="24"/>
          <w:szCs w:val="24"/>
        </w:rPr>
        <w:t xml:space="preserve">     В случае</w:t>
      </w:r>
      <w:proofErr w:type="gramStart"/>
      <w:r w:rsidRPr="00401FEE">
        <w:rPr>
          <w:sz w:val="24"/>
          <w:szCs w:val="24"/>
        </w:rPr>
        <w:t>,</w:t>
      </w:r>
      <w:proofErr w:type="gramEnd"/>
      <w:r w:rsidRPr="00401FEE">
        <w:rPr>
          <w:sz w:val="24"/>
          <w:szCs w:val="24"/>
        </w:rPr>
        <w:t xml:space="preserve"> если в компетенцию</w:t>
      </w:r>
      <w:r w:rsidRPr="00401FEE">
        <w:rPr>
          <w:sz w:val="24"/>
          <w:szCs w:val="24"/>
          <w:lang w:eastAsia="en-US"/>
        </w:rPr>
        <w:t xml:space="preserve"> </w:t>
      </w:r>
      <w:r>
        <w:rPr>
          <w:sz w:val="24"/>
          <w:szCs w:val="24"/>
          <w:lang w:eastAsia="en-US"/>
        </w:rPr>
        <w:t>Тамбовского района</w:t>
      </w:r>
      <w:r w:rsidRPr="00401FEE">
        <w:rPr>
          <w:sz w:val="24"/>
          <w:szCs w:val="24"/>
        </w:rPr>
        <w:t xml:space="preserve"> не входит предоставление испрашиваемого земельного участка, исполнитель в течение трех рабочих дней со дня поступления заявления гражданина о предоставлении земельного участка в безвозмездное пользование обеспечивает его направление в соответствующий уполномоченный орган и уведомляет об этом в письменной форме гражданина, подавшего данное заявление.</w:t>
      </w:r>
    </w:p>
    <w:p w:rsidR="00D25871" w:rsidRPr="00401FEE" w:rsidRDefault="00D25871" w:rsidP="00817F30">
      <w:pPr>
        <w:ind w:firstLine="540"/>
        <w:jc w:val="both"/>
        <w:rPr>
          <w:sz w:val="24"/>
          <w:szCs w:val="24"/>
        </w:rPr>
      </w:pPr>
      <w:r w:rsidRPr="00401FEE">
        <w:rPr>
          <w:sz w:val="24"/>
          <w:szCs w:val="24"/>
        </w:rPr>
        <w:t xml:space="preserve"> Проект уведомления готовит ответственный исполнитель, после чего проект передается для подписания </w:t>
      </w:r>
      <w:r>
        <w:rPr>
          <w:sz w:val="24"/>
          <w:szCs w:val="24"/>
          <w:lang w:eastAsia="en-US"/>
        </w:rPr>
        <w:t>главе Тамбовского района</w:t>
      </w:r>
      <w:r w:rsidRPr="00401FEE">
        <w:rPr>
          <w:sz w:val="24"/>
          <w:szCs w:val="24"/>
          <w:lang w:eastAsia="en-US"/>
        </w:rPr>
        <w:t xml:space="preserve"> </w:t>
      </w:r>
      <w:r w:rsidRPr="00401FEE">
        <w:rPr>
          <w:sz w:val="24"/>
          <w:szCs w:val="24"/>
        </w:rPr>
        <w:t>либо лицу, его замещающему.</w:t>
      </w:r>
    </w:p>
    <w:p w:rsidR="00D25871" w:rsidRPr="00401FEE" w:rsidRDefault="00D25871" w:rsidP="008B7FC8">
      <w:pPr>
        <w:pStyle w:val="ConsPlusNormal"/>
        <w:ind w:firstLine="403"/>
        <w:jc w:val="both"/>
        <w:rPr>
          <w:rFonts w:ascii="Times New Roman" w:hAnsi="Times New Roman"/>
          <w:sz w:val="24"/>
          <w:szCs w:val="24"/>
        </w:rPr>
      </w:pPr>
      <w:r w:rsidRPr="00401FEE">
        <w:rPr>
          <w:rFonts w:ascii="Times New Roman" w:hAnsi="Times New Roman"/>
          <w:sz w:val="24"/>
          <w:szCs w:val="24"/>
        </w:rPr>
        <w:t xml:space="preserve">   После подписания уведомление направляется в адрес заявителя.</w:t>
      </w:r>
    </w:p>
    <w:p w:rsidR="00D25871" w:rsidRPr="00401FEE" w:rsidRDefault="00D25871" w:rsidP="008B7FC8">
      <w:pPr>
        <w:pStyle w:val="ConsPlusNormal"/>
        <w:ind w:firstLine="403"/>
        <w:jc w:val="both"/>
        <w:rPr>
          <w:rFonts w:ascii="Times New Roman" w:hAnsi="Times New Roman"/>
          <w:sz w:val="24"/>
          <w:szCs w:val="24"/>
        </w:rPr>
      </w:pPr>
    </w:p>
    <w:p w:rsidR="00D25871" w:rsidRPr="00113CF9" w:rsidRDefault="00D25871" w:rsidP="006D35EF">
      <w:pPr>
        <w:pStyle w:val="ConsPlusNormal"/>
        <w:jc w:val="center"/>
        <w:rPr>
          <w:rFonts w:ascii="Times New Roman" w:hAnsi="Times New Roman"/>
          <w:b/>
          <w:sz w:val="24"/>
          <w:szCs w:val="24"/>
        </w:rPr>
      </w:pPr>
      <w:r w:rsidRPr="00113CF9">
        <w:rPr>
          <w:rFonts w:ascii="Times New Roman" w:hAnsi="Times New Roman"/>
          <w:b/>
          <w:sz w:val="24"/>
          <w:szCs w:val="24"/>
        </w:rPr>
        <w:t>3.2.3. Административное действие - формирование и направление межведомственных запросов в целях получения документов и информации, находящихся в распоряжении органов, предоставляющих государственные и государственные услуги, иных государственных и государственных органов</w:t>
      </w:r>
    </w:p>
    <w:p w:rsidR="00D25871" w:rsidRPr="00401FEE" w:rsidRDefault="00D25871" w:rsidP="006D35EF">
      <w:pPr>
        <w:pStyle w:val="ConsPlusNormal"/>
        <w:jc w:val="center"/>
        <w:rPr>
          <w:rFonts w:ascii="Times New Roman" w:hAnsi="Times New Roman"/>
          <w:sz w:val="24"/>
          <w:szCs w:val="24"/>
        </w:rPr>
      </w:pPr>
    </w:p>
    <w:p w:rsidR="00D25871" w:rsidRPr="00401FEE" w:rsidRDefault="00D25871" w:rsidP="006D35EF">
      <w:pPr>
        <w:widowControl w:val="0"/>
        <w:ind w:firstLine="708"/>
        <w:jc w:val="both"/>
        <w:rPr>
          <w:i/>
          <w:sz w:val="24"/>
          <w:szCs w:val="24"/>
          <w:lang w:eastAsia="en-US"/>
        </w:rPr>
      </w:pPr>
      <w:r w:rsidRPr="00401FEE">
        <w:rPr>
          <w:sz w:val="24"/>
          <w:szCs w:val="24"/>
          <w:lang w:eastAsia="en-US"/>
        </w:rPr>
        <w:t xml:space="preserve">Должностным лицом, ответственным за выполнение административного действия, является ответственный исполнитель </w:t>
      </w:r>
      <w:r>
        <w:rPr>
          <w:sz w:val="24"/>
          <w:szCs w:val="24"/>
          <w:lang w:eastAsia="en-US"/>
        </w:rPr>
        <w:t>комитета по управлению муниципальным имуществом Тамбовского района</w:t>
      </w:r>
      <w:r w:rsidRPr="00401FEE">
        <w:rPr>
          <w:sz w:val="24"/>
          <w:szCs w:val="24"/>
          <w:lang w:eastAsia="en-US"/>
        </w:rPr>
        <w:t xml:space="preserve">. </w:t>
      </w:r>
    </w:p>
    <w:p w:rsidR="00D25871" w:rsidRPr="00401FEE" w:rsidRDefault="00D25871" w:rsidP="006D35EF">
      <w:pPr>
        <w:widowControl w:val="0"/>
        <w:ind w:firstLine="708"/>
        <w:jc w:val="both"/>
        <w:rPr>
          <w:sz w:val="24"/>
          <w:szCs w:val="24"/>
          <w:lang w:eastAsia="en-US"/>
        </w:rPr>
      </w:pPr>
      <w:r w:rsidRPr="00401FEE">
        <w:rPr>
          <w:sz w:val="24"/>
          <w:szCs w:val="24"/>
          <w:lang w:eastAsia="en-US"/>
        </w:rPr>
        <w:t>В целях проверки наличия или отсутствия оснований для отказа в предоставлении земельного участка в безвозмездное пользование ответственный исполнитель вправе в течение трех рабочих дней со дня регистрации заявления готовит и направляет следующие запросы:</w:t>
      </w:r>
    </w:p>
    <w:p w:rsidR="00D25871" w:rsidRPr="00401FEE" w:rsidRDefault="00D25871" w:rsidP="006D35EF">
      <w:pPr>
        <w:widowControl w:val="0"/>
        <w:ind w:firstLine="708"/>
        <w:jc w:val="both"/>
        <w:rPr>
          <w:sz w:val="24"/>
          <w:szCs w:val="24"/>
          <w:lang w:eastAsia="en-US"/>
        </w:rPr>
      </w:pPr>
      <w:r w:rsidRPr="00401FEE">
        <w:rPr>
          <w:sz w:val="24"/>
          <w:szCs w:val="24"/>
          <w:lang w:eastAsia="en-US"/>
        </w:rPr>
        <w:t xml:space="preserve">1) в филиал Федерального государственного бюджетного учреждения «Федеральная кадастровая палата Росреестра» по </w:t>
      </w:r>
      <w:r>
        <w:rPr>
          <w:sz w:val="24"/>
          <w:szCs w:val="24"/>
          <w:lang w:eastAsia="en-US"/>
        </w:rPr>
        <w:t>Амурской области</w:t>
      </w:r>
      <w:r w:rsidRPr="00401FEE">
        <w:rPr>
          <w:sz w:val="24"/>
          <w:szCs w:val="24"/>
          <w:lang w:eastAsia="en-US"/>
        </w:rPr>
        <w:t xml:space="preserve"> о предоставлении:</w:t>
      </w:r>
    </w:p>
    <w:p w:rsidR="00D25871" w:rsidRPr="00401FEE" w:rsidRDefault="00D25871" w:rsidP="006D35EF">
      <w:pPr>
        <w:widowControl w:val="0"/>
        <w:ind w:firstLine="708"/>
        <w:jc w:val="both"/>
        <w:rPr>
          <w:sz w:val="24"/>
          <w:szCs w:val="24"/>
          <w:lang w:eastAsia="en-US"/>
        </w:rPr>
      </w:pPr>
      <w:r w:rsidRPr="00401FEE">
        <w:rPr>
          <w:sz w:val="24"/>
          <w:szCs w:val="24"/>
          <w:lang w:eastAsia="en-US"/>
        </w:rPr>
        <w:t>- кадастрового паспорта испрашиваемого земельного участка либо кадастровой выписки об испрашиваемом земельном участке;</w:t>
      </w:r>
    </w:p>
    <w:p w:rsidR="00D25871" w:rsidRPr="00401FEE" w:rsidRDefault="00D25871" w:rsidP="006D35EF">
      <w:pPr>
        <w:widowControl w:val="0"/>
        <w:ind w:firstLine="708"/>
        <w:jc w:val="both"/>
        <w:rPr>
          <w:sz w:val="24"/>
          <w:szCs w:val="24"/>
          <w:lang w:eastAsia="en-US"/>
        </w:rPr>
      </w:pPr>
      <w:r w:rsidRPr="00401FEE">
        <w:rPr>
          <w:sz w:val="24"/>
          <w:szCs w:val="24"/>
          <w:lang w:eastAsia="en-US"/>
        </w:rPr>
        <w:t>- кадастрового паспорта здания, сооружения, расположенного на испрашиваемом земельном участке;</w:t>
      </w:r>
    </w:p>
    <w:p w:rsidR="00D25871" w:rsidRPr="00401FEE" w:rsidRDefault="00D25871" w:rsidP="006D35EF">
      <w:pPr>
        <w:widowControl w:val="0"/>
        <w:ind w:firstLine="708"/>
        <w:jc w:val="both"/>
        <w:rPr>
          <w:sz w:val="24"/>
          <w:szCs w:val="24"/>
          <w:lang w:eastAsia="en-US"/>
        </w:rPr>
      </w:pPr>
      <w:r w:rsidRPr="00401FEE">
        <w:rPr>
          <w:sz w:val="24"/>
          <w:szCs w:val="24"/>
          <w:lang w:eastAsia="en-US"/>
        </w:rPr>
        <w:t xml:space="preserve">2) в Управление Росреестра </w:t>
      </w:r>
      <w:r>
        <w:rPr>
          <w:sz w:val="24"/>
          <w:szCs w:val="24"/>
          <w:lang w:eastAsia="en-US"/>
        </w:rPr>
        <w:t xml:space="preserve">по Амурской области </w:t>
      </w:r>
      <w:r w:rsidRPr="00401FEE">
        <w:rPr>
          <w:sz w:val="24"/>
          <w:szCs w:val="24"/>
          <w:lang w:eastAsia="en-US"/>
        </w:rPr>
        <w:t xml:space="preserve">о предоставлении выписки из Единого государственного реестра прав на недвижимое имущество и сделок с ним (ЕГРП) о правах на приобретаемый земельный участок и расположенных на нем объектов недвижимого имущества (при необходимости) или уведомления об отсутствии в ЕГРП </w:t>
      </w:r>
      <w:r w:rsidRPr="00401FEE">
        <w:rPr>
          <w:sz w:val="24"/>
          <w:szCs w:val="24"/>
          <w:lang w:eastAsia="en-US"/>
        </w:rPr>
        <w:lastRenderedPageBreak/>
        <w:t>запрашиваемых сведений.</w:t>
      </w:r>
    </w:p>
    <w:p w:rsidR="00D25871" w:rsidRPr="00401FEE" w:rsidRDefault="00D25871" w:rsidP="006D35EF">
      <w:pPr>
        <w:widowControl w:val="0"/>
        <w:ind w:firstLine="709"/>
        <w:jc w:val="both"/>
        <w:rPr>
          <w:sz w:val="24"/>
          <w:szCs w:val="24"/>
          <w:lang w:eastAsia="en-US"/>
        </w:rPr>
      </w:pPr>
      <w:r w:rsidRPr="00401FEE">
        <w:rPr>
          <w:sz w:val="24"/>
          <w:szCs w:val="24"/>
          <w:lang w:eastAsia="en-US"/>
        </w:rPr>
        <w:t>Запрос может быть направлен почтовым отправлением, курьером, посредством факсимильной связи с одновременным направлением почтовым отправлением или курьером, а также с использованием Единой системы межведомственного электронного взаимодействия (при наличии технической возможности).</w:t>
      </w:r>
    </w:p>
    <w:p w:rsidR="00D25871" w:rsidRPr="00401FEE" w:rsidRDefault="00D25871" w:rsidP="006D35EF">
      <w:pPr>
        <w:widowControl w:val="0"/>
        <w:ind w:firstLine="709"/>
        <w:jc w:val="both"/>
        <w:rPr>
          <w:sz w:val="24"/>
          <w:szCs w:val="24"/>
          <w:lang w:eastAsia="en-US"/>
        </w:rPr>
      </w:pPr>
      <w:r w:rsidRPr="00401FEE">
        <w:rPr>
          <w:sz w:val="24"/>
          <w:szCs w:val="24"/>
          <w:lang w:eastAsia="en-US"/>
        </w:rPr>
        <w:t>При направлении запроса почтовым отправлением, курьером или посредством факсимильной связи запрос оформляется в виде документа на бумажном носителе, который подписывает руководитель или лицо, его замещающее.</w:t>
      </w:r>
    </w:p>
    <w:p w:rsidR="00D25871" w:rsidRPr="00401FEE" w:rsidRDefault="00D25871" w:rsidP="006D35EF">
      <w:pPr>
        <w:widowControl w:val="0"/>
        <w:ind w:firstLine="708"/>
        <w:jc w:val="both"/>
        <w:rPr>
          <w:sz w:val="24"/>
          <w:szCs w:val="24"/>
          <w:lang w:eastAsia="en-US"/>
        </w:rPr>
      </w:pPr>
      <w:r w:rsidRPr="00401FEE">
        <w:rPr>
          <w:sz w:val="24"/>
          <w:szCs w:val="24"/>
          <w:lang w:eastAsia="en-US"/>
        </w:rPr>
        <w:t>Межведомственный запрос должен содержать следующие сведения:</w:t>
      </w:r>
    </w:p>
    <w:p w:rsidR="00D25871" w:rsidRPr="00401FEE" w:rsidRDefault="00D25871" w:rsidP="006D35EF">
      <w:pPr>
        <w:widowControl w:val="0"/>
        <w:ind w:firstLine="708"/>
        <w:jc w:val="both"/>
        <w:rPr>
          <w:sz w:val="24"/>
          <w:szCs w:val="24"/>
          <w:lang w:eastAsia="en-US"/>
        </w:rPr>
      </w:pPr>
      <w:r w:rsidRPr="00401FEE">
        <w:rPr>
          <w:sz w:val="24"/>
          <w:szCs w:val="24"/>
          <w:lang w:eastAsia="en-US"/>
        </w:rPr>
        <w:t xml:space="preserve">1) наименование органа, предоставляющего </w:t>
      </w:r>
      <w:r>
        <w:rPr>
          <w:sz w:val="24"/>
          <w:szCs w:val="24"/>
          <w:lang w:eastAsia="en-US"/>
        </w:rPr>
        <w:t>муниципальную</w:t>
      </w:r>
      <w:r w:rsidRPr="00401FEE">
        <w:rPr>
          <w:sz w:val="24"/>
          <w:szCs w:val="24"/>
          <w:lang w:eastAsia="en-US"/>
        </w:rPr>
        <w:t xml:space="preserve"> услугу;</w:t>
      </w:r>
    </w:p>
    <w:p w:rsidR="00D25871" w:rsidRPr="00401FEE" w:rsidRDefault="00D25871" w:rsidP="006D35EF">
      <w:pPr>
        <w:widowControl w:val="0"/>
        <w:ind w:firstLine="708"/>
        <w:jc w:val="both"/>
        <w:rPr>
          <w:sz w:val="24"/>
          <w:szCs w:val="24"/>
          <w:lang w:eastAsia="en-US"/>
        </w:rPr>
      </w:pPr>
      <w:r w:rsidRPr="00401FEE">
        <w:rPr>
          <w:sz w:val="24"/>
          <w:szCs w:val="24"/>
          <w:lang w:eastAsia="en-US"/>
        </w:rPr>
        <w:t>2) наименование органа (организации), в адрес которого направляется межведомственный запрос;</w:t>
      </w:r>
    </w:p>
    <w:p w:rsidR="00D25871" w:rsidRPr="00401FEE" w:rsidRDefault="00D25871" w:rsidP="006D35EF">
      <w:pPr>
        <w:widowControl w:val="0"/>
        <w:ind w:firstLine="708"/>
        <w:jc w:val="both"/>
        <w:rPr>
          <w:sz w:val="24"/>
          <w:szCs w:val="24"/>
          <w:lang w:eastAsia="en-US"/>
        </w:rPr>
      </w:pPr>
      <w:r w:rsidRPr="00401FEE">
        <w:rPr>
          <w:sz w:val="24"/>
          <w:szCs w:val="24"/>
          <w:lang w:eastAsia="en-US"/>
        </w:rPr>
        <w:t xml:space="preserve">3) наименование </w:t>
      </w:r>
      <w:r>
        <w:rPr>
          <w:sz w:val="24"/>
          <w:szCs w:val="24"/>
          <w:lang w:eastAsia="en-US"/>
        </w:rPr>
        <w:t>муниципальной</w:t>
      </w:r>
      <w:r w:rsidRPr="00401FEE">
        <w:rPr>
          <w:sz w:val="24"/>
          <w:szCs w:val="24"/>
          <w:lang w:eastAsia="en-US"/>
        </w:rPr>
        <w:t xml:space="preserve"> услуги, для предоставления которой необходимо представление документа и (или) информации, а также номер (идентификатор) такой услуги в реестре государственных услуг (если имеется);</w:t>
      </w:r>
    </w:p>
    <w:p w:rsidR="00D25871" w:rsidRPr="00401FEE" w:rsidRDefault="00D25871" w:rsidP="00613436">
      <w:pPr>
        <w:widowControl w:val="0"/>
        <w:ind w:firstLine="708"/>
        <w:jc w:val="both"/>
        <w:rPr>
          <w:sz w:val="24"/>
          <w:szCs w:val="24"/>
          <w:lang w:eastAsia="en-US"/>
        </w:rPr>
      </w:pPr>
      <w:r w:rsidRPr="00401FEE">
        <w:rPr>
          <w:sz w:val="24"/>
          <w:szCs w:val="24"/>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01FEE">
        <w:rPr>
          <w:sz w:val="24"/>
          <w:szCs w:val="24"/>
          <w:lang w:eastAsia="en-US"/>
        </w:rPr>
        <w:t>необходимых</w:t>
      </w:r>
      <w:proofErr w:type="gramEnd"/>
      <w:r w:rsidRPr="00401FEE">
        <w:rPr>
          <w:sz w:val="24"/>
          <w:szCs w:val="24"/>
          <w:lang w:eastAsia="en-US"/>
        </w:rPr>
        <w:t xml:space="preserve"> для предоставления </w:t>
      </w:r>
      <w:r>
        <w:rPr>
          <w:sz w:val="24"/>
          <w:szCs w:val="24"/>
          <w:lang w:eastAsia="en-US"/>
        </w:rPr>
        <w:t>муниципальной</w:t>
      </w:r>
      <w:r w:rsidRPr="00401FEE">
        <w:rPr>
          <w:sz w:val="24"/>
          <w:szCs w:val="24"/>
          <w:lang w:eastAsia="en-US"/>
        </w:rPr>
        <w:t xml:space="preserve"> услуги, и указание на реквизиты данного нормативного правового акта;</w:t>
      </w:r>
    </w:p>
    <w:p w:rsidR="00D25871" w:rsidRPr="00401FEE" w:rsidRDefault="00D25871" w:rsidP="006D35EF">
      <w:pPr>
        <w:widowControl w:val="0"/>
        <w:ind w:firstLine="708"/>
        <w:jc w:val="both"/>
        <w:rPr>
          <w:sz w:val="24"/>
          <w:szCs w:val="24"/>
          <w:lang w:eastAsia="en-US"/>
        </w:rPr>
      </w:pPr>
      <w:r w:rsidRPr="00401FEE">
        <w:rPr>
          <w:sz w:val="24"/>
          <w:szCs w:val="24"/>
          <w:lang w:eastAsia="en-US"/>
        </w:rPr>
        <w:t>5) сведения о заявителе;</w:t>
      </w:r>
    </w:p>
    <w:p w:rsidR="00D25871" w:rsidRPr="00401FEE" w:rsidRDefault="00D25871" w:rsidP="006D35EF">
      <w:pPr>
        <w:widowControl w:val="0"/>
        <w:ind w:firstLine="708"/>
        <w:jc w:val="both"/>
        <w:rPr>
          <w:sz w:val="24"/>
          <w:szCs w:val="24"/>
          <w:lang w:eastAsia="en-US"/>
        </w:rPr>
      </w:pPr>
      <w:r w:rsidRPr="00401FEE">
        <w:rPr>
          <w:sz w:val="24"/>
          <w:szCs w:val="24"/>
          <w:lang w:eastAsia="en-US"/>
        </w:rPr>
        <w:t>6) контактная информация для направления ответа на межведомственный запрос;</w:t>
      </w:r>
    </w:p>
    <w:p w:rsidR="00D25871" w:rsidRPr="00401FEE" w:rsidRDefault="00D25871" w:rsidP="006D35EF">
      <w:pPr>
        <w:widowControl w:val="0"/>
        <w:ind w:firstLine="708"/>
        <w:jc w:val="both"/>
        <w:rPr>
          <w:sz w:val="24"/>
          <w:szCs w:val="24"/>
          <w:lang w:eastAsia="en-US"/>
        </w:rPr>
      </w:pPr>
      <w:r w:rsidRPr="00401FEE">
        <w:rPr>
          <w:sz w:val="24"/>
          <w:szCs w:val="24"/>
          <w:lang w:eastAsia="en-US"/>
        </w:rPr>
        <w:t>7) дата направления межведомственного запроса и срок ожидаемого ответа на него;</w:t>
      </w:r>
    </w:p>
    <w:p w:rsidR="00D25871" w:rsidRPr="00401FEE" w:rsidRDefault="00D25871" w:rsidP="006D35EF">
      <w:pPr>
        <w:widowControl w:val="0"/>
        <w:ind w:firstLine="708"/>
        <w:jc w:val="both"/>
        <w:rPr>
          <w:sz w:val="24"/>
          <w:szCs w:val="24"/>
          <w:lang w:eastAsia="en-US"/>
        </w:rPr>
      </w:pPr>
      <w:r w:rsidRPr="00401FEE">
        <w:rPr>
          <w:sz w:val="24"/>
          <w:szCs w:val="24"/>
          <w:lang w:eastAsia="en-US"/>
        </w:rPr>
        <w:t>8) фамилия, имя, отчество и должность исполнителя, подготовившего и направившего межведомственный запрос, а также номер служебного телефона и (или) адрес электронной почты данного исполнителя для связи.</w:t>
      </w:r>
    </w:p>
    <w:p w:rsidR="00D25871" w:rsidRPr="00401FEE" w:rsidRDefault="00D25871" w:rsidP="006D35EF">
      <w:pPr>
        <w:widowControl w:val="0"/>
        <w:ind w:firstLine="708"/>
        <w:jc w:val="both"/>
        <w:rPr>
          <w:sz w:val="24"/>
          <w:szCs w:val="24"/>
          <w:lang w:eastAsia="en-US"/>
        </w:rPr>
      </w:pPr>
      <w:r w:rsidRPr="00401FEE">
        <w:rPr>
          <w:sz w:val="24"/>
          <w:szCs w:val="24"/>
          <w:lang w:eastAsia="en-US"/>
        </w:rPr>
        <w:t xml:space="preserve">Направление межведомственного запроса и направление ответа на межведомственный запрос допускаются только в целях, связанных с предоставлением </w:t>
      </w:r>
      <w:r>
        <w:rPr>
          <w:sz w:val="24"/>
          <w:szCs w:val="24"/>
          <w:lang w:eastAsia="en-US"/>
        </w:rPr>
        <w:t>муниципальной</w:t>
      </w:r>
      <w:r w:rsidRPr="00401FEE">
        <w:rPr>
          <w:sz w:val="24"/>
          <w:szCs w:val="24"/>
          <w:lang w:eastAsia="en-US"/>
        </w:rPr>
        <w:t xml:space="preserve"> услуги.</w:t>
      </w:r>
    </w:p>
    <w:p w:rsidR="00D25871" w:rsidRPr="00401FEE" w:rsidRDefault="00D25871" w:rsidP="006D35EF">
      <w:pPr>
        <w:widowControl w:val="0"/>
        <w:ind w:firstLine="708"/>
        <w:jc w:val="both"/>
        <w:rPr>
          <w:sz w:val="24"/>
          <w:szCs w:val="24"/>
          <w:lang w:eastAsia="en-US"/>
        </w:rPr>
      </w:pPr>
      <w:r w:rsidRPr="00401FEE">
        <w:rPr>
          <w:sz w:val="24"/>
          <w:szCs w:val="24"/>
          <w:lang w:eastAsia="en-US"/>
        </w:rPr>
        <w:t xml:space="preserve">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 </w:t>
      </w:r>
      <w:r>
        <w:rPr>
          <w:sz w:val="24"/>
          <w:szCs w:val="24"/>
          <w:lang w:eastAsia="en-US"/>
        </w:rPr>
        <w:t>администрации Тамбовского</w:t>
      </w:r>
      <w:r w:rsidRPr="00401FEE">
        <w:rPr>
          <w:sz w:val="24"/>
          <w:szCs w:val="24"/>
          <w:lang w:eastAsia="en-US"/>
        </w:rPr>
        <w:t xml:space="preserve"> </w:t>
      </w:r>
      <w:r>
        <w:rPr>
          <w:sz w:val="24"/>
          <w:szCs w:val="24"/>
          <w:lang w:eastAsia="en-US"/>
        </w:rPr>
        <w:t>района</w:t>
      </w:r>
      <w:r w:rsidRPr="00401FEE">
        <w:rPr>
          <w:sz w:val="24"/>
          <w:szCs w:val="24"/>
          <w:lang w:eastAsia="en-US"/>
        </w:rPr>
        <w:t>.</w:t>
      </w:r>
    </w:p>
    <w:p w:rsidR="00D25871" w:rsidRPr="00401FEE" w:rsidRDefault="00D25871" w:rsidP="006D35EF">
      <w:pPr>
        <w:pStyle w:val="ConsPlusNormal"/>
        <w:jc w:val="both"/>
        <w:rPr>
          <w:rFonts w:ascii="Times New Roman" w:hAnsi="Times New Roman"/>
          <w:sz w:val="24"/>
          <w:szCs w:val="24"/>
        </w:rPr>
      </w:pPr>
    </w:p>
    <w:p w:rsidR="00D25871" w:rsidRPr="00401FEE" w:rsidRDefault="00D25871" w:rsidP="00CC3E76">
      <w:pPr>
        <w:pStyle w:val="ConsPlusNormal"/>
        <w:ind w:firstLine="0"/>
        <w:jc w:val="center"/>
        <w:rPr>
          <w:rFonts w:ascii="Times New Roman" w:hAnsi="Times New Roman"/>
          <w:b/>
          <w:sz w:val="24"/>
          <w:szCs w:val="24"/>
        </w:rPr>
      </w:pPr>
      <w:r w:rsidRPr="00401FEE">
        <w:rPr>
          <w:rFonts w:ascii="Times New Roman" w:hAnsi="Times New Roman"/>
          <w:b/>
          <w:sz w:val="24"/>
          <w:szCs w:val="24"/>
        </w:rPr>
        <w:t>3.2.4. Административное действие –</w:t>
      </w:r>
    </w:p>
    <w:p w:rsidR="00D25871" w:rsidRPr="00401FEE" w:rsidRDefault="00D25871" w:rsidP="00CC3E76">
      <w:pPr>
        <w:pStyle w:val="ConsPlusNormal"/>
        <w:ind w:firstLine="0"/>
        <w:jc w:val="center"/>
        <w:rPr>
          <w:rFonts w:ascii="Times New Roman" w:hAnsi="Times New Roman"/>
          <w:b/>
          <w:sz w:val="24"/>
          <w:szCs w:val="24"/>
        </w:rPr>
      </w:pPr>
      <w:r w:rsidRPr="00401FEE">
        <w:rPr>
          <w:rFonts w:ascii="Times New Roman" w:hAnsi="Times New Roman"/>
          <w:b/>
          <w:sz w:val="24"/>
          <w:szCs w:val="24"/>
        </w:rPr>
        <w:t xml:space="preserve">обеспечение подготовки схемы размещения земельного участка </w:t>
      </w:r>
      <w:proofErr w:type="gramStart"/>
      <w:r w:rsidRPr="00401FEE">
        <w:rPr>
          <w:rFonts w:ascii="Times New Roman" w:hAnsi="Times New Roman"/>
          <w:b/>
          <w:sz w:val="24"/>
          <w:szCs w:val="24"/>
        </w:rPr>
        <w:t>на</w:t>
      </w:r>
      <w:proofErr w:type="gramEnd"/>
      <w:r w:rsidRPr="00401FEE">
        <w:rPr>
          <w:rFonts w:ascii="Times New Roman" w:hAnsi="Times New Roman"/>
          <w:b/>
          <w:sz w:val="24"/>
          <w:szCs w:val="24"/>
        </w:rPr>
        <w:t xml:space="preserve"> публичной</w:t>
      </w:r>
    </w:p>
    <w:p w:rsidR="00D25871" w:rsidRPr="00401FEE" w:rsidRDefault="00D25871" w:rsidP="00CC3E76">
      <w:pPr>
        <w:pStyle w:val="ConsPlusNormal"/>
        <w:ind w:firstLine="0"/>
        <w:jc w:val="center"/>
        <w:rPr>
          <w:rFonts w:ascii="Times New Roman" w:hAnsi="Times New Roman"/>
          <w:b/>
          <w:sz w:val="24"/>
          <w:szCs w:val="24"/>
        </w:rPr>
      </w:pPr>
      <w:r w:rsidRPr="00401FEE">
        <w:rPr>
          <w:rFonts w:ascii="Times New Roman" w:hAnsi="Times New Roman"/>
          <w:b/>
          <w:sz w:val="24"/>
          <w:szCs w:val="24"/>
        </w:rPr>
        <w:t xml:space="preserve"> кадастровой карте в форме электронного документа, размещение</w:t>
      </w:r>
    </w:p>
    <w:p w:rsidR="00D25871" w:rsidRPr="00401FEE" w:rsidRDefault="00D25871" w:rsidP="00CC3E76">
      <w:pPr>
        <w:pStyle w:val="ConsPlusNormal"/>
        <w:ind w:firstLine="0"/>
        <w:jc w:val="center"/>
        <w:rPr>
          <w:rFonts w:ascii="Times New Roman" w:hAnsi="Times New Roman"/>
          <w:b/>
          <w:sz w:val="24"/>
          <w:szCs w:val="24"/>
        </w:rPr>
      </w:pPr>
      <w:r w:rsidRPr="00401FEE">
        <w:rPr>
          <w:rFonts w:ascii="Times New Roman" w:hAnsi="Times New Roman"/>
          <w:b/>
          <w:sz w:val="24"/>
          <w:szCs w:val="24"/>
        </w:rPr>
        <w:t xml:space="preserve"> в информационной системе информации о поступлении</w:t>
      </w:r>
    </w:p>
    <w:p w:rsidR="00D25871" w:rsidRPr="00401FEE" w:rsidRDefault="00D25871" w:rsidP="00CC3E76">
      <w:pPr>
        <w:pStyle w:val="ConsPlusNormal"/>
        <w:ind w:firstLine="0"/>
        <w:jc w:val="center"/>
        <w:rPr>
          <w:rFonts w:ascii="Times New Roman" w:hAnsi="Times New Roman"/>
          <w:b/>
          <w:sz w:val="24"/>
          <w:szCs w:val="24"/>
        </w:rPr>
      </w:pPr>
      <w:r w:rsidRPr="00401FEE">
        <w:rPr>
          <w:rFonts w:ascii="Times New Roman" w:hAnsi="Times New Roman"/>
          <w:b/>
          <w:sz w:val="24"/>
          <w:szCs w:val="24"/>
        </w:rPr>
        <w:t xml:space="preserve"> заявления о предоставлении земельного участка и отображение сведений</w:t>
      </w:r>
    </w:p>
    <w:p w:rsidR="00D25871" w:rsidRPr="00401FEE" w:rsidRDefault="00D25871" w:rsidP="00CC3E76">
      <w:pPr>
        <w:pStyle w:val="ConsPlusNormal"/>
        <w:ind w:firstLine="0"/>
        <w:jc w:val="center"/>
        <w:rPr>
          <w:rFonts w:ascii="Times New Roman" w:hAnsi="Times New Roman"/>
          <w:b/>
          <w:sz w:val="24"/>
          <w:szCs w:val="24"/>
        </w:rPr>
      </w:pPr>
      <w:r w:rsidRPr="00401FEE">
        <w:rPr>
          <w:rFonts w:ascii="Times New Roman" w:hAnsi="Times New Roman"/>
          <w:b/>
          <w:sz w:val="24"/>
          <w:szCs w:val="24"/>
        </w:rPr>
        <w:t xml:space="preserve"> о местоположении границ испрашиваемого земельного участка</w:t>
      </w:r>
    </w:p>
    <w:p w:rsidR="00D25871" w:rsidRPr="00401FEE" w:rsidRDefault="00D25871" w:rsidP="00073CE6">
      <w:pPr>
        <w:pStyle w:val="ConsPlusNormal"/>
        <w:jc w:val="both"/>
        <w:rPr>
          <w:rFonts w:ascii="Times New Roman" w:hAnsi="Times New Roman"/>
          <w:sz w:val="24"/>
          <w:szCs w:val="24"/>
        </w:rPr>
      </w:pPr>
    </w:p>
    <w:p w:rsidR="00D25871" w:rsidRPr="00401FEE" w:rsidRDefault="00D25871" w:rsidP="00073CE6">
      <w:pPr>
        <w:widowControl w:val="0"/>
        <w:ind w:firstLine="708"/>
        <w:jc w:val="both"/>
        <w:rPr>
          <w:sz w:val="24"/>
          <w:szCs w:val="24"/>
          <w:lang w:eastAsia="en-US"/>
        </w:rPr>
      </w:pPr>
      <w:r w:rsidRPr="00401FEE">
        <w:rPr>
          <w:sz w:val="24"/>
          <w:szCs w:val="24"/>
          <w:lang w:eastAsia="en-US"/>
        </w:rPr>
        <w:t xml:space="preserve">Должностным лицом, ответственным за выполнение административного действия, является исполнитель </w:t>
      </w:r>
      <w:r>
        <w:rPr>
          <w:sz w:val="24"/>
          <w:szCs w:val="24"/>
          <w:lang w:eastAsia="en-US"/>
        </w:rPr>
        <w:t>комитета по управлению муниципальным имуществом Тамбовского района.</w:t>
      </w:r>
    </w:p>
    <w:p w:rsidR="00D25871" w:rsidRPr="00401FEE" w:rsidRDefault="00D25871" w:rsidP="009135AA">
      <w:pPr>
        <w:widowControl w:val="0"/>
        <w:ind w:firstLine="708"/>
        <w:jc w:val="both"/>
        <w:rPr>
          <w:sz w:val="24"/>
          <w:szCs w:val="24"/>
          <w:lang w:eastAsia="en-US"/>
        </w:rPr>
      </w:pPr>
      <w:r w:rsidRPr="00401FEE">
        <w:rPr>
          <w:sz w:val="24"/>
          <w:szCs w:val="24"/>
          <w:lang w:eastAsia="en-US"/>
        </w:rPr>
        <w:t xml:space="preserve">При отсутствии оснований для возврата заявления или приостановления срока рассмотрения заявления, ответственный исполнитель выполняет следующие действия: </w:t>
      </w:r>
    </w:p>
    <w:p w:rsidR="00D25871" w:rsidRPr="00401FEE" w:rsidRDefault="00D25871" w:rsidP="00073CE6">
      <w:pPr>
        <w:widowControl w:val="0"/>
        <w:ind w:firstLine="708"/>
        <w:jc w:val="both"/>
        <w:rPr>
          <w:sz w:val="24"/>
          <w:szCs w:val="24"/>
          <w:lang w:eastAsia="en-US"/>
        </w:rPr>
      </w:pPr>
      <w:proofErr w:type="gramStart"/>
      <w:r w:rsidRPr="00401FEE">
        <w:rPr>
          <w:sz w:val="24"/>
          <w:szCs w:val="24"/>
          <w:lang w:eastAsia="en-US"/>
        </w:rPr>
        <w:t>- обеспечивает подготовку на публичной кадастровой карте в форме электронного документа с использованием информационной системы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 в случае, если к заявлению о предоставлении земельного участка, поданному гражданином, приложена схема размещения земельного участка, подготовленная</w:t>
      </w:r>
      <w:proofErr w:type="gramEnd"/>
      <w:r w:rsidRPr="00401FEE">
        <w:rPr>
          <w:sz w:val="24"/>
          <w:szCs w:val="24"/>
          <w:lang w:eastAsia="en-US"/>
        </w:rPr>
        <w:t xml:space="preserve"> в форме документа на бумажном носителе.  </w:t>
      </w:r>
      <w:proofErr w:type="gramStart"/>
      <w:r w:rsidRPr="00401FEE">
        <w:rPr>
          <w:sz w:val="24"/>
          <w:szCs w:val="24"/>
          <w:lang w:eastAsia="en-US"/>
        </w:rPr>
        <w:t xml:space="preserve">В случае если представленная заявителем схема размещения земельного участка не соответствует утвержденному проекту межевания территории, проекту планировки территории или в случае такая схема подготовлена в форме документа на бумажном </w:t>
      </w:r>
      <w:r w:rsidRPr="00401FEE">
        <w:rPr>
          <w:sz w:val="24"/>
          <w:szCs w:val="24"/>
          <w:lang w:eastAsia="en-US"/>
        </w:rPr>
        <w:lastRenderedPageBreak/>
        <w:t xml:space="preserve">носителе с нарушением требований, предусмотренных </w:t>
      </w:r>
      <w:hyperlink r:id="rId54" w:history="1">
        <w:r w:rsidRPr="00401FEE">
          <w:rPr>
            <w:rStyle w:val="af9"/>
            <w:color w:val="auto"/>
            <w:sz w:val="24"/>
            <w:szCs w:val="24"/>
            <w:u w:val="none"/>
            <w:lang w:eastAsia="en-US"/>
          </w:rPr>
          <w:t>пунктом 1 части 2 статьи 3</w:t>
        </w:r>
      </w:hyperlink>
      <w:r w:rsidRPr="00401FEE">
        <w:rPr>
          <w:sz w:val="24"/>
          <w:szCs w:val="24"/>
          <w:lang w:eastAsia="en-US"/>
        </w:rPr>
        <w:t xml:space="preserve"> Федерального закона № 119-ФЗ, исполнитель запрашивает у заявителя согласие в письменной форме на утверждение иного варианта схемы размещения земельного участка.</w:t>
      </w:r>
      <w:proofErr w:type="gramEnd"/>
      <w:r w:rsidRPr="00401FEE">
        <w:rPr>
          <w:sz w:val="24"/>
          <w:szCs w:val="24"/>
          <w:lang w:eastAsia="en-US"/>
        </w:rPr>
        <w:t xml:space="preserve"> В случае получения согласия исполнитель обеспечивает подготовку иного варианта схемы размещения земельного участка;</w:t>
      </w:r>
    </w:p>
    <w:p w:rsidR="00D25871" w:rsidRPr="00401FEE" w:rsidRDefault="00D25871" w:rsidP="00073CE6">
      <w:pPr>
        <w:widowControl w:val="0"/>
        <w:ind w:firstLine="708"/>
        <w:jc w:val="both"/>
        <w:rPr>
          <w:sz w:val="24"/>
          <w:szCs w:val="24"/>
          <w:lang w:eastAsia="en-US"/>
        </w:rPr>
      </w:pPr>
      <w:r w:rsidRPr="00401FEE">
        <w:rPr>
          <w:sz w:val="24"/>
          <w:szCs w:val="24"/>
          <w:lang w:eastAsia="en-US"/>
        </w:rPr>
        <w:t>- размещает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D25871" w:rsidRPr="00401FEE" w:rsidRDefault="00D25871" w:rsidP="00073CE6">
      <w:pPr>
        <w:widowControl w:val="0"/>
        <w:ind w:firstLine="708"/>
        <w:jc w:val="both"/>
        <w:rPr>
          <w:sz w:val="24"/>
          <w:szCs w:val="24"/>
          <w:lang w:eastAsia="en-US"/>
        </w:rPr>
      </w:pPr>
      <w:r w:rsidRPr="00401FEE">
        <w:rPr>
          <w:sz w:val="24"/>
          <w:szCs w:val="24"/>
          <w:lang w:eastAsia="en-US"/>
        </w:rPr>
        <w:t>Выполнение настоящего административного действия составляет не более семи рабочих дней со дня поступления заявления.</w:t>
      </w:r>
    </w:p>
    <w:p w:rsidR="00D25871" w:rsidRPr="00401FEE" w:rsidRDefault="00D25871" w:rsidP="00073CE6">
      <w:pPr>
        <w:pStyle w:val="ConsPlusNormal"/>
        <w:jc w:val="both"/>
        <w:rPr>
          <w:rFonts w:ascii="Times New Roman" w:hAnsi="Times New Roman"/>
          <w:sz w:val="24"/>
          <w:szCs w:val="24"/>
        </w:rPr>
      </w:pPr>
      <w:r w:rsidRPr="00401FEE">
        <w:rPr>
          <w:rFonts w:ascii="Times New Roman" w:hAnsi="Times New Roman"/>
          <w:sz w:val="24"/>
          <w:szCs w:val="24"/>
        </w:rPr>
        <w:t xml:space="preserve"> </w:t>
      </w:r>
    </w:p>
    <w:p w:rsidR="00D25871" w:rsidRPr="00401FEE" w:rsidRDefault="00D25871" w:rsidP="000C61D8">
      <w:pPr>
        <w:pStyle w:val="ConsPlusNormal"/>
        <w:jc w:val="both"/>
        <w:rPr>
          <w:rFonts w:ascii="Times New Roman" w:hAnsi="Times New Roman"/>
          <w:sz w:val="24"/>
          <w:szCs w:val="24"/>
        </w:rPr>
      </w:pPr>
    </w:p>
    <w:p w:rsidR="00D25871" w:rsidRPr="00401FEE" w:rsidRDefault="00D25871" w:rsidP="0022103E">
      <w:pPr>
        <w:widowControl w:val="0"/>
        <w:autoSpaceDE/>
        <w:autoSpaceDN/>
        <w:adjustRightInd/>
        <w:ind w:firstLine="708"/>
        <w:jc w:val="center"/>
        <w:rPr>
          <w:b/>
          <w:sz w:val="24"/>
          <w:szCs w:val="24"/>
          <w:lang w:eastAsia="en-US"/>
        </w:rPr>
      </w:pPr>
      <w:r w:rsidRPr="00401FEE">
        <w:rPr>
          <w:b/>
          <w:sz w:val="24"/>
          <w:szCs w:val="24"/>
          <w:lang w:eastAsia="en-US"/>
        </w:rPr>
        <w:t xml:space="preserve">3.2.5. Административное действие – </w:t>
      </w:r>
    </w:p>
    <w:p w:rsidR="00D25871" w:rsidRPr="00401FEE" w:rsidRDefault="00D25871" w:rsidP="0022103E">
      <w:pPr>
        <w:widowControl w:val="0"/>
        <w:autoSpaceDE/>
        <w:autoSpaceDN/>
        <w:adjustRightInd/>
        <w:ind w:firstLine="708"/>
        <w:jc w:val="center"/>
        <w:rPr>
          <w:b/>
          <w:sz w:val="24"/>
          <w:szCs w:val="24"/>
          <w:lang w:eastAsia="en-US"/>
        </w:rPr>
      </w:pPr>
      <w:r w:rsidRPr="00401FEE">
        <w:rPr>
          <w:b/>
          <w:sz w:val="24"/>
          <w:szCs w:val="24"/>
          <w:lang w:eastAsia="en-US"/>
        </w:rPr>
        <w:t>подготовка проекта решения об утверждении схемы размещения</w:t>
      </w:r>
    </w:p>
    <w:p w:rsidR="00D25871" w:rsidRPr="00401FEE" w:rsidRDefault="00D25871" w:rsidP="0022103E">
      <w:pPr>
        <w:widowControl w:val="0"/>
        <w:autoSpaceDE/>
        <w:autoSpaceDN/>
        <w:adjustRightInd/>
        <w:ind w:firstLine="708"/>
        <w:jc w:val="center"/>
        <w:rPr>
          <w:b/>
          <w:sz w:val="24"/>
          <w:szCs w:val="24"/>
          <w:lang w:eastAsia="en-US"/>
        </w:rPr>
      </w:pPr>
      <w:r w:rsidRPr="00401FEE">
        <w:rPr>
          <w:b/>
          <w:sz w:val="24"/>
          <w:szCs w:val="24"/>
          <w:lang w:eastAsia="en-US"/>
        </w:rPr>
        <w:t xml:space="preserve"> земельного участка на публичной кадастровой карте</w:t>
      </w:r>
    </w:p>
    <w:p w:rsidR="00D25871" w:rsidRPr="00401FEE" w:rsidRDefault="00D25871" w:rsidP="0022103E">
      <w:pPr>
        <w:widowControl w:val="0"/>
        <w:autoSpaceDE/>
        <w:autoSpaceDN/>
        <w:adjustRightInd/>
        <w:ind w:firstLine="708"/>
        <w:jc w:val="center"/>
        <w:rPr>
          <w:b/>
          <w:sz w:val="24"/>
          <w:szCs w:val="24"/>
          <w:lang w:eastAsia="en-US"/>
        </w:rPr>
      </w:pPr>
    </w:p>
    <w:p w:rsidR="00D25871" w:rsidRPr="00401FEE" w:rsidRDefault="00D25871" w:rsidP="0022103E">
      <w:pPr>
        <w:widowControl w:val="0"/>
        <w:ind w:firstLine="708"/>
        <w:jc w:val="both"/>
        <w:rPr>
          <w:sz w:val="24"/>
          <w:szCs w:val="24"/>
          <w:lang w:eastAsia="en-US"/>
        </w:rPr>
      </w:pPr>
      <w:r w:rsidRPr="00401FEE">
        <w:rPr>
          <w:sz w:val="24"/>
          <w:szCs w:val="24"/>
          <w:lang w:eastAsia="en-US"/>
        </w:rPr>
        <w:t xml:space="preserve">Должностным лицом, ответственным за подготовку проекта решения об утверждении схемы размещения земельного участка на публичной кадастровой карте, является ответственный исполнитель </w:t>
      </w:r>
      <w:r>
        <w:rPr>
          <w:sz w:val="24"/>
          <w:szCs w:val="24"/>
          <w:lang w:eastAsia="en-US"/>
        </w:rPr>
        <w:t>комитета по управлению муниципальным имуществом Тамбовского</w:t>
      </w:r>
      <w:r w:rsidRPr="00401FEE">
        <w:rPr>
          <w:sz w:val="24"/>
          <w:szCs w:val="24"/>
          <w:lang w:eastAsia="en-US"/>
        </w:rPr>
        <w:t xml:space="preserve"> </w:t>
      </w:r>
      <w:r>
        <w:rPr>
          <w:sz w:val="24"/>
          <w:szCs w:val="24"/>
          <w:lang w:eastAsia="en-US"/>
        </w:rPr>
        <w:t>района</w:t>
      </w:r>
      <w:r w:rsidRPr="00401FEE">
        <w:rPr>
          <w:sz w:val="24"/>
          <w:szCs w:val="24"/>
          <w:lang w:eastAsia="en-US"/>
        </w:rPr>
        <w:t>.</w:t>
      </w:r>
    </w:p>
    <w:p w:rsidR="00D25871" w:rsidRPr="00401FEE" w:rsidRDefault="00D25871" w:rsidP="0022103E">
      <w:pPr>
        <w:widowControl w:val="0"/>
        <w:ind w:firstLine="708"/>
        <w:jc w:val="both"/>
        <w:rPr>
          <w:sz w:val="24"/>
          <w:szCs w:val="24"/>
          <w:lang w:eastAsia="en-US"/>
        </w:rPr>
      </w:pPr>
      <w:r w:rsidRPr="00401FEE">
        <w:rPr>
          <w:sz w:val="24"/>
          <w:szCs w:val="24"/>
          <w:lang w:eastAsia="en-US"/>
        </w:rPr>
        <w:t xml:space="preserve">В случае установления соответствия заявления о предоставлении земельного участка в безвозмездное пользование и приложенных к нему документов требованиям законодательства Российской Федерации, настоящего Административного регламента, ответственный исполнитель обеспечивает подготовку проекта </w:t>
      </w:r>
      <w:r>
        <w:rPr>
          <w:sz w:val="24"/>
          <w:szCs w:val="24"/>
          <w:lang w:eastAsia="en-US"/>
        </w:rPr>
        <w:t>постановления</w:t>
      </w:r>
      <w:r w:rsidRPr="00401FEE">
        <w:rPr>
          <w:sz w:val="24"/>
          <w:szCs w:val="24"/>
          <w:lang w:eastAsia="en-US"/>
        </w:rPr>
        <w:t xml:space="preserve"> об утверждении схемы размещения земельного участка на публичной кадастровой карте.</w:t>
      </w:r>
    </w:p>
    <w:p w:rsidR="00D25871" w:rsidRPr="00401FEE" w:rsidRDefault="00D25871" w:rsidP="0022103E">
      <w:pPr>
        <w:widowControl w:val="0"/>
        <w:ind w:firstLine="708"/>
        <w:jc w:val="both"/>
        <w:rPr>
          <w:sz w:val="24"/>
          <w:szCs w:val="24"/>
          <w:lang w:eastAsia="en-US"/>
        </w:rPr>
      </w:pPr>
      <w:r w:rsidRPr="00401FEE">
        <w:rPr>
          <w:sz w:val="24"/>
          <w:szCs w:val="24"/>
          <w:lang w:eastAsia="en-US"/>
        </w:rPr>
        <w:t xml:space="preserve">Ответственный исполнитель обеспечивает согласование проекта решения, после чего передает на подпись </w:t>
      </w:r>
      <w:r>
        <w:rPr>
          <w:sz w:val="24"/>
          <w:szCs w:val="24"/>
          <w:lang w:eastAsia="en-US"/>
        </w:rPr>
        <w:t>главе района</w:t>
      </w:r>
      <w:r w:rsidRPr="00401FEE">
        <w:rPr>
          <w:sz w:val="24"/>
          <w:szCs w:val="24"/>
          <w:lang w:eastAsia="en-US"/>
        </w:rPr>
        <w:t xml:space="preserve"> либо лицу, его замещающему.</w:t>
      </w:r>
    </w:p>
    <w:p w:rsidR="00D25871" w:rsidRPr="00401FEE" w:rsidRDefault="00D25871" w:rsidP="0022103E">
      <w:pPr>
        <w:widowControl w:val="0"/>
        <w:ind w:firstLine="708"/>
        <w:jc w:val="both"/>
        <w:rPr>
          <w:sz w:val="24"/>
          <w:szCs w:val="24"/>
          <w:lang w:eastAsia="en-US"/>
        </w:rPr>
      </w:pPr>
      <w:r w:rsidRPr="00401FEE">
        <w:rPr>
          <w:sz w:val="24"/>
          <w:szCs w:val="24"/>
          <w:lang w:eastAsia="en-US"/>
        </w:rPr>
        <w:t xml:space="preserve">В случае установления наличия оснований для отказа в предоставлении </w:t>
      </w:r>
      <w:r>
        <w:rPr>
          <w:sz w:val="24"/>
          <w:szCs w:val="24"/>
          <w:lang w:eastAsia="en-US"/>
        </w:rPr>
        <w:t>муниципальной</w:t>
      </w:r>
      <w:r w:rsidRPr="00401FEE">
        <w:rPr>
          <w:sz w:val="24"/>
          <w:szCs w:val="24"/>
          <w:lang w:eastAsia="en-US"/>
        </w:rPr>
        <w:t xml:space="preserve"> услуги, установленных в пункте 2.8.1 подраздела 2.8 раздела 2 настоящего Административного регламента, исполнитель готовит проект решения об отказе в предоставлении земельного участка и передает его на подпись.</w:t>
      </w:r>
    </w:p>
    <w:p w:rsidR="00D25871" w:rsidRPr="00401FEE" w:rsidRDefault="00D25871" w:rsidP="0022103E">
      <w:pPr>
        <w:widowControl w:val="0"/>
        <w:ind w:firstLine="708"/>
        <w:jc w:val="both"/>
        <w:rPr>
          <w:sz w:val="24"/>
          <w:szCs w:val="24"/>
          <w:lang w:eastAsia="en-US"/>
        </w:rPr>
      </w:pPr>
      <w:r w:rsidRPr="00401FEE">
        <w:rPr>
          <w:sz w:val="24"/>
          <w:szCs w:val="24"/>
          <w:lang w:eastAsia="en-US"/>
        </w:rPr>
        <w:t>Проект решения об отказе в предоставлении земельного участка оформляется в виде письма.</w:t>
      </w:r>
    </w:p>
    <w:p w:rsidR="00D25871" w:rsidRPr="00401FEE" w:rsidRDefault="00D25871" w:rsidP="0022103E">
      <w:pPr>
        <w:widowControl w:val="0"/>
        <w:ind w:firstLine="708"/>
        <w:jc w:val="both"/>
        <w:rPr>
          <w:sz w:val="24"/>
          <w:szCs w:val="24"/>
          <w:lang w:eastAsia="en-US"/>
        </w:rPr>
      </w:pPr>
      <w:r w:rsidRPr="00401FEE">
        <w:rPr>
          <w:sz w:val="24"/>
          <w:szCs w:val="24"/>
          <w:lang w:eastAsia="en-US"/>
        </w:rPr>
        <w:t>Выполнение настоящего административного действия составляет не более двадцати рабочих дней со дня поступления заявления.</w:t>
      </w:r>
    </w:p>
    <w:p w:rsidR="00D25871" w:rsidRPr="00401FEE" w:rsidRDefault="00D25871" w:rsidP="0022103E">
      <w:pPr>
        <w:widowControl w:val="0"/>
        <w:autoSpaceDE/>
        <w:autoSpaceDN/>
        <w:adjustRightInd/>
        <w:ind w:firstLine="708"/>
        <w:jc w:val="center"/>
        <w:rPr>
          <w:sz w:val="24"/>
          <w:szCs w:val="24"/>
          <w:lang w:eastAsia="en-US"/>
        </w:rPr>
      </w:pPr>
    </w:p>
    <w:p w:rsidR="00D25871" w:rsidRPr="00401FEE" w:rsidRDefault="00D25871" w:rsidP="0022103E">
      <w:pPr>
        <w:widowControl w:val="0"/>
        <w:autoSpaceDE/>
        <w:autoSpaceDN/>
        <w:adjustRightInd/>
        <w:ind w:firstLine="708"/>
        <w:jc w:val="center"/>
        <w:rPr>
          <w:b/>
          <w:sz w:val="24"/>
          <w:szCs w:val="24"/>
          <w:lang w:eastAsia="en-US"/>
        </w:rPr>
      </w:pPr>
      <w:r w:rsidRPr="00401FEE">
        <w:rPr>
          <w:b/>
          <w:sz w:val="24"/>
          <w:szCs w:val="24"/>
          <w:lang w:eastAsia="en-US"/>
        </w:rPr>
        <w:t xml:space="preserve">3.2.6. Административное действие – </w:t>
      </w:r>
    </w:p>
    <w:p w:rsidR="00D25871" w:rsidRPr="00401FEE" w:rsidRDefault="00D25871" w:rsidP="005F14B6">
      <w:pPr>
        <w:widowControl w:val="0"/>
        <w:ind w:firstLine="708"/>
        <w:jc w:val="center"/>
        <w:rPr>
          <w:b/>
          <w:sz w:val="24"/>
          <w:szCs w:val="24"/>
          <w:lang w:eastAsia="en-US"/>
        </w:rPr>
      </w:pPr>
      <w:r w:rsidRPr="00401FEE">
        <w:rPr>
          <w:b/>
          <w:sz w:val="24"/>
          <w:szCs w:val="24"/>
          <w:lang w:eastAsia="en-US"/>
        </w:rPr>
        <w:t>принятие решения об утверждении схемы размещения</w:t>
      </w:r>
    </w:p>
    <w:p w:rsidR="00D25871" w:rsidRPr="00401FEE" w:rsidRDefault="00D25871" w:rsidP="005F14B6">
      <w:pPr>
        <w:widowControl w:val="0"/>
        <w:ind w:firstLine="708"/>
        <w:jc w:val="center"/>
        <w:rPr>
          <w:b/>
          <w:sz w:val="24"/>
          <w:szCs w:val="24"/>
          <w:lang w:eastAsia="en-US"/>
        </w:rPr>
      </w:pPr>
      <w:r w:rsidRPr="00401FEE">
        <w:rPr>
          <w:b/>
          <w:sz w:val="24"/>
          <w:szCs w:val="24"/>
          <w:lang w:eastAsia="en-US"/>
        </w:rPr>
        <w:t xml:space="preserve"> земельного участка на публичной кадастровой карте</w:t>
      </w:r>
    </w:p>
    <w:p w:rsidR="00D25871" w:rsidRPr="00401FEE" w:rsidRDefault="00D25871" w:rsidP="0022103E">
      <w:pPr>
        <w:widowControl w:val="0"/>
        <w:autoSpaceDE/>
        <w:autoSpaceDN/>
        <w:adjustRightInd/>
        <w:ind w:firstLine="708"/>
        <w:jc w:val="center"/>
        <w:rPr>
          <w:sz w:val="24"/>
          <w:szCs w:val="24"/>
          <w:lang w:eastAsia="en-US"/>
        </w:rPr>
      </w:pPr>
    </w:p>
    <w:p w:rsidR="00D25871" w:rsidRPr="00401FEE" w:rsidRDefault="00D25871" w:rsidP="005F14B6">
      <w:pPr>
        <w:widowControl w:val="0"/>
        <w:ind w:firstLine="708"/>
        <w:jc w:val="both"/>
        <w:rPr>
          <w:sz w:val="24"/>
          <w:szCs w:val="24"/>
          <w:lang w:eastAsia="en-US"/>
        </w:rPr>
      </w:pPr>
      <w:r w:rsidRPr="00401FEE">
        <w:rPr>
          <w:sz w:val="24"/>
          <w:szCs w:val="24"/>
          <w:lang w:eastAsia="en-US"/>
        </w:rPr>
        <w:t xml:space="preserve">Должностным лицом, ответственным за принятие решения об утверждении схемы размещения земельного участка на публичной кадастровой карте, является </w:t>
      </w:r>
      <w:r>
        <w:rPr>
          <w:sz w:val="24"/>
          <w:szCs w:val="24"/>
          <w:lang w:eastAsia="en-US"/>
        </w:rPr>
        <w:t>глава Тамбовского района</w:t>
      </w:r>
      <w:r w:rsidRPr="00401FEE">
        <w:rPr>
          <w:i/>
          <w:sz w:val="24"/>
          <w:szCs w:val="24"/>
          <w:lang w:eastAsia="en-US"/>
        </w:rPr>
        <w:t xml:space="preserve"> </w:t>
      </w:r>
      <w:r w:rsidRPr="00401FEE">
        <w:rPr>
          <w:sz w:val="24"/>
          <w:szCs w:val="24"/>
          <w:lang w:eastAsia="en-US"/>
        </w:rPr>
        <w:t>либо лицо, его замещающее.</w:t>
      </w:r>
    </w:p>
    <w:p w:rsidR="00D25871" w:rsidRPr="00401FEE" w:rsidRDefault="00D25871" w:rsidP="0022103E">
      <w:pPr>
        <w:widowControl w:val="0"/>
        <w:ind w:firstLine="708"/>
        <w:jc w:val="both"/>
        <w:rPr>
          <w:sz w:val="24"/>
          <w:szCs w:val="24"/>
          <w:lang w:eastAsia="en-US"/>
        </w:rPr>
      </w:pPr>
      <w:r>
        <w:rPr>
          <w:sz w:val="24"/>
          <w:szCs w:val="24"/>
          <w:lang w:eastAsia="en-US"/>
        </w:rPr>
        <w:t>Глава Тамбовского</w:t>
      </w:r>
      <w:r w:rsidRPr="00401FEE">
        <w:rPr>
          <w:sz w:val="24"/>
          <w:szCs w:val="24"/>
          <w:lang w:eastAsia="en-US"/>
        </w:rPr>
        <w:t xml:space="preserve"> </w:t>
      </w:r>
      <w:r>
        <w:rPr>
          <w:sz w:val="24"/>
          <w:szCs w:val="24"/>
          <w:lang w:eastAsia="en-US"/>
        </w:rPr>
        <w:t>района</w:t>
      </w:r>
      <w:r w:rsidRPr="00401FEE">
        <w:rPr>
          <w:sz w:val="24"/>
          <w:szCs w:val="24"/>
          <w:lang w:eastAsia="en-US"/>
        </w:rPr>
        <w:t xml:space="preserve"> либо лицо, его замещающее,</w:t>
      </w:r>
      <w:r w:rsidRPr="00401FEE">
        <w:rPr>
          <w:i/>
          <w:sz w:val="24"/>
          <w:szCs w:val="24"/>
          <w:lang w:eastAsia="en-US"/>
        </w:rPr>
        <w:t xml:space="preserve"> </w:t>
      </w:r>
      <w:r w:rsidRPr="00401FEE">
        <w:rPr>
          <w:sz w:val="24"/>
          <w:szCs w:val="24"/>
          <w:lang w:eastAsia="en-US"/>
        </w:rPr>
        <w:t>подписывает проект решения об утверждении схемы размещения земельного участка на публичной кадастровой карте.</w:t>
      </w:r>
    </w:p>
    <w:p w:rsidR="00D25871" w:rsidRPr="00401FEE" w:rsidRDefault="00D25871" w:rsidP="0022103E">
      <w:pPr>
        <w:widowControl w:val="0"/>
        <w:ind w:firstLine="708"/>
        <w:jc w:val="both"/>
        <w:rPr>
          <w:sz w:val="24"/>
          <w:szCs w:val="24"/>
          <w:lang w:eastAsia="en-US"/>
        </w:rPr>
      </w:pPr>
      <w:r w:rsidRPr="00401FEE">
        <w:rPr>
          <w:sz w:val="24"/>
          <w:szCs w:val="24"/>
          <w:lang w:eastAsia="en-US"/>
        </w:rPr>
        <w:t xml:space="preserve">Решение об утверждении схемы размещения земельного участка на публичной кадастровой карте оформляется в форме </w:t>
      </w:r>
      <w:r>
        <w:rPr>
          <w:sz w:val="24"/>
          <w:szCs w:val="24"/>
          <w:lang w:eastAsia="en-US"/>
        </w:rPr>
        <w:t>постановления</w:t>
      </w:r>
      <w:r w:rsidRPr="00401FEE">
        <w:rPr>
          <w:sz w:val="24"/>
          <w:szCs w:val="24"/>
          <w:lang w:eastAsia="en-US"/>
        </w:rPr>
        <w:t>.</w:t>
      </w:r>
    </w:p>
    <w:p w:rsidR="00D25871" w:rsidRPr="00401FEE" w:rsidRDefault="00D25871" w:rsidP="0022103E">
      <w:pPr>
        <w:widowControl w:val="0"/>
        <w:ind w:firstLine="708"/>
        <w:jc w:val="both"/>
        <w:rPr>
          <w:sz w:val="24"/>
          <w:szCs w:val="24"/>
          <w:lang w:eastAsia="en-US"/>
        </w:rPr>
      </w:pPr>
      <w:r w:rsidRPr="00401FEE">
        <w:rPr>
          <w:sz w:val="24"/>
          <w:szCs w:val="24"/>
          <w:lang w:eastAsia="en-US"/>
        </w:rPr>
        <w:t xml:space="preserve">Решение об отказе в предоставлении земельного участка оформляется в форме письма на официальном бланке </w:t>
      </w:r>
      <w:r>
        <w:rPr>
          <w:sz w:val="24"/>
          <w:szCs w:val="24"/>
          <w:lang w:eastAsia="en-US"/>
        </w:rPr>
        <w:t>администрации Тамбовского района</w:t>
      </w:r>
      <w:r w:rsidRPr="00401FEE">
        <w:rPr>
          <w:sz w:val="24"/>
          <w:szCs w:val="24"/>
          <w:lang w:eastAsia="en-US"/>
        </w:rPr>
        <w:t>.</w:t>
      </w:r>
    </w:p>
    <w:p w:rsidR="00D25871" w:rsidRPr="00401FEE" w:rsidRDefault="00D25871" w:rsidP="0022103E">
      <w:pPr>
        <w:widowControl w:val="0"/>
        <w:ind w:firstLine="708"/>
        <w:jc w:val="both"/>
        <w:rPr>
          <w:sz w:val="24"/>
          <w:szCs w:val="24"/>
          <w:lang w:eastAsia="en-US"/>
        </w:rPr>
      </w:pPr>
      <w:r w:rsidRPr="00401FEE">
        <w:rPr>
          <w:sz w:val="24"/>
          <w:szCs w:val="24"/>
          <w:lang w:eastAsia="en-US"/>
        </w:rPr>
        <w:t>Срок принятия решения составляет не более двадцати рабочих дней со дня  поступления заявления.</w:t>
      </w:r>
    </w:p>
    <w:p w:rsidR="00D25871" w:rsidRPr="00401FEE" w:rsidRDefault="00D25871" w:rsidP="0022103E">
      <w:pPr>
        <w:widowControl w:val="0"/>
        <w:ind w:firstLine="540"/>
        <w:jc w:val="both"/>
        <w:rPr>
          <w:sz w:val="24"/>
          <w:szCs w:val="24"/>
          <w:lang w:eastAsia="en-US"/>
        </w:rPr>
      </w:pPr>
    </w:p>
    <w:p w:rsidR="00D25871" w:rsidRPr="00401FEE" w:rsidRDefault="00D25871" w:rsidP="0022103E">
      <w:pPr>
        <w:widowControl w:val="0"/>
        <w:autoSpaceDE/>
        <w:autoSpaceDN/>
        <w:adjustRightInd/>
        <w:ind w:firstLine="708"/>
        <w:jc w:val="center"/>
        <w:rPr>
          <w:sz w:val="24"/>
          <w:szCs w:val="24"/>
          <w:lang w:eastAsia="en-US"/>
        </w:rPr>
      </w:pPr>
    </w:p>
    <w:p w:rsidR="00D25871" w:rsidRPr="00401FEE" w:rsidRDefault="00D25871" w:rsidP="0022103E">
      <w:pPr>
        <w:widowControl w:val="0"/>
        <w:autoSpaceDE/>
        <w:autoSpaceDN/>
        <w:adjustRightInd/>
        <w:ind w:firstLine="708"/>
        <w:jc w:val="center"/>
        <w:rPr>
          <w:b/>
          <w:sz w:val="24"/>
          <w:szCs w:val="24"/>
          <w:lang w:eastAsia="en-US"/>
        </w:rPr>
      </w:pPr>
      <w:r w:rsidRPr="00401FEE">
        <w:rPr>
          <w:b/>
          <w:sz w:val="24"/>
          <w:szCs w:val="24"/>
          <w:lang w:eastAsia="en-US"/>
        </w:rPr>
        <w:lastRenderedPageBreak/>
        <w:t xml:space="preserve">3.2.7. Административное действие – </w:t>
      </w:r>
    </w:p>
    <w:p w:rsidR="00D25871" w:rsidRPr="00401FEE" w:rsidRDefault="00D25871" w:rsidP="0022103E">
      <w:pPr>
        <w:widowControl w:val="0"/>
        <w:autoSpaceDE/>
        <w:autoSpaceDN/>
        <w:adjustRightInd/>
        <w:ind w:firstLine="708"/>
        <w:jc w:val="center"/>
        <w:rPr>
          <w:b/>
          <w:sz w:val="24"/>
          <w:szCs w:val="24"/>
          <w:lang w:eastAsia="en-US"/>
        </w:rPr>
      </w:pPr>
      <w:r w:rsidRPr="00401FEE">
        <w:rPr>
          <w:b/>
          <w:sz w:val="24"/>
          <w:szCs w:val="24"/>
          <w:lang w:eastAsia="en-US"/>
        </w:rPr>
        <w:t>отображение в информационной системе сведений о местоположении границ образуемого земельного участка, обращение в орган регистрации прав с заявлением о кадастровом учете</w:t>
      </w:r>
      <w:r>
        <w:rPr>
          <w:b/>
          <w:sz w:val="24"/>
          <w:szCs w:val="24"/>
          <w:lang w:eastAsia="en-US"/>
        </w:rPr>
        <w:t xml:space="preserve"> </w:t>
      </w:r>
      <w:r w:rsidRPr="00401FEE">
        <w:rPr>
          <w:b/>
          <w:sz w:val="24"/>
          <w:szCs w:val="24"/>
          <w:lang w:eastAsia="en-US"/>
        </w:rPr>
        <w:t xml:space="preserve"> испрашиваемого земельного участка, подлежащего образованию, и с заявлением о регистрации права </w:t>
      </w:r>
      <w:r>
        <w:rPr>
          <w:b/>
          <w:sz w:val="24"/>
          <w:szCs w:val="24"/>
          <w:lang w:eastAsia="en-US"/>
        </w:rPr>
        <w:t>муниципальной</w:t>
      </w:r>
      <w:r w:rsidRPr="00401FEE">
        <w:rPr>
          <w:b/>
          <w:sz w:val="24"/>
          <w:szCs w:val="24"/>
          <w:lang w:eastAsia="en-US"/>
        </w:rPr>
        <w:t xml:space="preserve"> собственности</w:t>
      </w:r>
    </w:p>
    <w:p w:rsidR="00D25871" w:rsidRPr="00401FEE" w:rsidRDefault="00D25871" w:rsidP="0022103E">
      <w:pPr>
        <w:widowControl w:val="0"/>
        <w:autoSpaceDE/>
        <w:autoSpaceDN/>
        <w:adjustRightInd/>
        <w:ind w:firstLine="708"/>
        <w:jc w:val="center"/>
        <w:rPr>
          <w:sz w:val="24"/>
          <w:szCs w:val="24"/>
          <w:lang w:eastAsia="en-US"/>
        </w:rPr>
      </w:pPr>
    </w:p>
    <w:p w:rsidR="00D25871" w:rsidRPr="00401FEE" w:rsidRDefault="00D25871" w:rsidP="0022103E">
      <w:pPr>
        <w:widowControl w:val="0"/>
        <w:autoSpaceDE/>
        <w:autoSpaceDN/>
        <w:adjustRightInd/>
        <w:ind w:firstLine="708"/>
        <w:jc w:val="both"/>
        <w:rPr>
          <w:sz w:val="24"/>
          <w:szCs w:val="24"/>
          <w:lang w:eastAsia="en-US"/>
        </w:rPr>
      </w:pPr>
      <w:r w:rsidRPr="00401FEE">
        <w:rPr>
          <w:sz w:val="24"/>
          <w:szCs w:val="24"/>
          <w:lang w:eastAsia="en-US"/>
        </w:rPr>
        <w:t xml:space="preserve">Должностным лицом, ответственным за выполнение административного действия является исполнитель </w:t>
      </w:r>
      <w:r>
        <w:rPr>
          <w:sz w:val="24"/>
          <w:szCs w:val="24"/>
          <w:lang w:eastAsia="en-US"/>
        </w:rPr>
        <w:t>комитета по управлению муниципальным имуществом Тамбовского района</w:t>
      </w:r>
      <w:r w:rsidRPr="00401FEE">
        <w:rPr>
          <w:sz w:val="24"/>
          <w:szCs w:val="24"/>
          <w:lang w:eastAsia="en-US"/>
        </w:rPr>
        <w:t>.</w:t>
      </w:r>
    </w:p>
    <w:p w:rsidR="00D25871" w:rsidRPr="00401FEE" w:rsidRDefault="00D25871" w:rsidP="0022103E">
      <w:pPr>
        <w:widowControl w:val="0"/>
        <w:autoSpaceDE/>
        <w:autoSpaceDN/>
        <w:adjustRightInd/>
        <w:ind w:firstLine="708"/>
        <w:jc w:val="both"/>
        <w:rPr>
          <w:sz w:val="24"/>
          <w:szCs w:val="24"/>
          <w:lang w:eastAsia="en-US"/>
        </w:rPr>
      </w:pPr>
      <w:r w:rsidRPr="00401FEE">
        <w:rPr>
          <w:sz w:val="24"/>
          <w:szCs w:val="24"/>
          <w:lang w:eastAsia="en-US"/>
        </w:rPr>
        <w:t>Одновременно с утверждением схемы размещения земельного участка на публичной кадастровой карте ответственный исполнитель обеспечивает:</w:t>
      </w:r>
    </w:p>
    <w:p w:rsidR="00D25871" w:rsidRPr="00401FEE" w:rsidRDefault="00D25871" w:rsidP="0022103E">
      <w:pPr>
        <w:widowControl w:val="0"/>
        <w:autoSpaceDE/>
        <w:autoSpaceDN/>
        <w:adjustRightInd/>
        <w:ind w:firstLine="708"/>
        <w:jc w:val="both"/>
        <w:rPr>
          <w:sz w:val="24"/>
          <w:szCs w:val="24"/>
          <w:lang w:eastAsia="en-US"/>
        </w:rPr>
      </w:pPr>
      <w:r w:rsidRPr="00401FEE">
        <w:rPr>
          <w:sz w:val="24"/>
          <w:szCs w:val="24"/>
          <w:lang w:eastAsia="en-US"/>
        </w:rPr>
        <w:t>- отображение в информационной системе сведений о местоположении границ земельного участка, образуемого в соответствии с такой схемой;</w:t>
      </w:r>
    </w:p>
    <w:p w:rsidR="00D25871" w:rsidRPr="00401FEE" w:rsidRDefault="00D25871" w:rsidP="0022103E">
      <w:pPr>
        <w:widowControl w:val="0"/>
        <w:autoSpaceDE/>
        <w:autoSpaceDN/>
        <w:adjustRightInd/>
        <w:ind w:firstLine="708"/>
        <w:jc w:val="both"/>
        <w:rPr>
          <w:sz w:val="24"/>
          <w:szCs w:val="24"/>
          <w:lang w:eastAsia="en-US"/>
        </w:rPr>
      </w:pPr>
      <w:r w:rsidRPr="00401FEE">
        <w:rPr>
          <w:sz w:val="24"/>
          <w:szCs w:val="24"/>
          <w:lang w:eastAsia="en-US"/>
        </w:rPr>
        <w:t xml:space="preserve">- подготовку и направление в Управление Росреестра по </w:t>
      </w:r>
      <w:r>
        <w:rPr>
          <w:sz w:val="24"/>
          <w:szCs w:val="24"/>
          <w:lang w:eastAsia="en-US"/>
        </w:rPr>
        <w:t>Амурской области</w:t>
      </w:r>
      <w:r w:rsidRPr="00401FEE">
        <w:rPr>
          <w:sz w:val="24"/>
          <w:szCs w:val="24"/>
          <w:lang w:eastAsia="en-US"/>
        </w:rPr>
        <w:t xml:space="preserve"> заявления о кадастровом учете испрашиваемого земельного участка, подлежащего образованию, а также о </w:t>
      </w:r>
      <w:r>
        <w:rPr>
          <w:sz w:val="24"/>
          <w:szCs w:val="24"/>
          <w:lang w:eastAsia="en-US"/>
        </w:rPr>
        <w:t>государственной</w:t>
      </w:r>
      <w:r w:rsidRPr="00401FEE">
        <w:rPr>
          <w:sz w:val="24"/>
          <w:szCs w:val="24"/>
          <w:lang w:eastAsia="en-US"/>
        </w:rPr>
        <w:t xml:space="preserve"> регистрации права </w:t>
      </w:r>
      <w:r>
        <w:rPr>
          <w:sz w:val="24"/>
          <w:szCs w:val="24"/>
          <w:lang w:eastAsia="en-US"/>
        </w:rPr>
        <w:t>муниципальной</w:t>
      </w:r>
      <w:r w:rsidRPr="00401FEE">
        <w:rPr>
          <w:sz w:val="24"/>
          <w:szCs w:val="24"/>
          <w:lang w:eastAsia="en-US"/>
        </w:rPr>
        <w:t xml:space="preserve"> собственности на такой земельный участок (в случае если земельный участок образуется из земельного участка, находящегося в </w:t>
      </w:r>
      <w:r>
        <w:rPr>
          <w:sz w:val="24"/>
          <w:szCs w:val="24"/>
          <w:lang w:eastAsia="en-US"/>
        </w:rPr>
        <w:t>муниципальной</w:t>
      </w:r>
      <w:r w:rsidRPr="00401FEE">
        <w:rPr>
          <w:sz w:val="24"/>
          <w:szCs w:val="24"/>
          <w:lang w:eastAsia="en-US"/>
        </w:rPr>
        <w:t xml:space="preserve"> собственности).</w:t>
      </w:r>
    </w:p>
    <w:p w:rsidR="00D25871" w:rsidRPr="00401FEE" w:rsidRDefault="00D25871" w:rsidP="0029568A">
      <w:pPr>
        <w:widowControl w:val="0"/>
        <w:ind w:firstLine="708"/>
        <w:jc w:val="both"/>
        <w:rPr>
          <w:sz w:val="24"/>
          <w:szCs w:val="24"/>
          <w:lang w:eastAsia="en-US"/>
        </w:rPr>
      </w:pPr>
      <w:r w:rsidRPr="00401FEE">
        <w:rPr>
          <w:sz w:val="24"/>
          <w:szCs w:val="24"/>
          <w:lang w:eastAsia="en-US"/>
        </w:rPr>
        <w:t>Срок выполнения административного действия составляет не более пяти рабочих дней со дня  поступления заявления.</w:t>
      </w:r>
    </w:p>
    <w:p w:rsidR="00D25871" w:rsidRPr="00401FEE" w:rsidRDefault="00D25871" w:rsidP="000C61D8">
      <w:pPr>
        <w:pStyle w:val="ConsPlusNormal"/>
        <w:jc w:val="both"/>
        <w:rPr>
          <w:rFonts w:ascii="Times New Roman" w:hAnsi="Times New Roman"/>
          <w:sz w:val="24"/>
          <w:szCs w:val="24"/>
        </w:rPr>
      </w:pPr>
    </w:p>
    <w:p w:rsidR="00D25871" w:rsidRPr="00401FEE" w:rsidRDefault="00D25871" w:rsidP="00430D5B">
      <w:pPr>
        <w:pStyle w:val="ConsPlusNormal"/>
        <w:ind w:firstLine="540"/>
        <w:jc w:val="center"/>
        <w:rPr>
          <w:rFonts w:ascii="Times New Roman" w:hAnsi="Times New Roman"/>
          <w:b/>
          <w:sz w:val="24"/>
          <w:szCs w:val="24"/>
        </w:rPr>
      </w:pPr>
      <w:bookmarkStart w:id="8" w:name="P446"/>
      <w:bookmarkEnd w:id="8"/>
      <w:r w:rsidRPr="00401FEE">
        <w:rPr>
          <w:rFonts w:ascii="Times New Roman" w:hAnsi="Times New Roman"/>
          <w:b/>
          <w:sz w:val="24"/>
          <w:szCs w:val="24"/>
        </w:rPr>
        <w:t xml:space="preserve">3.2.8. Административное действие – </w:t>
      </w:r>
    </w:p>
    <w:p w:rsidR="00D25871" w:rsidRPr="00401FEE" w:rsidRDefault="00D25871" w:rsidP="00430D5B">
      <w:pPr>
        <w:pStyle w:val="ConsPlusNormal"/>
        <w:ind w:firstLine="540"/>
        <w:jc w:val="center"/>
        <w:rPr>
          <w:rFonts w:ascii="Times New Roman" w:hAnsi="Times New Roman"/>
          <w:b/>
          <w:sz w:val="24"/>
          <w:szCs w:val="24"/>
        </w:rPr>
      </w:pPr>
      <w:r w:rsidRPr="00401FEE">
        <w:rPr>
          <w:rFonts w:ascii="Times New Roman" w:hAnsi="Times New Roman"/>
          <w:b/>
          <w:sz w:val="24"/>
          <w:szCs w:val="24"/>
        </w:rPr>
        <w:t xml:space="preserve">подготовка проекта договора безвозмездного пользования </w:t>
      </w:r>
    </w:p>
    <w:p w:rsidR="00D25871" w:rsidRPr="00401FEE" w:rsidRDefault="00D25871" w:rsidP="00430D5B">
      <w:pPr>
        <w:pStyle w:val="ConsPlusNormal"/>
        <w:ind w:firstLine="540"/>
        <w:jc w:val="center"/>
        <w:rPr>
          <w:rFonts w:ascii="Times New Roman" w:hAnsi="Times New Roman"/>
          <w:b/>
          <w:sz w:val="24"/>
          <w:szCs w:val="24"/>
        </w:rPr>
      </w:pPr>
      <w:r w:rsidRPr="00401FEE">
        <w:rPr>
          <w:rFonts w:ascii="Times New Roman" w:hAnsi="Times New Roman"/>
          <w:b/>
          <w:sz w:val="24"/>
          <w:szCs w:val="24"/>
        </w:rPr>
        <w:t>земельным участком  или решения об отказе в предоставлении</w:t>
      </w:r>
    </w:p>
    <w:p w:rsidR="00D25871" w:rsidRPr="00401FEE" w:rsidRDefault="00D25871" w:rsidP="00430D5B">
      <w:pPr>
        <w:pStyle w:val="ConsPlusNormal"/>
        <w:ind w:firstLine="540"/>
        <w:jc w:val="center"/>
        <w:rPr>
          <w:rFonts w:ascii="Times New Roman" w:hAnsi="Times New Roman"/>
          <w:b/>
          <w:color w:val="FF0000"/>
          <w:sz w:val="24"/>
          <w:szCs w:val="24"/>
        </w:rPr>
      </w:pPr>
      <w:r w:rsidRPr="00401FEE">
        <w:rPr>
          <w:rFonts w:ascii="Times New Roman" w:hAnsi="Times New Roman"/>
          <w:b/>
          <w:sz w:val="24"/>
          <w:szCs w:val="24"/>
        </w:rPr>
        <w:t xml:space="preserve"> земельного участка в случае образования земельного участка</w:t>
      </w:r>
    </w:p>
    <w:p w:rsidR="00D25871" w:rsidRPr="00401FEE" w:rsidRDefault="00D25871" w:rsidP="000C61D8">
      <w:pPr>
        <w:pStyle w:val="ConsPlusNormal"/>
        <w:ind w:firstLine="540"/>
        <w:jc w:val="both"/>
        <w:rPr>
          <w:rFonts w:ascii="Times New Roman" w:hAnsi="Times New Roman"/>
          <w:sz w:val="24"/>
          <w:szCs w:val="24"/>
        </w:rPr>
      </w:pPr>
    </w:p>
    <w:p w:rsidR="00D25871" w:rsidRPr="00401FEE" w:rsidRDefault="00D25871" w:rsidP="00430D5B">
      <w:pPr>
        <w:ind w:firstLine="708"/>
        <w:jc w:val="both"/>
        <w:rPr>
          <w:sz w:val="24"/>
          <w:szCs w:val="24"/>
          <w:lang w:eastAsia="en-US"/>
        </w:rPr>
      </w:pPr>
      <w:r w:rsidRPr="00401FEE">
        <w:rPr>
          <w:sz w:val="24"/>
          <w:szCs w:val="24"/>
          <w:lang w:eastAsia="en-US"/>
        </w:rPr>
        <w:t xml:space="preserve">Должностным лицом, ответственным за подготовку проекта договора безвозмездного пользования земельным участком является ответственный исполнитель </w:t>
      </w:r>
      <w:r>
        <w:rPr>
          <w:sz w:val="24"/>
          <w:szCs w:val="24"/>
          <w:lang w:eastAsia="en-US"/>
        </w:rPr>
        <w:t>комитета по управлению муниципальным имуществом Тамбовского района</w:t>
      </w:r>
      <w:r w:rsidRPr="00401FEE">
        <w:rPr>
          <w:sz w:val="24"/>
          <w:szCs w:val="24"/>
          <w:lang w:eastAsia="en-US"/>
        </w:rPr>
        <w:t>.</w:t>
      </w:r>
    </w:p>
    <w:p w:rsidR="00D25871" w:rsidRPr="00401FEE" w:rsidRDefault="00D25871" w:rsidP="00430D5B">
      <w:pPr>
        <w:ind w:firstLine="708"/>
        <w:jc w:val="both"/>
        <w:rPr>
          <w:sz w:val="24"/>
          <w:szCs w:val="24"/>
          <w:lang w:eastAsia="en-US"/>
        </w:rPr>
      </w:pPr>
      <w:r w:rsidRPr="00401FEE">
        <w:rPr>
          <w:sz w:val="24"/>
          <w:szCs w:val="24"/>
          <w:lang w:eastAsia="en-US"/>
        </w:rPr>
        <w:t xml:space="preserve">После осуществления государственного кадастрового учета земельного участка и поступления от Управления Росреестра по </w:t>
      </w:r>
      <w:r>
        <w:rPr>
          <w:sz w:val="24"/>
          <w:szCs w:val="24"/>
          <w:lang w:eastAsia="en-US"/>
        </w:rPr>
        <w:t>Амурской области</w:t>
      </w:r>
      <w:r w:rsidRPr="00401FEE">
        <w:rPr>
          <w:sz w:val="24"/>
          <w:szCs w:val="24"/>
          <w:lang w:eastAsia="en-US"/>
        </w:rPr>
        <w:t xml:space="preserve"> кадастрового паспорта земельного участка  ответственный исполнитель осуществляет подготовку проекта договора безвозмездного пользования земельным участком в трех экземплярах.</w:t>
      </w:r>
    </w:p>
    <w:p w:rsidR="00D25871" w:rsidRPr="00401FEE" w:rsidRDefault="00D25871" w:rsidP="00430D5B">
      <w:pPr>
        <w:ind w:firstLine="708"/>
        <w:jc w:val="both"/>
        <w:rPr>
          <w:sz w:val="24"/>
          <w:szCs w:val="24"/>
          <w:lang w:eastAsia="en-US"/>
        </w:rPr>
      </w:pPr>
      <w:r w:rsidRPr="00401FEE">
        <w:rPr>
          <w:sz w:val="24"/>
          <w:szCs w:val="24"/>
          <w:lang w:eastAsia="en-US"/>
        </w:rPr>
        <w:t>Ответственный исполнитель обеспечивает согласование проекта договора.</w:t>
      </w:r>
    </w:p>
    <w:p w:rsidR="00D25871" w:rsidRPr="00401FEE" w:rsidRDefault="00D25871" w:rsidP="00430D5B">
      <w:pPr>
        <w:ind w:firstLine="708"/>
        <w:jc w:val="both"/>
        <w:rPr>
          <w:sz w:val="24"/>
          <w:szCs w:val="24"/>
          <w:lang w:eastAsia="en-US"/>
        </w:rPr>
      </w:pPr>
      <w:proofErr w:type="gramStart"/>
      <w:r w:rsidRPr="00401FEE">
        <w:rPr>
          <w:sz w:val="24"/>
          <w:szCs w:val="24"/>
          <w:lang w:eastAsia="en-US"/>
        </w:rPr>
        <w:t xml:space="preserve">В случае принятия Управлением Росреестра по </w:t>
      </w:r>
      <w:r>
        <w:rPr>
          <w:sz w:val="24"/>
          <w:szCs w:val="24"/>
          <w:lang w:eastAsia="en-US"/>
        </w:rPr>
        <w:t>Амурской области</w:t>
      </w:r>
      <w:r w:rsidRPr="00401FEE">
        <w:rPr>
          <w:sz w:val="24"/>
          <w:szCs w:val="24"/>
          <w:lang w:eastAsia="en-US"/>
        </w:rPr>
        <w:t xml:space="preserve"> решения о приостановлении осуществления государственного кадастрового учета земельного участка по основаниям, предусмотренным пунктами 5, 7 и 18 части 1 статьи 26 Федерального закона «О </w:t>
      </w:r>
      <w:r>
        <w:rPr>
          <w:sz w:val="24"/>
          <w:szCs w:val="24"/>
          <w:lang w:eastAsia="en-US"/>
        </w:rPr>
        <w:t>муниципальной</w:t>
      </w:r>
      <w:r w:rsidRPr="00401FEE">
        <w:rPr>
          <w:sz w:val="24"/>
          <w:szCs w:val="24"/>
          <w:lang w:eastAsia="en-US"/>
        </w:rPr>
        <w:t xml:space="preserve"> регистрации недвижимости», ответственный исполнитель устраняет обстоятельства, послужившие основанием для принятия решения о приостановлении осуществления государственного кадастрового учета земельного участка, и обеспечивает направление уведомления об этом с приложением</w:t>
      </w:r>
      <w:proofErr w:type="gramEnd"/>
      <w:r w:rsidRPr="00401FEE">
        <w:rPr>
          <w:sz w:val="24"/>
          <w:szCs w:val="24"/>
          <w:lang w:eastAsia="en-US"/>
        </w:rPr>
        <w:t xml:space="preserve"> необходимых документов в Управление Росреестра по </w:t>
      </w:r>
      <w:r>
        <w:rPr>
          <w:sz w:val="24"/>
          <w:szCs w:val="24"/>
          <w:lang w:eastAsia="en-US"/>
        </w:rPr>
        <w:t>Амурской области</w:t>
      </w:r>
      <w:r w:rsidRPr="00401FEE">
        <w:rPr>
          <w:sz w:val="24"/>
          <w:szCs w:val="24"/>
          <w:lang w:eastAsia="en-US"/>
        </w:rPr>
        <w:t>.</w:t>
      </w:r>
    </w:p>
    <w:p w:rsidR="00D25871" w:rsidRPr="00401FEE" w:rsidRDefault="00D25871" w:rsidP="001619BD">
      <w:pPr>
        <w:ind w:firstLine="708"/>
        <w:jc w:val="both"/>
        <w:rPr>
          <w:sz w:val="24"/>
          <w:szCs w:val="24"/>
          <w:lang w:eastAsia="en-US"/>
        </w:rPr>
      </w:pPr>
      <w:proofErr w:type="gramStart"/>
      <w:r w:rsidRPr="00401FEE">
        <w:rPr>
          <w:sz w:val="24"/>
          <w:szCs w:val="24"/>
          <w:lang w:eastAsia="en-US"/>
        </w:rPr>
        <w:t>В случае принятия Управлением Росреестра по</w:t>
      </w:r>
      <w:r>
        <w:rPr>
          <w:sz w:val="24"/>
          <w:szCs w:val="24"/>
          <w:lang w:eastAsia="en-US"/>
        </w:rPr>
        <w:t xml:space="preserve"> Амурской области</w:t>
      </w:r>
      <w:r w:rsidRPr="00401FEE">
        <w:rPr>
          <w:sz w:val="24"/>
          <w:szCs w:val="24"/>
          <w:lang w:eastAsia="en-US"/>
        </w:rPr>
        <w:t xml:space="preserve"> решения о приостановлении осуществления государственного кадастрового учета земельного участка по основаниям, предусмотренным </w:t>
      </w:r>
      <w:hyperlink r:id="rId55" w:history="1">
        <w:r w:rsidRPr="00401FEE">
          <w:rPr>
            <w:rStyle w:val="af9"/>
            <w:color w:val="auto"/>
            <w:sz w:val="24"/>
            <w:szCs w:val="24"/>
            <w:u w:val="none"/>
            <w:lang w:eastAsia="en-US"/>
          </w:rPr>
          <w:t>пунктами 20</w:t>
        </w:r>
      </w:hyperlink>
      <w:r w:rsidRPr="00401FEE">
        <w:rPr>
          <w:sz w:val="24"/>
          <w:szCs w:val="24"/>
          <w:lang w:eastAsia="en-US"/>
        </w:rPr>
        <w:t xml:space="preserve">, </w:t>
      </w:r>
      <w:hyperlink r:id="rId56" w:history="1">
        <w:r w:rsidRPr="00401FEE">
          <w:rPr>
            <w:rStyle w:val="af9"/>
            <w:color w:val="auto"/>
            <w:sz w:val="24"/>
            <w:szCs w:val="24"/>
            <w:u w:val="none"/>
            <w:lang w:eastAsia="en-US"/>
          </w:rPr>
          <w:t>21</w:t>
        </w:r>
      </w:hyperlink>
      <w:r w:rsidRPr="00401FEE">
        <w:rPr>
          <w:sz w:val="24"/>
          <w:szCs w:val="24"/>
          <w:lang w:eastAsia="en-US"/>
        </w:rPr>
        <w:t xml:space="preserve">, </w:t>
      </w:r>
      <w:hyperlink r:id="rId57" w:history="1">
        <w:r w:rsidRPr="00401FEE">
          <w:rPr>
            <w:rStyle w:val="af9"/>
            <w:color w:val="auto"/>
            <w:sz w:val="24"/>
            <w:szCs w:val="24"/>
            <w:u w:val="none"/>
            <w:lang w:eastAsia="en-US"/>
          </w:rPr>
          <w:t>26</w:t>
        </w:r>
      </w:hyperlink>
      <w:r w:rsidRPr="00401FEE">
        <w:rPr>
          <w:sz w:val="24"/>
          <w:szCs w:val="24"/>
          <w:lang w:eastAsia="en-US"/>
        </w:rPr>
        <w:t xml:space="preserve"> - </w:t>
      </w:r>
      <w:hyperlink r:id="rId58" w:history="1">
        <w:r w:rsidRPr="00401FEE">
          <w:rPr>
            <w:rStyle w:val="af9"/>
            <w:color w:val="auto"/>
            <w:sz w:val="24"/>
            <w:szCs w:val="24"/>
            <w:u w:val="none"/>
            <w:lang w:eastAsia="en-US"/>
          </w:rPr>
          <w:t>28</w:t>
        </w:r>
      </w:hyperlink>
      <w:r w:rsidRPr="00401FEE">
        <w:rPr>
          <w:sz w:val="24"/>
          <w:szCs w:val="24"/>
          <w:lang w:eastAsia="en-US"/>
        </w:rPr>
        <w:t xml:space="preserve">, </w:t>
      </w:r>
      <w:hyperlink r:id="rId59" w:history="1">
        <w:r w:rsidRPr="00401FEE">
          <w:rPr>
            <w:rStyle w:val="af9"/>
            <w:color w:val="auto"/>
            <w:sz w:val="24"/>
            <w:szCs w:val="24"/>
            <w:u w:val="none"/>
            <w:lang w:eastAsia="en-US"/>
          </w:rPr>
          <w:t>35</w:t>
        </w:r>
      </w:hyperlink>
      <w:r w:rsidRPr="00401FEE">
        <w:rPr>
          <w:sz w:val="24"/>
          <w:szCs w:val="24"/>
          <w:lang w:eastAsia="en-US"/>
        </w:rPr>
        <w:t xml:space="preserve">, </w:t>
      </w:r>
      <w:hyperlink r:id="rId60" w:history="1">
        <w:r w:rsidRPr="00401FEE">
          <w:rPr>
            <w:rStyle w:val="af9"/>
            <w:color w:val="auto"/>
            <w:sz w:val="24"/>
            <w:szCs w:val="24"/>
            <w:u w:val="none"/>
            <w:lang w:eastAsia="en-US"/>
          </w:rPr>
          <w:t>43</w:t>
        </w:r>
      </w:hyperlink>
      <w:r w:rsidRPr="00401FEE">
        <w:rPr>
          <w:sz w:val="24"/>
          <w:szCs w:val="24"/>
          <w:lang w:eastAsia="en-US"/>
        </w:rPr>
        <w:t xml:space="preserve">, </w:t>
      </w:r>
      <w:hyperlink r:id="rId61" w:history="1">
        <w:r w:rsidRPr="00401FEE">
          <w:rPr>
            <w:rStyle w:val="af9"/>
            <w:color w:val="auto"/>
            <w:sz w:val="24"/>
            <w:szCs w:val="24"/>
            <w:u w:val="none"/>
            <w:lang w:eastAsia="en-US"/>
          </w:rPr>
          <w:t>49 части 1 статьи 26</w:t>
        </w:r>
      </w:hyperlink>
      <w:r w:rsidRPr="00401FEE">
        <w:rPr>
          <w:sz w:val="24"/>
          <w:szCs w:val="24"/>
          <w:lang w:eastAsia="en-US"/>
        </w:rPr>
        <w:t xml:space="preserve"> Федерального закона «О </w:t>
      </w:r>
      <w:r>
        <w:rPr>
          <w:sz w:val="24"/>
          <w:szCs w:val="24"/>
          <w:lang w:eastAsia="en-US"/>
        </w:rPr>
        <w:t>муниципальной</w:t>
      </w:r>
      <w:r w:rsidRPr="00401FEE">
        <w:rPr>
          <w:sz w:val="24"/>
          <w:szCs w:val="24"/>
          <w:lang w:eastAsia="en-US"/>
        </w:rPr>
        <w:t xml:space="preserve"> регистрации недвижимости», ответственный исполнитель обеспечивает подготовку и направление уведомления об этом гражданину, подавшему заявление о предоставлении такого земельного участка в безвозмездное пользование. </w:t>
      </w:r>
      <w:proofErr w:type="gramEnd"/>
    </w:p>
    <w:p w:rsidR="00D25871" w:rsidRPr="00401FEE" w:rsidRDefault="00D25871" w:rsidP="001619BD">
      <w:pPr>
        <w:ind w:firstLine="708"/>
        <w:jc w:val="both"/>
        <w:rPr>
          <w:sz w:val="24"/>
          <w:szCs w:val="24"/>
          <w:lang w:eastAsia="en-US"/>
        </w:rPr>
      </w:pPr>
      <w:r>
        <w:rPr>
          <w:sz w:val="24"/>
          <w:szCs w:val="24"/>
          <w:lang w:eastAsia="en-US"/>
        </w:rPr>
        <w:t>Глава района</w:t>
      </w:r>
      <w:r w:rsidRPr="00401FEE">
        <w:rPr>
          <w:i/>
          <w:sz w:val="24"/>
          <w:szCs w:val="24"/>
          <w:lang w:eastAsia="en-US"/>
        </w:rPr>
        <w:t xml:space="preserve"> </w:t>
      </w:r>
      <w:r w:rsidRPr="00401FEE">
        <w:rPr>
          <w:sz w:val="24"/>
          <w:szCs w:val="24"/>
          <w:lang w:eastAsia="en-US"/>
        </w:rPr>
        <w:t>либо лицо, его замещающее,</w:t>
      </w:r>
      <w:r w:rsidRPr="00401FEE">
        <w:rPr>
          <w:i/>
          <w:sz w:val="24"/>
          <w:szCs w:val="24"/>
          <w:lang w:eastAsia="en-US"/>
        </w:rPr>
        <w:t xml:space="preserve"> </w:t>
      </w:r>
      <w:r w:rsidRPr="00401FEE">
        <w:rPr>
          <w:sz w:val="24"/>
          <w:szCs w:val="24"/>
          <w:lang w:eastAsia="en-US"/>
        </w:rPr>
        <w:t>подписывает указанное уведомление.</w:t>
      </w:r>
    </w:p>
    <w:p w:rsidR="00D25871" w:rsidRPr="00401FEE" w:rsidRDefault="00D25871" w:rsidP="001619BD">
      <w:pPr>
        <w:ind w:firstLine="708"/>
        <w:jc w:val="both"/>
        <w:rPr>
          <w:sz w:val="24"/>
          <w:szCs w:val="24"/>
          <w:lang w:eastAsia="en-US"/>
        </w:rPr>
      </w:pPr>
      <w:r w:rsidRPr="00401FEE">
        <w:rPr>
          <w:sz w:val="24"/>
          <w:szCs w:val="24"/>
          <w:lang w:eastAsia="en-US"/>
        </w:rPr>
        <w:t xml:space="preserve">В целях устранения обстоятельств, послуживших основанием для принятия решения о приостановлении осуществления государственного кадастрового учета земельного участка, направляемое в адрес заявителя уведомление должно содержать предложение об </w:t>
      </w:r>
      <w:r w:rsidRPr="00401FEE">
        <w:rPr>
          <w:sz w:val="24"/>
          <w:szCs w:val="24"/>
          <w:lang w:eastAsia="en-US"/>
        </w:rPr>
        <w:lastRenderedPageBreak/>
        <w:t>утверждении иного варианта схемы размещения земельного участка на публичной кадастровой карте с приложением такой схемы.</w:t>
      </w:r>
    </w:p>
    <w:p w:rsidR="00D25871" w:rsidRPr="00401FEE" w:rsidRDefault="00D25871" w:rsidP="001619BD">
      <w:pPr>
        <w:ind w:firstLine="708"/>
        <w:jc w:val="both"/>
        <w:rPr>
          <w:i/>
          <w:sz w:val="24"/>
          <w:szCs w:val="24"/>
          <w:lang w:eastAsia="en-US"/>
        </w:rPr>
      </w:pPr>
      <w:r w:rsidRPr="00401FEE">
        <w:rPr>
          <w:sz w:val="24"/>
          <w:szCs w:val="24"/>
          <w:lang w:eastAsia="en-US"/>
        </w:rPr>
        <w:t>В случае получения согласия заявителя об утверждении иного варианта схемы размещения земельного участка на публичной кадастровой карте, ответственный исполнитель обеспечивает ее утверждение в порядке, предусмотренном подразделами 3.2.4 и 3.2.5 настоящего Административного регламента.</w:t>
      </w:r>
    </w:p>
    <w:p w:rsidR="00D25871" w:rsidRPr="00401FEE" w:rsidRDefault="00D25871" w:rsidP="001619BD">
      <w:pPr>
        <w:ind w:firstLine="708"/>
        <w:jc w:val="both"/>
        <w:rPr>
          <w:sz w:val="24"/>
          <w:szCs w:val="24"/>
          <w:lang w:eastAsia="en-US"/>
        </w:rPr>
      </w:pPr>
      <w:r w:rsidRPr="00401FEE">
        <w:rPr>
          <w:sz w:val="24"/>
          <w:szCs w:val="24"/>
          <w:lang w:eastAsia="en-US"/>
        </w:rPr>
        <w:t xml:space="preserve">В случае принятия Управлением Росреестра по </w:t>
      </w:r>
      <w:r>
        <w:rPr>
          <w:sz w:val="24"/>
          <w:szCs w:val="24"/>
          <w:lang w:eastAsia="en-US"/>
        </w:rPr>
        <w:t>Амурской области</w:t>
      </w:r>
      <w:r w:rsidRPr="00401FEE">
        <w:rPr>
          <w:sz w:val="24"/>
          <w:szCs w:val="24"/>
          <w:lang w:eastAsia="en-US"/>
        </w:rPr>
        <w:t xml:space="preserve"> решения об отказе в осуществлении государственного кадастрового учета земельного участка ответственный исполнитель обеспечивает подготовку и принятие решения об отказе в предоставлении гражданину земельного участка в безвозмездное пользование и направляет копию указанного решения гражданину, подавшему заявление о предоставлении земельного участка в безвозмездное пользование.</w:t>
      </w:r>
    </w:p>
    <w:p w:rsidR="00D25871" w:rsidRPr="00401FEE" w:rsidRDefault="00D25871" w:rsidP="001619BD">
      <w:pPr>
        <w:ind w:firstLine="708"/>
        <w:jc w:val="both"/>
        <w:rPr>
          <w:sz w:val="24"/>
          <w:szCs w:val="24"/>
          <w:lang w:eastAsia="en-US"/>
        </w:rPr>
      </w:pPr>
      <w:r w:rsidRPr="00401FEE">
        <w:rPr>
          <w:sz w:val="24"/>
          <w:szCs w:val="24"/>
          <w:lang w:eastAsia="en-US"/>
        </w:rPr>
        <w:t xml:space="preserve">Подготовка и принятие решения об отказе в предоставлении земельного участка осуществляется в порядке, предусмотренном пунктом 3.2.5 настоящего подраздела.  </w:t>
      </w:r>
    </w:p>
    <w:p w:rsidR="00D25871" w:rsidRPr="00401FEE" w:rsidRDefault="00D25871" w:rsidP="00430D5B">
      <w:pPr>
        <w:ind w:firstLine="708"/>
        <w:jc w:val="both"/>
        <w:rPr>
          <w:sz w:val="24"/>
          <w:szCs w:val="24"/>
          <w:lang w:eastAsia="en-US"/>
        </w:rPr>
      </w:pPr>
      <w:r w:rsidRPr="00401FEE">
        <w:rPr>
          <w:sz w:val="24"/>
          <w:szCs w:val="24"/>
          <w:lang w:eastAsia="en-US"/>
        </w:rPr>
        <w:t xml:space="preserve">Выполнение настоящего административного действия осуществляется в срок, не превышающий трех рабочих дней с момента осуществления государственного кадастрового учета  земельного участка или со дня поступления соответствующего решения Управления Росреестра по </w:t>
      </w:r>
      <w:r>
        <w:rPr>
          <w:sz w:val="24"/>
          <w:szCs w:val="24"/>
          <w:lang w:eastAsia="en-US"/>
        </w:rPr>
        <w:t>Амурской области</w:t>
      </w:r>
      <w:r w:rsidRPr="00401FEE">
        <w:rPr>
          <w:sz w:val="24"/>
          <w:szCs w:val="24"/>
          <w:lang w:eastAsia="en-US"/>
        </w:rPr>
        <w:t>.</w:t>
      </w:r>
    </w:p>
    <w:p w:rsidR="00D25871" w:rsidRPr="00401FEE" w:rsidRDefault="00D25871" w:rsidP="00430D5B">
      <w:pPr>
        <w:ind w:firstLine="708"/>
        <w:jc w:val="both"/>
        <w:rPr>
          <w:sz w:val="24"/>
          <w:szCs w:val="24"/>
          <w:lang w:eastAsia="en-US"/>
        </w:rPr>
      </w:pPr>
    </w:p>
    <w:p w:rsidR="00D25871" w:rsidRPr="00401FEE" w:rsidRDefault="00D25871" w:rsidP="00905A45">
      <w:pPr>
        <w:ind w:firstLine="708"/>
        <w:jc w:val="center"/>
        <w:rPr>
          <w:b/>
          <w:sz w:val="24"/>
          <w:szCs w:val="24"/>
          <w:lang w:eastAsia="en-US"/>
        </w:rPr>
      </w:pPr>
      <w:r w:rsidRPr="00401FEE">
        <w:rPr>
          <w:b/>
          <w:sz w:val="24"/>
          <w:szCs w:val="24"/>
          <w:lang w:eastAsia="en-US"/>
        </w:rPr>
        <w:t xml:space="preserve">3.2.9. Административное действие – </w:t>
      </w:r>
    </w:p>
    <w:p w:rsidR="00D25871" w:rsidRPr="00401FEE" w:rsidRDefault="00D25871" w:rsidP="00905A45">
      <w:pPr>
        <w:ind w:firstLine="708"/>
        <w:jc w:val="center"/>
        <w:rPr>
          <w:b/>
          <w:sz w:val="24"/>
          <w:szCs w:val="24"/>
          <w:lang w:eastAsia="en-US"/>
        </w:rPr>
      </w:pPr>
      <w:r w:rsidRPr="00401FEE">
        <w:rPr>
          <w:b/>
          <w:sz w:val="24"/>
          <w:szCs w:val="24"/>
          <w:lang w:eastAsia="en-US"/>
        </w:rPr>
        <w:t>подготовка проекта договора безвозмездного пользования</w:t>
      </w:r>
    </w:p>
    <w:p w:rsidR="00D25871" w:rsidRPr="00401FEE" w:rsidRDefault="00D25871" w:rsidP="00905A45">
      <w:pPr>
        <w:ind w:firstLine="708"/>
        <w:jc w:val="center"/>
        <w:rPr>
          <w:b/>
          <w:sz w:val="24"/>
          <w:szCs w:val="24"/>
          <w:lang w:eastAsia="en-US"/>
        </w:rPr>
      </w:pPr>
      <w:r w:rsidRPr="00401FEE">
        <w:rPr>
          <w:b/>
          <w:sz w:val="24"/>
          <w:szCs w:val="24"/>
          <w:lang w:eastAsia="en-US"/>
        </w:rPr>
        <w:t xml:space="preserve"> земельным участком или решения об отказе в предоставлении</w:t>
      </w:r>
    </w:p>
    <w:p w:rsidR="00D25871" w:rsidRPr="00401FEE" w:rsidRDefault="00D25871" w:rsidP="00905A45">
      <w:pPr>
        <w:ind w:firstLine="708"/>
        <w:jc w:val="center"/>
        <w:rPr>
          <w:b/>
          <w:sz w:val="24"/>
          <w:szCs w:val="24"/>
          <w:lang w:eastAsia="en-US"/>
        </w:rPr>
      </w:pPr>
      <w:r w:rsidRPr="00401FEE">
        <w:rPr>
          <w:b/>
          <w:sz w:val="24"/>
          <w:szCs w:val="24"/>
          <w:lang w:eastAsia="en-US"/>
        </w:rPr>
        <w:t xml:space="preserve"> земельного участка в случае, если сведения </w:t>
      </w:r>
      <w:proofErr w:type="gramStart"/>
      <w:r w:rsidRPr="00401FEE">
        <w:rPr>
          <w:b/>
          <w:sz w:val="24"/>
          <w:szCs w:val="24"/>
          <w:lang w:eastAsia="en-US"/>
        </w:rPr>
        <w:t>об</w:t>
      </w:r>
      <w:proofErr w:type="gramEnd"/>
      <w:r w:rsidRPr="00401FEE">
        <w:rPr>
          <w:b/>
          <w:sz w:val="24"/>
          <w:szCs w:val="24"/>
          <w:lang w:eastAsia="en-US"/>
        </w:rPr>
        <w:t xml:space="preserve"> испрашиваемом земельном</w:t>
      </w:r>
    </w:p>
    <w:p w:rsidR="00D25871" w:rsidRPr="00401FEE" w:rsidRDefault="00D25871" w:rsidP="00905A45">
      <w:pPr>
        <w:ind w:firstLine="708"/>
        <w:jc w:val="center"/>
        <w:rPr>
          <w:b/>
          <w:sz w:val="24"/>
          <w:szCs w:val="24"/>
          <w:lang w:eastAsia="en-US"/>
        </w:rPr>
      </w:pPr>
      <w:r w:rsidRPr="00401FEE">
        <w:rPr>
          <w:b/>
          <w:sz w:val="24"/>
          <w:szCs w:val="24"/>
          <w:lang w:eastAsia="en-US"/>
        </w:rPr>
        <w:t xml:space="preserve"> </w:t>
      </w:r>
      <w:proofErr w:type="gramStart"/>
      <w:r w:rsidRPr="00401FEE">
        <w:rPr>
          <w:b/>
          <w:sz w:val="24"/>
          <w:szCs w:val="24"/>
          <w:lang w:eastAsia="en-US"/>
        </w:rPr>
        <w:t>участке</w:t>
      </w:r>
      <w:proofErr w:type="gramEnd"/>
      <w:r w:rsidRPr="00401FEE">
        <w:rPr>
          <w:b/>
          <w:sz w:val="24"/>
          <w:szCs w:val="24"/>
          <w:lang w:eastAsia="en-US"/>
        </w:rPr>
        <w:t xml:space="preserve"> внесены в </w:t>
      </w:r>
      <w:r w:rsidR="006B24A9">
        <w:rPr>
          <w:b/>
          <w:sz w:val="24"/>
          <w:szCs w:val="24"/>
          <w:lang w:eastAsia="en-US"/>
        </w:rPr>
        <w:t>государственный</w:t>
      </w:r>
      <w:r w:rsidRPr="00401FEE">
        <w:rPr>
          <w:b/>
          <w:sz w:val="24"/>
          <w:szCs w:val="24"/>
          <w:lang w:eastAsia="en-US"/>
        </w:rPr>
        <w:t xml:space="preserve"> кадастр недвижимости</w:t>
      </w:r>
    </w:p>
    <w:p w:rsidR="00D25871" w:rsidRPr="00401FEE" w:rsidRDefault="00D25871" w:rsidP="00905A45">
      <w:pPr>
        <w:ind w:firstLine="708"/>
        <w:jc w:val="center"/>
        <w:rPr>
          <w:sz w:val="24"/>
          <w:szCs w:val="24"/>
        </w:rPr>
      </w:pPr>
    </w:p>
    <w:p w:rsidR="00D25871" w:rsidRPr="00401FEE" w:rsidRDefault="00D25871" w:rsidP="003906DD">
      <w:pPr>
        <w:ind w:firstLine="403"/>
        <w:jc w:val="both"/>
        <w:rPr>
          <w:sz w:val="24"/>
          <w:szCs w:val="24"/>
          <w:lang w:eastAsia="en-US"/>
        </w:rPr>
      </w:pPr>
      <w:r w:rsidRPr="00401FEE">
        <w:rPr>
          <w:sz w:val="24"/>
          <w:szCs w:val="24"/>
          <w:lang w:eastAsia="en-US"/>
        </w:rPr>
        <w:t xml:space="preserve">     Должностным лицом, ответственным за подготовку проекта договора безвозмездного пользования земельным участком является ответственный исполнитель </w:t>
      </w:r>
      <w:r>
        <w:rPr>
          <w:sz w:val="24"/>
          <w:szCs w:val="24"/>
          <w:lang w:eastAsia="en-US"/>
        </w:rPr>
        <w:t>комитета по управлению муниципальным имуществом Тамбовского района</w:t>
      </w:r>
      <w:r w:rsidRPr="00401FEE">
        <w:rPr>
          <w:sz w:val="24"/>
          <w:szCs w:val="24"/>
          <w:lang w:eastAsia="en-US"/>
        </w:rPr>
        <w:t>.</w:t>
      </w:r>
    </w:p>
    <w:p w:rsidR="00D25871" w:rsidRPr="00401FEE" w:rsidRDefault="00D25871" w:rsidP="003906DD">
      <w:pPr>
        <w:jc w:val="both"/>
        <w:rPr>
          <w:sz w:val="24"/>
          <w:szCs w:val="24"/>
          <w:lang w:eastAsia="en-US"/>
        </w:rPr>
      </w:pPr>
      <w:r w:rsidRPr="00401FEE">
        <w:rPr>
          <w:sz w:val="24"/>
          <w:szCs w:val="24"/>
          <w:lang w:eastAsia="en-US"/>
        </w:rPr>
        <w:tab/>
      </w:r>
      <w:r w:rsidRPr="00401FEE">
        <w:rPr>
          <w:sz w:val="24"/>
          <w:szCs w:val="24"/>
          <w:lang w:eastAsia="en-US"/>
        </w:rPr>
        <w:tab/>
      </w:r>
      <w:proofErr w:type="gramStart"/>
      <w:r w:rsidRPr="00401FEE">
        <w:rPr>
          <w:sz w:val="24"/>
          <w:szCs w:val="24"/>
          <w:lang w:eastAsia="en-US"/>
        </w:rPr>
        <w:t xml:space="preserve">В случае отсутствия оснований для отказа в предоставлении земельного участка в безвозмездное пользование, установленных пунктом 2.8.1 подраздела 2.8 раздела 2 настоящего Административного регламента, и если сведения об испрашиваемом земельном участке внесены в </w:t>
      </w:r>
      <w:r>
        <w:rPr>
          <w:sz w:val="24"/>
          <w:szCs w:val="24"/>
          <w:lang w:eastAsia="en-US"/>
        </w:rPr>
        <w:t>муниципальный</w:t>
      </w:r>
      <w:r w:rsidRPr="00401FEE">
        <w:rPr>
          <w:sz w:val="24"/>
          <w:szCs w:val="24"/>
          <w:lang w:eastAsia="en-US"/>
        </w:rPr>
        <w:t xml:space="preserve"> кадастр недвижимости и не требуется образование земельного участка, ответственный исполнитель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roofErr w:type="gramEnd"/>
    </w:p>
    <w:p w:rsidR="00D25871" w:rsidRPr="00401FEE" w:rsidRDefault="00D25871" w:rsidP="003906DD">
      <w:pPr>
        <w:jc w:val="both"/>
        <w:rPr>
          <w:sz w:val="24"/>
          <w:szCs w:val="24"/>
          <w:lang w:eastAsia="en-US"/>
        </w:rPr>
      </w:pPr>
      <w:r w:rsidRPr="00401FEE">
        <w:rPr>
          <w:sz w:val="24"/>
          <w:szCs w:val="24"/>
          <w:lang w:eastAsia="en-US"/>
        </w:rPr>
        <w:tab/>
      </w:r>
      <w:r w:rsidRPr="00401FEE">
        <w:rPr>
          <w:sz w:val="24"/>
          <w:szCs w:val="24"/>
          <w:lang w:eastAsia="en-US"/>
        </w:rPr>
        <w:tab/>
        <w:t>При наличии хотя бы одного из оснований, предусмотренных пунктом 2.8.1 подраздела 2.8 раздела 2 настоящего Административного регламента, ответственный исполнитель осуществляет подготовку и обеспечивает подписание решения об отказе в предоставлении земельного участка. В данном решении должны быть указаны все основания для отказа.</w:t>
      </w:r>
      <w:r w:rsidRPr="00401FEE">
        <w:rPr>
          <w:sz w:val="24"/>
          <w:szCs w:val="24"/>
          <w:lang w:eastAsia="en-US"/>
        </w:rPr>
        <w:tab/>
      </w:r>
      <w:r w:rsidRPr="00401FEE">
        <w:rPr>
          <w:sz w:val="24"/>
          <w:szCs w:val="24"/>
          <w:lang w:eastAsia="en-US"/>
        </w:rPr>
        <w:tab/>
      </w:r>
    </w:p>
    <w:p w:rsidR="00D25871" w:rsidRPr="00401FEE" w:rsidRDefault="00D25871" w:rsidP="00BC0396">
      <w:pPr>
        <w:jc w:val="both"/>
        <w:rPr>
          <w:sz w:val="24"/>
          <w:szCs w:val="24"/>
          <w:lang w:eastAsia="en-US"/>
        </w:rPr>
      </w:pPr>
      <w:r w:rsidRPr="00401FEE">
        <w:rPr>
          <w:sz w:val="24"/>
          <w:szCs w:val="24"/>
          <w:lang w:eastAsia="en-US"/>
        </w:rPr>
        <w:tab/>
        <w:t xml:space="preserve">   </w:t>
      </w:r>
      <w:r w:rsidRPr="00401FEE">
        <w:rPr>
          <w:sz w:val="24"/>
          <w:szCs w:val="24"/>
          <w:lang w:eastAsia="en-US"/>
        </w:rPr>
        <w:tab/>
        <w:t>Срок выполнения административного действия составляет не более двадцати рабочих дней со дня  поступления заявления.</w:t>
      </w:r>
    </w:p>
    <w:p w:rsidR="00D25871" w:rsidRPr="00401FEE" w:rsidRDefault="00D25871" w:rsidP="00BC0396">
      <w:pPr>
        <w:jc w:val="both"/>
        <w:rPr>
          <w:sz w:val="24"/>
          <w:szCs w:val="24"/>
          <w:lang w:eastAsia="en-US"/>
        </w:rPr>
      </w:pPr>
    </w:p>
    <w:p w:rsidR="00D25871" w:rsidRPr="00401FEE" w:rsidRDefault="00D25871" w:rsidP="00275649">
      <w:pPr>
        <w:jc w:val="center"/>
        <w:rPr>
          <w:b/>
          <w:sz w:val="24"/>
          <w:szCs w:val="24"/>
          <w:lang w:eastAsia="en-US"/>
        </w:rPr>
      </w:pPr>
      <w:r w:rsidRPr="00401FEE">
        <w:rPr>
          <w:b/>
          <w:sz w:val="24"/>
          <w:szCs w:val="24"/>
          <w:lang w:eastAsia="en-US"/>
        </w:rPr>
        <w:t xml:space="preserve">3.2.10. Административное действие – </w:t>
      </w:r>
    </w:p>
    <w:p w:rsidR="00D25871" w:rsidRPr="00401FEE" w:rsidRDefault="00D25871" w:rsidP="00275649">
      <w:pPr>
        <w:jc w:val="center"/>
        <w:rPr>
          <w:b/>
          <w:sz w:val="24"/>
          <w:szCs w:val="24"/>
          <w:lang w:eastAsia="en-US"/>
        </w:rPr>
      </w:pPr>
      <w:r w:rsidRPr="00401FEE">
        <w:rPr>
          <w:b/>
          <w:sz w:val="24"/>
          <w:szCs w:val="24"/>
          <w:lang w:eastAsia="en-US"/>
        </w:rPr>
        <w:t>выдача (направление) заявителю проекта договора безвозмездного пользования</w:t>
      </w:r>
    </w:p>
    <w:p w:rsidR="00D25871" w:rsidRPr="00401FEE" w:rsidRDefault="00D25871" w:rsidP="00117821">
      <w:pPr>
        <w:jc w:val="center"/>
        <w:rPr>
          <w:b/>
          <w:sz w:val="24"/>
          <w:szCs w:val="24"/>
          <w:lang w:eastAsia="en-US"/>
        </w:rPr>
      </w:pPr>
      <w:r w:rsidRPr="00401FEE">
        <w:rPr>
          <w:b/>
          <w:sz w:val="24"/>
          <w:szCs w:val="24"/>
          <w:lang w:eastAsia="en-US"/>
        </w:rPr>
        <w:t xml:space="preserve"> земельного участка или решения об отказе в предоставлении земельного участка</w:t>
      </w:r>
      <w:r w:rsidRPr="00401FEE">
        <w:rPr>
          <w:b/>
          <w:sz w:val="24"/>
          <w:szCs w:val="24"/>
          <w:lang w:eastAsia="en-US"/>
        </w:rPr>
        <w:tab/>
      </w:r>
    </w:p>
    <w:p w:rsidR="00D25871" w:rsidRPr="00401FEE" w:rsidRDefault="00D25871" w:rsidP="00117821">
      <w:pPr>
        <w:rPr>
          <w:sz w:val="24"/>
          <w:szCs w:val="24"/>
          <w:lang w:eastAsia="en-US"/>
        </w:rPr>
      </w:pPr>
    </w:p>
    <w:p w:rsidR="00D25871" w:rsidRPr="00401FEE" w:rsidRDefault="00D25871" w:rsidP="00117821">
      <w:pPr>
        <w:jc w:val="both"/>
        <w:rPr>
          <w:sz w:val="24"/>
          <w:szCs w:val="24"/>
          <w:lang w:eastAsia="en-US"/>
        </w:rPr>
      </w:pPr>
      <w:r w:rsidRPr="00401FEE">
        <w:rPr>
          <w:sz w:val="24"/>
          <w:szCs w:val="24"/>
          <w:lang w:eastAsia="en-US"/>
        </w:rPr>
        <w:tab/>
      </w:r>
      <w:r w:rsidRPr="00401FEE">
        <w:rPr>
          <w:sz w:val="24"/>
          <w:szCs w:val="24"/>
          <w:lang w:eastAsia="en-US"/>
        </w:rPr>
        <w:tab/>
        <w:t xml:space="preserve">Должностным лицом, ответственным за выдачу (направление) проекта договора безвозмездного пользования земельным участком является ответственный исполнитель </w:t>
      </w:r>
      <w:r>
        <w:rPr>
          <w:sz w:val="24"/>
          <w:szCs w:val="24"/>
          <w:lang w:eastAsia="en-US"/>
        </w:rPr>
        <w:t>комитета по управлению муниципальным имуществом Тамбовского района</w:t>
      </w:r>
      <w:r w:rsidRPr="00401FEE">
        <w:rPr>
          <w:sz w:val="24"/>
          <w:szCs w:val="24"/>
          <w:lang w:eastAsia="en-US"/>
        </w:rPr>
        <w:t>.</w:t>
      </w:r>
    </w:p>
    <w:p w:rsidR="00D25871" w:rsidRPr="00401FEE" w:rsidRDefault="00D25871" w:rsidP="00117821">
      <w:pPr>
        <w:jc w:val="both"/>
        <w:rPr>
          <w:sz w:val="24"/>
          <w:szCs w:val="24"/>
          <w:lang w:eastAsia="en-US"/>
        </w:rPr>
      </w:pPr>
      <w:r w:rsidRPr="00401FEE">
        <w:rPr>
          <w:sz w:val="24"/>
          <w:szCs w:val="24"/>
          <w:lang w:eastAsia="en-US"/>
        </w:rPr>
        <w:tab/>
      </w:r>
      <w:r w:rsidRPr="00401FEE">
        <w:rPr>
          <w:sz w:val="24"/>
          <w:szCs w:val="24"/>
          <w:lang w:eastAsia="en-US"/>
        </w:rPr>
        <w:tab/>
        <w:t xml:space="preserve">Проект договора безвозмездного пользования земельным участком по выбору гражданина выдается ему лично либо направляется ему по почтовому адресу или адресу электронной почты, содержащимся в его заявлении о предоставлении земельного участка в </w:t>
      </w:r>
      <w:r w:rsidRPr="00401FEE">
        <w:rPr>
          <w:sz w:val="24"/>
          <w:szCs w:val="24"/>
          <w:lang w:eastAsia="en-US"/>
        </w:rPr>
        <w:lastRenderedPageBreak/>
        <w:t>безвозмездное пользование, либо направляется в форме электронного документа с использованием информационной системы.</w:t>
      </w:r>
    </w:p>
    <w:p w:rsidR="00D25871" w:rsidRPr="00401FEE" w:rsidRDefault="00D25871" w:rsidP="003906DD">
      <w:pPr>
        <w:jc w:val="both"/>
        <w:rPr>
          <w:sz w:val="24"/>
          <w:szCs w:val="24"/>
          <w:lang w:eastAsia="en-US"/>
        </w:rPr>
      </w:pPr>
      <w:r w:rsidRPr="00401FEE">
        <w:rPr>
          <w:sz w:val="24"/>
          <w:szCs w:val="24"/>
          <w:lang w:eastAsia="en-US"/>
        </w:rPr>
        <w:tab/>
      </w:r>
      <w:r w:rsidRPr="00401FEE">
        <w:rPr>
          <w:sz w:val="24"/>
          <w:szCs w:val="24"/>
          <w:lang w:eastAsia="en-US"/>
        </w:rPr>
        <w:tab/>
        <w:t>Срок выполнения административного действия составляет не более одного рабочего дня со дня подготовки проекта договора безвозмездного пользования.</w:t>
      </w:r>
    </w:p>
    <w:p w:rsidR="00D25871" w:rsidRPr="00401FEE" w:rsidRDefault="00D25871" w:rsidP="003906DD">
      <w:pPr>
        <w:jc w:val="both"/>
        <w:rPr>
          <w:sz w:val="24"/>
          <w:szCs w:val="24"/>
          <w:lang w:eastAsia="en-US"/>
        </w:rPr>
      </w:pPr>
    </w:p>
    <w:p w:rsidR="00D25871" w:rsidRPr="00401FEE" w:rsidRDefault="00D25871" w:rsidP="00E8487E">
      <w:pPr>
        <w:jc w:val="center"/>
        <w:rPr>
          <w:b/>
          <w:sz w:val="24"/>
          <w:szCs w:val="24"/>
          <w:lang w:eastAsia="en-US"/>
        </w:rPr>
      </w:pPr>
      <w:r w:rsidRPr="00401FEE">
        <w:rPr>
          <w:sz w:val="24"/>
          <w:szCs w:val="24"/>
          <w:lang w:eastAsia="en-US"/>
        </w:rPr>
        <w:t>3.</w:t>
      </w:r>
      <w:r w:rsidRPr="00401FEE">
        <w:rPr>
          <w:b/>
          <w:sz w:val="24"/>
          <w:szCs w:val="24"/>
          <w:lang w:eastAsia="en-US"/>
        </w:rPr>
        <w:t xml:space="preserve">2.11. Административное действие – </w:t>
      </w:r>
    </w:p>
    <w:p w:rsidR="00D25871" w:rsidRPr="00401FEE" w:rsidRDefault="00D25871" w:rsidP="00E8487E">
      <w:pPr>
        <w:jc w:val="center"/>
        <w:rPr>
          <w:b/>
          <w:sz w:val="24"/>
          <w:szCs w:val="24"/>
          <w:lang w:eastAsia="en-US"/>
        </w:rPr>
      </w:pPr>
      <w:r w:rsidRPr="00401FEE">
        <w:rPr>
          <w:b/>
          <w:sz w:val="24"/>
          <w:szCs w:val="24"/>
          <w:lang w:eastAsia="en-US"/>
        </w:rPr>
        <w:t xml:space="preserve">подписание проекта договора безвозмездного пользования </w:t>
      </w:r>
    </w:p>
    <w:p w:rsidR="00D25871" w:rsidRPr="00401FEE" w:rsidRDefault="00D25871" w:rsidP="00B87EEF">
      <w:pPr>
        <w:jc w:val="center"/>
        <w:rPr>
          <w:b/>
          <w:sz w:val="24"/>
          <w:szCs w:val="24"/>
          <w:lang w:eastAsia="en-US"/>
        </w:rPr>
      </w:pPr>
    </w:p>
    <w:p w:rsidR="00D25871" w:rsidRPr="00401FEE" w:rsidRDefault="00D25871" w:rsidP="00F513F3">
      <w:pPr>
        <w:pStyle w:val="ConsPlusNormal"/>
        <w:jc w:val="both"/>
        <w:rPr>
          <w:rFonts w:ascii="Times New Roman" w:hAnsi="Times New Roman"/>
          <w:sz w:val="24"/>
          <w:szCs w:val="24"/>
          <w:lang w:eastAsia="en-US"/>
        </w:rPr>
      </w:pPr>
      <w:r w:rsidRPr="00401FEE">
        <w:rPr>
          <w:rFonts w:ascii="Times New Roman" w:hAnsi="Times New Roman"/>
          <w:sz w:val="24"/>
          <w:szCs w:val="24"/>
          <w:lang w:eastAsia="en-US"/>
        </w:rPr>
        <w:t xml:space="preserve">Должностным лицом, ответственным за подписание проекта договора безвозмездного пользования земельным участком является </w:t>
      </w:r>
      <w:r>
        <w:rPr>
          <w:rFonts w:ascii="Times New Roman" w:hAnsi="Times New Roman"/>
          <w:sz w:val="24"/>
          <w:szCs w:val="24"/>
          <w:lang w:eastAsia="en-US"/>
        </w:rPr>
        <w:t>глава Тамбовского района</w:t>
      </w:r>
      <w:r w:rsidRPr="00401FEE">
        <w:rPr>
          <w:rFonts w:ascii="Times New Roman" w:hAnsi="Times New Roman"/>
          <w:sz w:val="24"/>
          <w:szCs w:val="24"/>
          <w:lang w:eastAsia="en-US"/>
        </w:rPr>
        <w:t xml:space="preserve"> либо лицо, его замещающее.</w:t>
      </w:r>
    </w:p>
    <w:p w:rsidR="00D25871" w:rsidRPr="00401FEE" w:rsidRDefault="00D25871" w:rsidP="00B87EEF">
      <w:pPr>
        <w:pStyle w:val="ConsPlusNormal"/>
        <w:jc w:val="both"/>
        <w:rPr>
          <w:rFonts w:ascii="Times New Roman" w:hAnsi="Times New Roman"/>
          <w:i/>
          <w:sz w:val="24"/>
          <w:szCs w:val="24"/>
          <w:lang w:eastAsia="en-US"/>
        </w:rPr>
      </w:pPr>
      <w:r w:rsidRPr="00401FEE">
        <w:rPr>
          <w:rFonts w:ascii="Times New Roman" w:hAnsi="Times New Roman"/>
          <w:sz w:val="24"/>
          <w:szCs w:val="24"/>
          <w:lang w:eastAsia="en-US"/>
        </w:rPr>
        <w:t xml:space="preserve">Ответственный исполнитель после поступления подписанного гражданином проекта договора безвозмездного пользования земельным участком обеспечивает его подписание </w:t>
      </w:r>
      <w:r>
        <w:rPr>
          <w:rFonts w:ascii="Times New Roman" w:hAnsi="Times New Roman"/>
          <w:sz w:val="24"/>
          <w:szCs w:val="24"/>
          <w:lang w:eastAsia="en-US"/>
        </w:rPr>
        <w:t>главой района</w:t>
      </w:r>
      <w:r w:rsidRPr="00401FEE">
        <w:rPr>
          <w:rFonts w:ascii="Times New Roman" w:hAnsi="Times New Roman"/>
          <w:i/>
          <w:sz w:val="24"/>
          <w:szCs w:val="24"/>
          <w:lang w:eastAsia="en-US"/>
        </w:rPr>
        <w:t>.</w:t>
      </w:r>
    </w:p>
    <w:p w:rsidR="00D25871" w:rsidRPr="00401FEE" w:rsidRDefault="00D25871" w:rsidP="00B87EEF">
      <w:pPr>
        <w:pStyle w:val="ConsPlusNormal"/>
        <w:jc w:val="both"/>
        <w:rPr>
          <w:rFonts w:ascii="Times New Roman" w:hAnsi="Times New Roman"/>
          <w:sz w:val="24"/>
          <w:szCs w:val="24"/>
          <w:lang w:eastAsia="en-US"/>
        </w:rPr>
      </w:pPr>
      <w:r w:rsidRPr="00401FEE">
        <w:rPr>
          <w:rFonts w:ascii="Times New Roman" w:hAnsi="Times New Roman"/>
          <w:sz w:val="24"/>
          <w:szCs w:val="24"/>
          <w:lang w:eastAsia="en-US"/>
        </w:rPr>
        <w:t>Срок выполнения административного действия составляет не более пяти рабочих дней со дня поступления подписанного гражданином проекта договора.</w:t>
      </w:r>
    </w:p>
    <w:p w:rsidR="00D25871" w:rsidRPr="00401FEE" w:rsidRDefault="00D25871" w:rsidP="00B87EEF">
      <w:pPr>
        <w:pStyle w:val="ConsPlusNormal"/>
        <w:jc w:val="both"/>
        <w:rPr>
          <w:rFonts w:ascii="Times New Roman" w:hAnsi="Times New Roman"/>
          <w:sz w:val="24"/>
          <w:szCs w:val="24"/>
          <w:lang w:eastAsia="en-US"/>
        </w:rPr>
      </w:pPr>
    </w:p>
    <w:p w:rsidR="00D25871" w:rsidRPr="00401FEE" w:rsidRDefault="00D25871" w:rsidP="00E8487E">
      <w:pPr>
        <w:widowControl w:val="0"/>
        <w:autoSpaceDE/>
        <w:autoSpaceDN/>
        <w:adjustRightInd/>
        <w:jc w:val="center"/>
        <w:rPr>
          <w:b/>
          <w:sz w:val="24"/>
          <w:szCs w:val="24"/>
          <w:lang w:eastAsia="en-US"/>
        </w:rPr>
      </w:pPr>
      <w:r w:rsidRPr="00401FEE">
        <w:rPr>
          <w:b/>
          <w:sz w:val="24"/>
          <w:szCs w:val="24"/>
          <w:lang w:eastAsia="en-US"/>
        </w:rPr>
        <w:t>3.2.12. Критерии принятия решения</w:t>
      </w:r>
    </w:p>
    <w:p w:rsidR="00D25871" w:rsidRPr="00401FEE" w:rsidRDefault="00D25871" w:rsidP="00E8487E">
      <w:pPr>
        <w:widowControl w:val="0"/>
        <w:autoSpaceDE/>
        <w:autoSpaceDN/>
        <w:adjustRightInd/>
        <w:ind w:firstLine="708"/>
        <w:jc w:val="both"/>
        <w:rPr>
          <w:sz w:val="24"/>
          <w:szCs w:val="24"/>
          <w:lang w:eastAsia="en-US"/>
        </w:rPr>
      </w:pPr>
    </w:p>
    <w:p w:rsidR="00D25871" w:rsidRPr="00401FEE" w:rsidRDefault="00D25871" w:rsidP="00E8487E">
      <w:pPr>
        <w:widowControl w:val="0"/>
        <w:autoSpaceDE/>
        <w:autoSpaceDN/>
        <w:adjustRightInd/>
        <w:ind w:firstLine="708"/>
        <w:jc w:val="both"/>
        <w:rPr>
          <w:sz w:val="24"/>
          <w:szCs w:val="24"/>
          <w:lang w:eastAsia="en-US"/>
        </w:rPr>
      </w:pPr>
      <w:r w:rsidRPr="00401FEE">
        <w:rPr>
          <w:sz w:val="24"/>
          <w:szCs w:val="24"/>
          <w:lang w:eastAsia="en-US"/>
        </w:rPr>
        <w:t xml:space="preserve">Критерием принятия решения о предоставлении земельного участка в безвозмездное пользование является отсутствие оснований для отказа в предоставлении </w:t>
      </w:r>
      <w:r>
        <w:rPr>
          <w:sz w:val="24"/>
          <w:szCs w:val="24"/>
          <w:lang w:eastAsia="en-US"/>
        </w:rPr>
        <w:t>муниципальной</w:t>
      </w:r>
      <w:r w:rsidRPr="00401FEE">
        <w:rPr>
          <w:sz w:val="24"/>
          <w:szCs w:val="24"/>
          <w:lang w:eastAsia="en-US"/>
        </w:rPr>
        <w:t xml:space="preserve"> услуги, установленных в пункте 2.8.1 подраздела 2.8 раздела 2 Административного регламента.</w:t>
      </w:r>
    </w:p>
    <w:p w:rsidR="00D25871" w:rsidRPr="00401FEE" w:rsidRDefault="00D25871" w:rsidP="00E8487E">
      <w:pPr>
        <w:widowControl w:val="0"/>
        <w:autoSpaceDE/>
        <w:autoSpaceDN/>
        <w:adjustRightInd/>
        <w:ind w:firstLine="708"/>
        <w:jc w:val="both"/>
        <w:rPr>
          <w:sz w:val="24"/>
          <w:szCs w:val="24"/>
          <w:lang w:eastAsia="en-US"/>
        </w:rPr>
      </w:pPr>
    </w:p>
    <w:p w:rsidR="00D25871" w:rsidRPr="00B824FD" w:rsidRDefault="00D25871" w:rsidP="00E8487E">
      <w:pPr>
        <w:widowControl w:val="0"/>
        <w:autoSpaceDE/>
        <w:autoSpaceDN/>
        <w:adjustRightInd/>
        <w:ind w:firstLine="708"/>
        <w:jc w:val="center"/>
        <w:rPr>
          <w:b/>
          <w:sz w:val="24"/>
          <w:szCs w:val="24"/>
          <w:lang w:eastAsia="en-US"/>
        </w:rPr>
      </w:pPr>
      <w:r w:rsidRPr="00B824FD">
        <w:rPr>
          <w:b/>
          <w:sz w:val="24"/>
          <w:szCs w:val="24"/>
          <w:lang w:eastAsia="en-US"/>
        </w:rPr>
        <w:t>3.2.13. Результат административной процедуры и порядок передачи результата</w:t>
      </w:r>
    </w:p>
    <w:p w:rsidR="00D25871" w:rsidRPr="00401FEE" w:rsidRDefault="00D25871" w:rsidP="00E8487E">
      <w:pPr>
        <w:widowControl w:val="0"/>
        <w:autoSpaceDE/>
        <w:autoSpaceDN/>
        <w:adjustRightInd/>
        <w:ind w:firstLine="708"/>
        <w:jc w:val="center"/>
        <w:rPr>
          <w:sz w:val="24"/>
          <w:szCs w:val="24"/>
          <w:lang w:eastAsia="en-US"/>
        </w:rPr>
      </w:pPr>
    </w:p>
    <w:p w:rsidR="00D25871" w:rsidRPr="00401FEE" w:rsidRDefault="00D25871" w:rsidP="00E8487E">
      <w:pPr>
        <w:widowControl w:val="0"/>
        <w:autoSpaceDE/>
        <w:autoSpaceDN/>
        <w:adjustRightInd/>
        <w:ind w:firstLine="708"/>
        <w:jc w:val="both"/>
        <w:rPr>
          <w:sz w:val="24"/>
          <w:szCs w:val="24"/>
          <w:lang w:eastAsia="en-US"/>
        </w:rPr>
      </w:pPr>
      <w:r w:rsidRPr="00401FEE">
        <w:rPr>
          <w:sz w:val="24"/>
          <w:szCs w:val="24"/>
          <w:lang w:eastAsia="en-US"/>
        </w:rPr>
        <w:t xml:space="preserve">Результатом выполнения административной процедуры является </w:t>
      </w:r>
      <w:r w:rsidRPr="00401FEE">
        <w:rPr>
          <w:sz w:val="24"/>
          <w:szCs w:val="24"/>
        </w:rPr>
        <w:t xml:space="preserve">заключение договора безвозмездного пользования земельным участком, находящимся в собственности </w:t>
      </w:r>
      <w:r>
        <w:rPr>
          <w:sz w:val="24"/>
          <w:szCs w:val="24"/>
        </w:rPr>
        <w:t>Тамбовского</w:t>
      </w:r>
      <w:r w:rsidRPr="00401FEE">
        <w:rPr>
          <w:sz w:val="24"/>
          <w:szCs w:val="24"/>
        </w:rPr>
        <w:t xml:space="preserve"> </w:t>
      </w:r>
      <w:r>
        <w:rPr>
          <w:sz w:val="24"/>
          <w:szCs w:val="24"/>
        </w:rPr>
        <w:t>района</w:t>
      </w:r>
      <w:r w:rsidRPr="00401FEE">
        <w:rPr>
          <w:sz w:val="24"/>
          <w:szCs w:val="24"/>
        </w:rPr>
        <w:t xml:space="preserve"> </w:t>
      </w:r>
      <w:r w:rsidRPr="00401FEE">
        <w:rPr>
          <w:sz w:val="24"/>
          <w:szCs w:val="24"/>
          <w:lang w:eastAsia="en-US"/>
        </w:rPr>
        <w:t xml:space="preserve"> или решение об отказе в предоставлении земельного участка.</w:t>
      </w:r>
    </w:p>
    <w:p w:rsidR="00D25871" w:rsidRPr="00401FEE" w:rsidRDefault="00D25871" w:rsidP="00E8487E">
      <w:pPr>
        <w:widowControl w:val="0"/>
        <w:autoSpaceDE/>
        <w:autoSpaceDN/>
        <w:adjustRightInd/>
        <w:ind w:firstLine="708"/>
        <w:jc w:val="both"/>
        <w:rPr>
          <w:sz w:val="24"/>
          <w:szCs w:val="24"/>
          <w:lang w:eastAsia="en-US"/>
        </w:rPr>
      </w:pPr>
      <w:r w:rsidRPr="00401FEE">
        <w:rPr>
          <w:sz w:val="24"/>
          <w:szCs w:val="24"/>
          <w:lang w:eastAsia="en-US"/>
        </w:rPr>
        <w:t>Договор безвозмездного пользования земельным участком по выбору гражданину выдается ему либо направляется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D25871" w:rsidRPr="00401FEE" w:rsidRDefault="00D25871" w:rsidP="00E8487E">
      <w:pPr>
        <w:widowControl w:val="0"/>
        <w:autoSpaceDE/>
        <w:autoSpaceDN/>
        <w:adjustRightInd/>
        <w:ind w:firstLine="708"/>
        <w:jc w:val="center"/>
        <w:rPr>
          <w:sz w:val="24"/>
          <w:szCs w:val="24"/>
          <w:lang w:eastAsia="en-US"/>
        </w:rPr>
      </w:pPr>
    </w:p>
    <w:p w:rsidR="00D25871" w:rsidRPr="00401FEE" w:rsidRDefault="00D25871" w:rsidP="00E8487E">
      <w:pPr>
        <w:widowControl w:val="0"/>
        <w:autoSpaceDE/>
        <w:autoSpaceDN/>
        <w:adjustRightInd/>
        <w:rPr>
          <w:sz w:val="24"/>
          <w:szCs w:val="24"/>
          <w:lang w:eastAsia="en-US"/>
        </w:rPr>
      </w:pPr>
    </w:p>
    <w:p w:rsidR="00D25871" w:rsidRPr="00401FEE" w:rsidRDefault="00D25871" w:rsidP="00E8487E">
      <w:pPr>
        <w:widowControl w:val="0"/>
        <w:autoSpaceDE/>
        <w:autoSpaceDN/>
        <w:adjustRightInd/>
        <w:ind w:firstLine="708"/>
        <w:jc w:val="center"/>
        <w:rPr>
          <w:b/>
          <w:sz w:val="24"/>
          <w:szCs w:val="24"/>
          <w:lang w:eastAsia="en-US"/>
        </w:rPr>
      </w:pPr>
      <w:r w:rsidRPr="00401FEE">
        <w:rPr>
          <w:b/>
          <w:sz w:val="24"/>
          <w:szCs w:val="24"/>
          <w:lang w:eastAsia="en-US"/>
        </w:rPr>
        <w:t>3.2.14. Способ фиксации результата выполнения административной процедуры, в том числе в электронной форме</w:t>
      </w:r>
    </w:p>
    <w:p w:rsidR="00D25871" w:rsidRPr="00401FEE" w:rsidRDefault="00D25871" w:rsidP="00E8487E">
      <w:pPr>
        <w:widowControl w:val="0"/>
        <w:ind w:firstLine="540"/>
        <w:jc w:val="both"/>
        <w:rPr>
          <w:sz w:val="24"/>
          <w:szCs w:val="24"/>
          <w:lang w:eastAsia="en-US"/>
        </w:rPr>
      </w:pPr>
    </w:p>
    <w:p w:rsidR="00D25871" w:rsidRPr="00401FEE" w:rsidRDefault="00D25871" w:rsidP="00E8487E">
      <w:pPr>
        <w:widowControl w:val="0"/>
        <w:ind w:firstLine="708"/>
        <w:jc w:val="both"/>
        <w:rPr>
          <w:sz w:val="24"/>
          <w:szCs w:val="24"/>
          <w:lang w:eastAsia="en-US"/>
        </w:rPr>
      </w:pPr>
      <w:r w:rsidRPr="00401FEE">
        <w:rPr>
          <w:sz w:val="24"/>
          <w:szCs w:val="24"/>
          <w:lang w:eastAsia="en-US"/>
        </w:rPr>
        <w:t xml:space="preserve">Способом фиксации результата выполнения административной процедуры является присвоение ответственным исполнителем порядкового номера договору безвозмездного пользования земельным участком или регистрация решения об отказе в предоставлении земельного участка, а также внесение информации о договоре безвозмездного пользования или о </w:t>
      </w:r>
      <w:proofErr w:type="gramStart"/>
      <w:r w:rsidRPr="00401FEE">
        <w:rPr>
          <w:sz w:val="24"/>
          <w:szCs w:val="24"/>
          <w:lang w:eastAsia="en-US"/>
        </w:rPr>
        <w:t>решении</w:t>
      </w:r>
      <w:proofErr w:type="gramEnd"/>
      <w:r w:rsidRPr="00401FEE">
        <w:rPr>
          <w:sz w:val="24"/>
          <w:szCs w:val="24"/>
          <w:lang w:eastAsia="en-US"/>
        </w:rPr>
        <w:t xml:space="preserve"> об отказе в предоставлении земельного участка в информационную систему.</w:t>
      </w:r>
    </w:p>
    <w:p w:rsidR="00D25871" w:rsidRPr="00401FEE" w:rsidRDefault="00D25871" w:rsidP="00266683">
      <w:pPr>
        <w:widowControl w:val="0"/>
        <w:ind w:firstLine="708"/>
        <w:jc w:val="both"/>
        <w:rPr>
          <w:sz w:val="24"/>
          <w:szCs w:val="24"/>
          <w:lang w:eastAsia="en-US"/>
        </w:rPr>
      </w:pPr>
    </w:p>
    <w:p w:rsidR="00D25871" w:rsidRPr="00B824FD" w:rsidRDefault="00D25871" w:rsidP="00B824FD">
      <w:pPr>
        <w:widowControl w:val="0"/>
        <w:ind w:firstLine="708"/>
        <w:jc w:val="center"/>
        <w:rPr>
          <w:b/>
          <w:sz w:val="24"/>
          <w:szCs w:val="24"/>
          <w:lang w:eastAsia="en-US"/>
        </w:rPr>
      </w:pPr>
      <w:r w:rsidRPr="00B824FD">
        <w:rPr>
          <w:b/>
          <w:sz w:val="24"/>
          <w:szCs w:val="24"/>
          <w:lang w:eastAsia="en-US"/>
        </w:rPr>
        <w:t xml:space="preserve">3.3. Административная процедура - предоставление в безвозмездное пользование гражданину земельного участка, находящегося в муниципальной собственности, в случае если сведения об испрашиваемом земельном участке внесены в </w:t>
      </w:r>
      <w:r>
        <w:rPr>
          <w:b/>
          <w:sz w:val="24"/>
          <w:szCs w:val="24"/>
          <w:lang w:eastAsia="en-US"/>
        </w:rPr>
        <w:t>государственный</w:t>
      </w:r>
      <w:r w:rsidRPr="00B824FD">
        <w:rPr>
          <w:b/>
          <w:sz w:val="24"/>
          <w:szCs w:val="24"/>
          <w:lang w:eastAsia="en-US"/>
        </w:rPr>
        <w:t xml:space="preserve"> кадастр недвижимости</w:t>
      </w:r>
    </w:p>
    <w:p w:rsidR="00D25871" w:rsidRPr="00401FEE" w:rsidRDefault="00D25871" w:rsidP="00266683">
      <w:pPr>
        <w:widowControl w:val="0"/>
        <w:ind w:firstLine="708"/>
        <w:jc w:val="both"/>
        <w:rPr>
          <w:sz w:val="24"/>
          <w:szCs w:val="24"/>
          <w:lang w:eastAsia="en-US"/>
        </w:rPr>
      </w:pPr>
    </w:p>
    <w:p w:rsidR="00D25871" w:rsidRPr="00401FEE" w:rsidRDefault="00D25871" w:rsidP="00266683">
      <w:pPr>
        <w:widowControl w:val="0"/>
        <w:ind w:firstLine="708"/>
        <w:jc w:val="both"/>
        <w:rPr>
          <w:sz w:val="24"/>
          <w:szCs w:val="24"/>
          <w:lang w:eastAsia="en-US"/>
        </w:rPr>
      </w:pPr>
      <w:r w:rsidRPr="00401FEE">
        <w:rPr>
          <w:sz w:val="24"/>
          <w:szCs w:val="24"/>
          <w:lang w:eastAsia="en-US"/>
        </w:rPr>
        <w:t xml:space="preserve">Основанием для начала административной процедуры является представление заявителем </w:t>
      </w:r>
      <w:r>
        <w:rPr>
          <w:sz w:val="24"/>
          <w:szCs w:val="24"/>
          <w:lang w:eastAsia="en-US"/>
        </w:rPr>
        <w:t>в администрацию Тамбовского района</w:t>
      </w:r>
      <w:r w:rsidRPr="00401FEE">
        <w:rPr>
          <w:sz w:val="24"/>
          <w:szCs w:val="24"/>
          <w:lang w:eastAsia="en-US"/>
        </w:rPr>
        <w:t xml:space="preserve"> либо через информационную систему заявления и документов, предусмотренных подпунктом 2 пункта 2.6.1 подраздела 2.6 раздела 2 настоящего Административного регламента.</w:t>
      </w:r>
    </w:p>
    <w:p w:rsidR="00D25871" w:rsidRPr="00401FEE" w:rsidRDefault="00D25871" w:rsidP="00266683">
      <w:pPr>
        <w:widowControl w:val="0"/>
        <w:ind w:firstLine="708"/>
        <w:jc w:val="both"/>
        <w:rPr>
          <w:sz w:val="24"/>
          <w:szCs w:val="24"/>
          <w:lang w:eastAsia="en-US"/>
        </w:rPr>
      </w:pPr>
    </w:p>
    <w:p w:rsidR="00D25871" w:rsidRPr="00401FEE" w:rsidRDefault="00D25871" w:rsidP="00D32704">
      <w:pPr>
        <w:widowControl w:val="0"/>
        <w:ind w:firstLine="708"/>
        <w:jc w:val="center"/>
        <w:rPr>
          <w:sz w:val="24"/>
          <w:szCs w:val="24"/>
          <w:lang w:eastAsia="en-US"/>
        </w:rPr>
      </w:pPr>
    </w:p>
    <w:p w:rsidR="00D25871" w:rsidRPr="00401FEE" w:rsidRDefault="00D25871" w:rsidP="00D32704">
      <w:pPr>
        <w:widowControl w:val="0"/>
        <w:ind w:firstLine="708"/>
        <w:jc w:val="center"/>
        <w:rPr>
          <w:b/>
          <w:sz w:val="24"/>
          <w:szCs w:val="24"/>
          <w:lang w:eastAsia="en-US"/>
        </w:rPr>
      </w:pPr>
      <w:r w:rsidRPr="0011163C">
        <w:rPr>
          <w:b/>
          <w:sz w:val="24"/>
          <w:szCs w:val="24"/>
          <w:lang w:eastAsia="en-US"/>
        </w:rPr>
        <w:t>3.3.1.</w:t>
      </w:r>
      <w:r w:rsidRPr="00401FEE">
        <w:rPr>
          <w:b/>
          <w:sz w:val="24"/>
          <w:szCs w:val="24"/>
          <w:lang w:eastAsia="en-US"/>
        </w:rPr>
        <w:t xml:space="preserve"> Административное действие – </w:t>
      </w:r>
    </w:p>
    <w:p w:rsidR="00D25871" w:rsidRPr="00401FEE" w:rsidRDefault="00D25871" w:rsidP="00D32704">
      <w:pPr>
        <w:widowControl w:val="0"/>
        <w:ind w:firstLine="708"/>
        <w:jc w:val="center"/>
        <w:rPr>
          <w:b/>
          <w:sz w:val="24"/>
          <w:szCs w:val="24"/>
          <w:lang w:eastAsia="en-US"/>
        </w:rPr>
      </w:pPr>
      <w:r w:rsidRPr="00401FEE">
        <w:rPr>
          <w:b/>
          <w:sz w:val="24"/>
          <w:szCs w:val="24"/>
          <w:lang w:eastAsia="en-US"/>
        </w:rPr>
        <w:t>прием и регистрация заявления гражданина о предоставлении</w:t>
      </w:r>
    </w:p>
    <w:p w:rsidR="00D25871" w:rsidRPr="00401FEE" w:rsidRDefault="00D25871" w:rsidP="00D32704">
      <w:pPr>
        <w:widowControl w:val="0"/>
        <w:ind w:firstLine="708"/>
        <w:jc w:val="center"/>
        <w:rPr>
          <w:b/>
          <w:sz w:val="24"/>
          <w:szCs w:val="24"/>
          <w:lang w:eastAsia="en-US"/>
        </w:rPr>
      </w:pPr>
      <w:r w:rsidRPr="00401FEE">
        <w:rPr>
          <w:b/>
          <w:sz w:val="24"/>
          <w:szCs w:val="24"/>
          <w:lang w:eastAsia="en-US"/>
        </w:rPr>
        <w:t>в безвозмездное пользование земельного участка</w:t>
      </w:r>
    </w:p>
    <w:p w:rsidR="00D25871" w:rsidRPr="00401FEE" w:rsidRDefault="00D25871" w:rsidP="00D32704">
      <w:pPr>
        <w:widowControl w:val="0"/>
        <w:ind w:firstLine="708"/>
        <w:jc w:val="both"/>
        <w:rPr>
          <w:sz w:val="24"/>
          <w:szCs w:val="24"/>
          <w:lang w:eastAsia="en-US"/>
        </w:rPr>
      </w:pPr>
    </w:p>
    <w:p w:rsidR="00D25871" w:rsidRPr="00401FEE" w:rsidRDefault="00D25871" w:rsidP="00D32704">
      <w:pPr>
        <w:widowControl w:val="0"/>
        <w:ind w:firstLine="708"/>
        <w:jc w:val="both"/>
        <w:rPr>
          <w:sz w:val="24"/>
          <w:szCs w:val="24"/>
          <w:lang w:eastAsia="en-US"/>
        </w:rPr>
      </w:pPr>
      <w:proofErr w:type="gramStart"/>
      <w:r w:rsidRPr="00401FEE">
        <w:rPr>
          <w:sz w:val="24"/>
          <w:szCs w:val="24"/>
          <w:lang w:eastAsia="en-US"/>
        </w:rPr>
        <w:t xml:space="preserve">Заявление о предоставлении земельного участка в безвозмездное пользование и документы, предусмотренные подпунктом 2 пункта 2.6.1 подраздела 2.6 раздела 2 настоящего Административного регламента, подаются или направляются в </w:t>
      </w:r>
      <w:r>
        <w:rPr>
          <w:sz w:val="24"/>
          <w:szCs w:val="24"/>
          <w:lang w:eastAsia="en-US"/>
        </w:rPr>
        <w:t>администрацию Тамбовского района</w:t>
      </w:r>
      <w:r w:rsidRPr="00401FEE">
        <w:rPr>
          <w:sz w:val="24"/>
          <w:szCs w:val="24"/>
          <w:lang w:eastAsia="en-US"/>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информационной системы либо через Управление Росреестра по </w:t>
      </w:r>
      <w:r>
        <w:rPr>
          <w:sz w:val="24"/>
          <w:szCs w:val="24"/>
          <w:lang w:eastAsia="en-US"/>
        </w:rPr>
        <w:t>Амурской области</w:t>
      </w:r>
      <w:r w:rsidRPr="00401FEE">
        <w:rPr>
          <w:sz w:val="24"/>
          <w:szCs w:val="24"/>
          <w:lang w:eastAsia="en-US"/>
        </w:rPr>
        <w:t>.</w:t>
      </w:r>
      <w:proofErr w:type="gramEnd"/>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Прием заявителя с заявлением о предоставлении земельного участка в безвозмездное пользование осуществляется должностным лицом, ответственным за выполнение административного действия, в течение 15 минут. </w:t>
      </w: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Должностным лицом, ответственным за прием и регистрацию указанных заявлений, является </w:t>
      </w:r>
      <w:r>
        <w:rPr>
          <w:sz w:val="24"/>
          <w:szCs w:val="24"/>
          <w:lang w:eastAsia="en-US"/>
        </w:rPr>
        <w:t>муниципальный</w:t>
      </w:r>
      <w:r w:rsidRPr="00401FEE">
        <w:rPr>
          <w:sz w:val="24"/>
          <w:szCs w:val="24"/>
          <w:lang w:eastAsia="en-US"/>
        </w:rPr>
        <w:t xml:space="preserve"> служащий – сотрудник </w:t>
      </w:r>
      <w:r>
        <w:rPr>
          <w:sz w:val="24"/>
          <w:szCs w:val="24"/>
          <w:lang w:eastAsia="en-US"/>
        </w:rPr>
        <w:t>администрации</w:t>
      </w:r>
      <w:r w:rsidRPr="00401FEE">
        <w:rPr>
          <w:sz w:val="24"/>
          <w:szCs w:val="24"/>
          <w:lang w:eastAsia="en-US"/>
        </w:rPr>
        <w:t>, ведущий прием входящей корреспонденции (далее - специалист).</w:t>
      </w:r>
    </w:p>
    <w:p w:rsidR="00D25871" w:rsidRPr="00401FEE" w:rsidRDefault="00D25871" w:rsidP="00D32704">
      <w:pPr>
        <w:widowControl w:val="0"/>
        <w:ind w:firstLine="708"/>
        <w:jc w:val="both"/>
        <w:rPr>
          <w:sz w:val="24"/>
          <w:szCs w:val="24"/>
          <w:lang w:eastAsia="en-US"/>
        </w:rPr>
      </w:pPr>
      <w:r w:rsidRPr="00401FEE">
        <w:rPr>
          <w:sz w:val="24"/>
          <w:szCs w:val="24"/>
          <w:lang w:eastAsia="en-US"/>
        </w:rPr>
        <w:t>Специалист устанавливает предмет обращения, устанавливает личность заявителя, в том числе проверяет документ, удостоверяющий личность.</w:t>
      </w:r>
    </w:p>
    <w:p w:rsidR="00D25871" w:rsidRPr="00401FEE" w:rsidRDefault="00D25871" w:rsidP="00D32704">
      <w:pPr>
        <w:widowControl w:val="0"/>
        <w:ind w:firstLine="708"/>
        <w:jc w:val="both"/>
        <w:rPr>
          <w:sz w:val="24"/>
          <w:szCs w:val="24"/>
          <w:lang w:eastAsia="en-US"/>
        </w:rPr>
      </w:pPr>
      <w:r w:rsidRPr="00401FEE">
        <w:rPr>
          <w:sz w:val="24"/>
          <w:szCs w:val="24"/>
          <w:lang w:eastAsia="en-US"/>
        </w:rPr>
        <w:t>Специалист проверяет полномочия заявителя, полномочия представителя физического лица, полномочия представителя юридического лица действовать от имени юридического лица.</w:t>
      </w:r>
    </w:p>
    <w:p w:rsidR="00D25871" w:rsidRPr="00401FEE" w:rsidRDefault="00D25871" w:rsidP="00D32704">
      <w:pPr>
        <w:widowControl w:val="0"/>
        <w:ind w:firstLine="708"/>
        <w:jc w:val="both"/>
        <w:rPr>
          <w:sz w:val="24"/>
          <w:szCs w:val="24"/>
          <w:lang w:eastAsia="en-US"/>
        </w:rPr>
      </w:pPr>
      <w:r w:rsidRPr="00401FEE">
        <w:rPr>
          <w:sz w:val="24"/>
          <w:szCs w:val="24"/>
          <w:lang w:eastAsia="en-US"/>
        </w:rPr>
        <w:t>Специалист принимает заявление в двух экземплярах, один из которых с отметкой о принятии возвращает заявителю, и регистрирует его в установленном порядке.</w:t>
      </w: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Прием заявления по установленной форме с приложением документов, регистрация заявления с приложением документов в установленном порядке осуществляется в течение одного рабочего дня с момента его поступления в </w:t>
      </w:r>
      <w:r>
        <w:rPr>
          <w:sz w:val="24"/>
          <w:szCs w:val="24"/>
          <w:lang w:eastAsia="en-US"/>
        </w:rPr>
        <w:t>администрацию Тамбовского района</w:t>
      </w:r>
      <w:r w:rsidRPr="00401FEE">
        <w:rPr>
          <w:i/>
          <w:sz w:val="24"/>
          <w:szCs w:val="24"/>
          <w:lang w:eastAsia="en-US"/>
        </w:rPr>
        <w:t>.</w:t>
      </w:r>
    </w:p>
    <w:p w:rsidR="00D25871" w:rsidRPr="00401FEE" w:rsidRDefault="00D25871" w:rsidP="00D32704">
      <w:pPr>
        <w:widowControl w:val="0"/>
        <w:ind w:firstLine="708"/>
        <w:jc w:val="both"/>
        <w:rPr>
          <w:sz w:val="24"/>
          <w:szCs w:val="24"/>
          <w:lang w:eastAsia="en-US"/>
        </w:rPr>
      </w:pPr>
    </w:p>
    <w:p w:rsidR="00D25871" w:rsidRPr="00401FEE" w:rsidRDefault="00D25871" w:rsidP="00D32704">
      <w:pPr>
        <w:widowControl w:val="0"/>
        <w:ind w:firstLine="708"/>
        <w:jc w:val="center"/>
        <w:rPr>
          <w:b/>
          <w:sz w:val="24"/>
          <w:szCs w:val="24"/>
          <w:lang w:eastAsia="en-US"/>
        </w:rPr>
      </w:pPr>
      <w:r w:rsidRPr="00401FEE">
        <w:rPr>
          <w:b/>
          <w:sz w:val="24"/>
          <w:szCs w:val="24"/>
          <w:lang w:eastAsia="en-US"/>
        </w:rPr>
        <w:t xml:space="preserve">3.3.2. Административное действие – </w:t>
      </w:r>
    </w:p>
    <w:p w:rsidR="00D25871" w:rsidRPr="00401FEE" w:rsidRDefault="00D25871" w:rsidP="00D32704">
      <w:pPr>
        <w:widowControl w:val="0"/>
        <w:ind w:firstLine="708"/>
        <w:jc w:val="center"/>
        <w:rPr>
          <w:b/>
          <w:sz w:val="24"/>
          <w:szCs w:val="24"/>
          <w:lang w:eastAsia="en-US"/>
        </w:rPr>
      </w:pPr>
      <w:r w:rsidRPr="00401FEE">
        <w:rPr>
          <w:b/>
          <w:sz w:val="24"/>
          <w:szCs w:val="24"/>
          <w:lang w:eastAsia="en-US"/>
        </w:rPr>
        <w:t>проверка представленных документов, установление соответствия документов</w:t>
      </w:r>
    </w:p>
    <w:p w:rsidR="00D25871" w:rsidRPr="00401FEE" w:rsidRDefault="00D25871" w:rsidP="00D32704">
      <w:pPr>
        <w:widowControl w:val="0"/>
        <w:ind w:firstLine="708"/>
        <w:jc w:val="center"/>
        <w:rPr>
          <w:b/>
          <w:sz w:val="24"/>
          <w:szCs w:val="24"/>
          <w:lang w:eastAsia="en-US"/>
        </w:rPr>
      </w:pPr>
      <w:r w:rsidRPr="00401FEE">
        <w:rPr>
          <w:b/>
          <w:sz w:val="24"/>
          <w:szCs w:val="24"/>
          <w:lang w:eastAsia="en-US"/>
        </w:rPr>
        <w:t xml:space="preserve"> требованиям законодательства Российской Федерации и настоящего</w:t>
      </w:r>
    </w:p>
    <w:p w:rsidR="00D25871" w:rsidRPr="00401FEE" w:rsidRDefault="00D25871" w:rsidP="00D32704">
      <w:pPr>
        <w:widowControl w:val="0"/>
        <w:ind w:firstLine="708"/>
        <w:jc w:val="center"/>
        <w:rPr>
          <w:b/>
          <w:sz w:val="24"/>
          <w:szCs w:val="24"/>
          <w:lang w:eastAsia="en-US"/>
        </w:rPr>
      </w:pPr>
      <w:r w:rsidRPr="00401FEE">
        <w:rPr>
          <w:b/>
          <w:sz w:val="24"/>
          <w:szCs w:val="24"/>
          <w:lang w:eastAsia="en-US"/>
        </w:rPr>
        <w:t xml:space="preserve"> Административного регламента, а также наличия оснований для возврата</w:t>
      </w:r>
    </w:p>
    <w:p w:rsidR="00D25871" w:rsidRPr="00401FEE" w:rsidRDefault="00D25871" w:rsidP="00D32704">
      <w:pPr>
        <w:widowControl w:val="0"/>
        <w:ind w:firstLine="708"/>
        <w:jc w:val="center"/>
        <w:rPr>
          <w:b/>
          <w:sz w:val="24"/>
          <w:szCs w:val="24"/>
          <w:lang w:eastAsia="en-US"/>
        </w:rPr>
      </w:pPr>
      <w:r w:rsidRPr="00401FEE">
        <w:rPr>
          <w:b/>
          <w:sz w:val="24"/>
          <w:szCs w:val="24"/>
          <w:lang w:eastAsia="en-US"/>
        </w:rPr>
        <w:t xml:space="preserve"> данного заявления или приостановления в предоставлении </w:t>
      </w:r>
      <w:r>
        <w:rPr>
          <w:b/>
          <w:sz w:val="24"/>
          <w:szCs w:val="24"/>
          <w:lang w:eastAsia="en-US"/>
        </w:rPr>
        <w:t>муниципальной</w:t>
      </w:r>
      <w:r w:rsidRPr="00401FEE">
        <w:rPr>
          <w:b/>
          <w:sz w:val="24"/>
          <w:szCs w:val="24"/>
          <w:lang w:eastAsia="en-US"/>
        </w:rPr>
        <w:t xml:space="preserve"> услуги</w:t>
      </w:r>
    </w:p>
    <w:p w:rsidR="00D25871" w:rsidRPr="00401FEE" w:rsidRDefault="00D25871" w:rsidP="00D32704">
      <w:pPr>
        <w:widowControl w:val="0"/>
        <w:ind w:firstLine="708"/>
        <w:jc w:val="both"/>
        <w:rPr>
          <w:sz w:val="24"/>
          <w:szCs w:val="24"/>
          <w:lang w:eastAsia="en-US"/>
        </w:rPr>
      </w:pP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Должностным лицом, ответственным за выполнение административного действия, является ответственный исполнитель </w:t>
      </w:r>
      <w:r>
        <w:rPr>
          <w:sz w:val="24"/>
          <w:szCs w:val="24"/>
          <w:lang w:eastAsia="en-US"/>
        </w:rPr>
        <w:t>комитета по управлению муниципальным имуществом Тамбовского района</w:t>
      </w:r>
      <w:r w:rsidRPr="00401FEE">
        <w:rPr>
          <w:sz w:val="24"/>
          <w:szCs w:val="24"/>
          <w:lang w:eastAsia="en-US"/>
        </w:rPr>
        <w:t>.</w:t>
      </w: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В случае наличия оснований для возврата заявления о предоставлении земельного участка в безвозмездное пользование, установленных в пункте 2.8.3 подраздела 2.8 раздела 2 настоящего Административного регламента, исполнитель готовит извещение о возврате заявителю поданного им заявления с указанием причин возврата. </w:t>
      </w:r>
    </w:p>
    <w:p w:rsidR="00D25871" w:rsidRPr="00401FEE" w:rsidRDefault="00D25871" w:rsidP="00D32704">
      <w:pPr>
        <w:widowControl w:val="0"/>
        <w:ind w:firstLine="708"/>
        <w:jc w:val="both"/>
        <w:rPr>
          <w:sz w:val="24"/>
          <w:szCs w:val="24"/>
          <w:lang w:eastAsia="en-US"/>
        </w:rPr>
      </w:pPr>
      <w:proofErr w:type="gramStart"/>
      <w:r w:rsidRPr="00401FEE">
        <w:rPr>
          <w:sz w:val="24"/>
          <w:szCs w:val="24"/>
          <w:lang w:eastAsia="en-US"/>
        </w:rPr>
        <w:t xml:space="preserve">В случае установления наличия оснований для приостановления предоставления </w:t>
      </w:r>
      <w:r>
        <w:rPr>
          <w:sz w:val="24"/>
          <w:szCs w:val="24"/>
          <w:lang w:eastAsia="en-US"/>
        </w:rPr>
        <w:t>муниципальной</w:t>
      </w:r>
      <w:r w:rsidRPr="00401FEE">
        <w:rPr>
          <w:sz w:val="24"/>
          <w:szCs w:val="24"/>
          <w:lang w:eastAsia="en-US"/>
        </w:rPr>
        <w:t xml:space="preserve"> услуги, установленных в пункте 2.8.2 подраздела 2.8 раздела 2 настоящего Административного регламента, исполнитель готовит проект решения о приостановлении срока рассмотрения поданного позднее заявления до принятия решения об утверждении ранее направленной или представленной схемы размещения земельного участка или до принятия решения об отказе в утверждении указанной схемы.</w:t>
      </w:r>
      <w:proofErr w:type="gramEnd"/>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Проект извещения о возврате заявления или проект решения о приостановлении срока рассмотрения заявления передается для подписания </w:t>
      </w:r>
      <w:r>
        <w:rPr>
          <w:sz w:val="24"/>
          <w:szCs w:val="24"/>
          <w:lang w:eastAsia="en-US"/>
        </w:rPr>
        <w:t>главе района</w:t>
      </w:r>
      <w:r w:rsidRPr="00401FEE">
        <w:rPr>
          <w:sz w:val="24"/>
          <w:szCs w:val="24"/>
          <w:lang w:eastAsia="en-US"/>
        </w:rPr>
        <w:t>.</w:t>
      </w:r>
    </w:p>
    <w:p w:rsidR="00D25871" w:rsidRPr="00401FEE" w:rsidRDefault="00D25871" w:rsidP="00D32704">
      <w:pPr>
        <w:widowControl w:val="0"/>
        <w:ind w:firstLine="708"/>
        <w:jc w:val="both"/>
        <w:rPr>
          <w:sz w:val="24"/>
          <w:szCs w:val="24"/>
          <w:lang w:eastAsia="en-US"/>
        </w:rPr>
      </w:pPr>
      <w:r w:rsidRPr="00401FEE">
        <w:rPr>
          <w:sz w:val="24"/>
          <w:szCs w:val="24"/>
          <w:lang w:eastAsia="en-US"/>
        </w:rPr>
        <w:t>После подписания руководителем извещение о возврате заявления или решение о приостановлении срока рассмотрения заявления направляется в адрес заявителя.</w:t>
      </w: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Срок выполнения настоящего административного действия не может превышать семи </w:t>
      </w:r>
      <w:r w:rsidRPr="00401FEE">
        <w:rPr>
          <w:sz w:val="24"/>
          <w:szCs w:val="24"/>
          <w:lang w:eastAsia="en-US"/>
        </w:rPr>
        <w:lastRenderedPageBreak/>
        <w:t>рабочих  дней со дня поступления заявления.</w:t>
      </w:r>
    </w:p>
    <w:p w:rsidR="00D25871" w:rsidRPr="00401FEE" w:rsidRDefault="00D25871" w:rsidP="00D32704">
      <w:pPr>
        <w:widowControl w:val="0"/>
        <w:ind w:firstLine="708"/>
        <w:jc w:val="both"/>
        <w:rPr>
          <w:sz w:val="24"/>
          <w:szCs w:val="24"/>
          <w:lang w:eastAsia="en-US"/>
        </w:rPr>
      </w:pPr>
      <w:r w:rsidRPr="00401FEE">
        <w:rPr>
          <w:sz w:val="24"/>
          <w:szCs w:val="24"/>
          <w:lang w:eastAsia="en-US"/>
        </w:rPr>
        <w:t>В случае</w:t>
      </w:r>
      <w:proofErr w:type="gramStart"/>
      <w:r w:rsidRPr="00401FEE">
        <w:rPr>
          <w:sz w:val="24"/>
          <w:szCs w:val="24"/>
          <w:lang w:eastAsia="en-US"/>
        </w:rPr>
        <w:t>,</w:t>
      </w:r>
      <w:proofErr w:type="gramEnd"/>
      <w:r w:rsidRPr="00401FEE">
        <w:rPr>
          <w:sz w:val="24"/>
          <w:szCs w:val="24"/>
          <w:lang w:eastAsia="en-US"/>
        </w:rPr>
        <w:t xml:space="preserve"> если в компетенцию </w:t>
      </w:r>
      <w:r w:rsidR="006B24A9">
        <w:rPr>
          <w:sz w:val="24"/>
          <w:szCs w:val="24"/>
          <w:lang w:eastAsia="en-US"/>
        </w:rPr>
        <w:t>администрации</w:t>
      </w:r>
      <w:r w:rsidRPr="00401FEE">
        <w:rPr>
          <w:sz w:val="24"/>
          <w:szCs w:val="24"/>
          <w:lang w:eastAsia="en-US"/>
        </w:rPr>
        <w:t xml:space="preserve"> не входит предоставление испрашиваемого земельного участка, исполнитель в течение трех рабочих дней со дня поступления заявления гражданина о предоставлении земельного участка в безвозмездное пользование обеспечивает его направление в соответствующий уполномоченный орган и уведомляет об этом в письменной форме гражданина, подавшего данное заявление.</w:t>
      </w:r>
    </w:p>
    <w:p w:rsidR="00D25871" w:rsidRPr="00401FEE" w:rsidRDefault="00D25871" w:rsidP="00D32704">
      <w:pPr>
        <w:widowControl w:val="0"/>
        <w:ind w:firstLine="708"/>
        <w:jc w:val="both"/>
        <w:rPr>
          <w:sz w:val="24"/>
          <w:szCs w:val="24"/>
          <w:lang w:eastAsia="en-US"/>
        </w:rPr>
      </w:pPr>
    </w:p>
    <w:p w:rsidR="00D25871" w:rsidRPr="00401FEE" w:rsidRDefault="00D25871" w:rsidP="00D32704">
      <w:pPr>
        <w:widowControl w:val="0"/>
        <w:ind w:firstLine="708"/>
        <w:jc w:val="center"/>
        <w:rPr>
          <w:b/>
          <w:sz w:val="24"/>
          <w:szCs w:val="24"/>
          <w:lang w:eastAsia="en-US"/>
        </w:rPr>
      </w:pPr>
      <w:r w:rsidRPr="00401FEE">
        <w:rPr>
          <w:b/>
          <w:sz w:val="24"/>
          <w:szCs w:val="24"/>
          <w:lang w:eastAsia="en-US"/>
        </w:rPr>
        <w:t>3.3.3. Административное действие –</w:t>
      </w:r>
    </w:p>
    <w:p w:rsidR="00D25871" w:rsidRPr="00401FEE" w:rsidRDefault="00D25871" w:rsidP="00D32704">
      <w:pPr>
        <w:widowControl w:val="0"/>
        <w:ind w:firstLine="708"/>
        <w:jc w:val="center"/>
        <w:rPr>
          <w:b/>
          <w:sz w:val="24"/>
          <w:szCs w:val="24"/>
          <w:lang w:eastAsia="en-US"/>
        </w:rPr>
      </w:pPr>
      <w:r w:rsidRPr="00401FEE">
        <w:rPr>
          <w:b/>
          <w:sz w:val="24"/>
          <w:szCs w:val="24"/>
          <w:lang w:eastAsia="en-US"/>
        </w:rPr>
        <w:t xml:space="preserve"> формирование и направление межведомственных запросов</w:t>
      </w:r>
    </w:p>
    <w:p w:rsidR="00D25871" w:rsidRPr="00401FEE" w:rsidRDefault="00D25871" w:rsidP="00D32704">
      <w:pPr>
        <w:widowControl w:val="0"/>
        <w:ind w:firstLine="708"/>
        <w:jc w:val="center"/>
        <w:rPr>
          <w:b/>
          <w:sz w:val="24"/>
          <w:szCs w:val="24"/>
          <w:lang w:eastAsia="en-US"/>
        </w:rPr>
      </w:pPr>
      <w:r w:rsidRPr="00401FEE">
        <w:rPr>
          <w:b/>
          <w:sz w:val="24"/>
          <w:szCs w:val="24"/>
          <w:lang w:eastAsia="en-US"/>
        </w:rPr>
        <w:t xml:space="preserve"> в целях получения документов и информации, находящихся </w:t>
      </w:r>
    </w:p>
    <w:p w:rsidR="00D25871" w:rsidRPr="00401FEE" w:rsidRDefault="00D25871" w:rsidP="00D32704">
      <w:pPr>
        <w:widowControl w:val="0"/>
        <w:ind w:firstLine="708"/>
        <w:jc w:val="center"/>
        <w:rPr>
          <w:b/>
          <w:sz w:val="24"/>
          <w:szCs w:val="24"/>
          <w:lang w:eastAsia="en-US"/>
        </w:rPr>
      </w:pPr>
      <w:r w:rsidRPr="00401FEE">
        <w:rPr>
          <w:b/>
          <w:sz w:val="24"/>
          <w:szCs w:val="24"/>
          <w:lang w:eastAsia="en-US"/>
        </w:rPr>
        <w:t xml:space="preserve">в распоряжении органов, предоставляющих </w:t>
      </w:r>
      <w:proofErr w:type="gramStart"/>
      <w:r w:rsidRPr="00401FEE">
        <w:rPr>
          <w:b/>
          <w:sz w:val="24"/>
          <w:szCs w:val="24"/>
          <w:lang w:eastAsia="en-US"/>
        </w:rPr>
        <w:t>государственные</w:t>
      </w:r>
      <w:proofErr w:type="gramEnd"/>
    </w:p>
    <w:p w:rsidR="00D25871" w:rsidRPr="00401FEE" w:rsidRDefault="00D25871" w:rsidP="00D32704">
      <w:pPr>
        <w:widowControl w:val="0"/>
        <w:ind w:firstLine="708"/>
        <w:jc w:val="center"/>
        <w:rPr>
          <w:b/>
          <w:sz w:val="24"/>
          <w:szCs w:val="24"/>
          <w:lang w:eastAsia="en-US"/>
        </w:rPr>
      </w:pPr>
      <w:r w:rsidRPr="00401FEE">
        <w:rPr>
          <w:b/>
          <w:sz w:val="24"/>
          <w:szCs w:val="24"/>
          <w:lang w:eastAsia="en-US"/>
        </w:rPr>
        <w:t xml:space="preserve"> и государственные услуги, иных государственных и государственных органов</w:t>
      </w:r>
    </w:p>
    <w:p w:rsidR="00D25871" w:rsidRPr="00401FEE" w:rsidRDefault="00D25871" w:rsidP="00D32704">
      <w:pPr>
        <w:widowControl w:val="0"/>
        <w:ind w:firstLine="708"/>
        <w:jc w:val="both"/>
        <w:rPr>
          <w:b/>
          <w:sz w:val="24"/>
          <w:szCs w:val="24"/>
          <w:lang w:eastAsia="en-US"/>
        </w:rPr>
      </w:pPr>
    </w:p>
    <w:p w:rsidR="00D25871" w:rsidRPr="00401FEE" w:rsidRDefault="00D25871" w:rsidP="00D32704">
      <w:pPr>
        <w:widowControl w:val="0"/>
        <w:ind w:firstLine="708"/>
        <w:jc w:val="both"/>
        <w:rPr>
          <w:i/>
          <w:sz w:val="24"/>
          <w:szCs w:val="24"/>
          <w:lang w:eastAsia="en-US"/>
        </w:rPr>
      </w:pPr>
      <w:r w:rsidRPr="00401FEE">
        <w:rPr>
          <w:sz w:val="24"/>
          <w:szCs w:val="24"/>
          <w:lang w:eastAsia="en-US"/>
        </w:rPr>
        <w:t xml:space="preserve">Должностным лицом, ответственным за выполнение административного действия, является ответственный исполнитель. </w:t>
      </w:r>
    </w:p>
    <w:p w:rsidR="00D25871" w:rsidRPr="00401FEE" w:rsidRDefault="00D25871" w:rsidP="00D32704">
      <w:pPr>
        <w:widowControl w:val="0"/>
        <w:ind w:firstLine="708"/>
        <w:jc w:val="both"/>
        <w:rPr>
          <w:sz w:val="24"/>
          <w:szCs w:val="24"/>
          <w:lang w:eastAsia="en-US"/>
        </w:rPr>
      </w:pPr>
      <w:r w:rsidRPr="00401FEE">
        <w:rPr>
          <w:sz w:val="24"/>
          <w:szCs w:val="24"/>
          <w:lang w:eastAsia="en-US"/>
        </w:rPr>
        <w:t>В целях проверки наличия или отсутствия оснований для отказа в предоставлении земельного участка в безвозмездное пользование ответственный исполнитель вправе в течение трех рабочих дней со дня регистрации заявления подготовить и направить следующие запросы:</w:t>
      </w: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1) в филиал федерального государственного бюджетного учреждения «Федеральная кадастровая палата Росреестра» по </w:t>
      </w:r>
      <w:r>
        <w:rPr>
          <w:sz w:val="24"/>
          <w:szCs w:val="24"/>
          <w:lang w:eastAsia="en-US"/>
        </w:rPr>
        <w:t>Амурской области</w:t>
      </w:r>
      <w:r w:rsidRPr="00401FEE">
        <w:rPr>
          <w:sz w:val="24"/>
          <w:szCs w:val="24"/>
          <w:lang w:eastAsia="en-US"/>
        </w:rPr>
        <w:t xml:space="preserve"> о предоставлении:</w:t>
      </w:r>
    </w:p>
    <w:p w:rsidR="00D25871" w:rsidRPr="00401FEE" w:rsidRDefault="00D25871" w:rsidP="00D32704">
      <w:pPr>
        <w:widowControl w:val="0"/>
        <w:ind w:firstLine="708"/>
        <w:jc w:val="both"/>
        <w:rPr>
          <w:sz w:val="24"/>
          <w:szCs w:val="24"/>
          <w:lang w:eastAsia="en-US"/>
        </w:rPr>
      </w:pPr>
      <w:r w:rsidRPr="00401FEE">
        <w:rPr>
          <w:sz w:val="24"/>
          <w:szCs w:val="24"/>
          <w:lang w:eastAsia="en-US"/>
        </w:rPr>
        <w:t>- кадастрового паспорта испрашиваемого земельного участка либо кадастровой выписки об испрашиваемом земельном участке;</w:t>
      </w:r>
    </w:p>
    <w:p w:rsidR="00D25871" w:rsidRPr="00401FEE" w:rsidRDefault="00D25871" w:rsidP="00D32704">
      <w:pPr>
        <w:widowControl w:val="0"/>
        <w:ind w:firstLine="708"/>
        <w:jc w:val="both"/>
        <w:rPr>
          <w:sz w:val="24"/>
          <w:szCs w:val="24"/>
          <w:lang w:eastAsia="en-US"/>
        </w:rPr>
      </w:pPr>
      <w:r w:rsidRPr="00401FEE">
        <w:rPr>
          <w:sz w:val="24"/>
          <w:szCs w:val="24"/>
          <w:lang w:eastAsia="en-US"/>
        </w:rPr>
        <w:t>- кадастрового паспорта здания, сооружения, расположенного на испрашиваемом земельном участке;</w:t>
      </w: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2) в Управление Росреестра по </w:t>
      </w:r>
      <w:r>
        <w:rPr>
          <w:sz w:val="24"/>
          <w:szCs w:val="24"/>
          <w:lang w:eastAsia="en-US"/>
        </w:rPr>
        <w:t>Амурской области</w:t>
      </w:r>
      <w:r w:rsidRPr="00401FEE">
        <w:rPr>
          <w:sz w:val="24"/>
          <w:szCs w:val="24"/>
          <w:lang w:eastAsia="en-US"/>
        </w:rPr>
        <w:t xml:space="preserve"> о предоставлении выписки из Единого государственного реестра прав на недвижимое имущество и сделок с ним (ЕГРП) о правах на приобретаемый земельный участок и расположенных на нем объектов недвижимого имущества (при необходимости) или уведомления об отсутствии в ЕГРП запрашиваемых сведений;</w:t>
      </w:r>
    </w:p>
    <w:p w:rsidR="00D25871" w:rsidRPr="00401FEE" w:rsidRDefault="00D25871" w:rsidP="00D32704">
      <w:pPr>
        <w:widowControl w:val="0"/>
        <w:ind w:firstLine="708"/>
        <w:jc w:val="both"/>
        <w:rPr>
          <w:sz w:val="24"/>
          <w:szCs w:val="24"/>
          <w:lang w:eastAsia="en-US"/>
        </w:rPr>
      </w:pPr>
      <w:r w:rsidRPr="00401FEE">
        <w:rPr>
          <w:sz w:val="24"/>
          <w:szCs w:val="24"/>
          <w:lang w:eastAsia="en-US"/>
        </w:rPr>
        <w:t>3) в министерство лесного и охотничьего хозяйства о нахождении земельного участка в границах земель лесного фонда.</w:t>
      </w:r>
    </w:p>
    <w:p w:rsidR="00D25871" w:rsidRPr="00401FEE" w:rsidRDefault="00D25871" w:rsidP="00D32704">
      <w:pPr>
        <w:widowControl w:val="0"/>
        <w:ind w:firstLine="708"/>
        <w:jc w:val="both"/>
        <w:rPr>
          <w:sz w:val="24"/>
          <w:szCs w:val="24"/>
          <w:lang w:eastAsia="en-US"/>
        </w:rPr>
      </w:pPr>
      <w:r w:rsidRPr="00401FEE">
        <w:rPr>
          <w:sz w:val="24"/>
          <w:szCs w:val="24"/>
          <w:lang w:eastAsia="en-US"/>
        </w:rPr>
        <w:t>Запрос может быть направлен почтовым отправлением, курьером, посредством факсимильной связи с одновременным направлением почтовым отправлением или курьером, а также с использованием Единой системы межведомственного электронного взаимодействия (при наличии технической возможности).</w:t>
      </w:r>
    </w:p>
    <w:p w:rsidR="00D25871" w:rsidRPr="00401FEE" w:rsidRDefault="00D25871" w:rsidP="00D32704">
      <w:pPr>
        <w:widowControl w:val="0"/>
        <w:ind w:firstLine="708"/>
        <w:jc w:val="both"/>
        <w:rPr>
          <w:sz w:val="24"/>
          <w:szCs w:val="24"/>
          <w:lang w:eastAsia="en-US"/>
        </w:rPr>
      </w:pPr>
      <w:r w:rsidRPr="00401FEE">
        <w:rPr>
          <w:sz w:val="24"/>
          <w:szCs w:val="24"/>
          <w:lang w:eastAsia="en-US"/>
        </w:rPr>
        <w:t>При направлении запроса почтовым отправлением, курьером или посредством факсимильной связи запрос оформляется в виде документа на бумажном носителе, который подписывает руководитель или лицо, его замещающее.</w:t>
      </w:r>
    </w:p>
    <w:p w:rsidR="00D25871" w:rsidRPr="00401FEE" w:rsidRDefault="00D25871" w:rsidP="00D32704">
      <w:pPr>
        <w:widowControl w:val="0"/>
        <w:ind w:firstLine="708"/>
        <w:jc w:val="both"/>
        <w:rPr>
          <w:sz w:val="24"/>
          <w:szCs w:val="24"/>
          <w:lang w:eastAsia="en-US"/>
        </w:rPr>
      </w:pPr>
      <w:r w:rsidRPr="00401FEE">
        <w:rPr>
          <w:sz w:val="24"/>
          <w:szCs w:val="24"/>
          <w:lang w:eastAsia="en-US"/>
        </w:rPr>
        <w:t>Межведомственный запрос должен содержать следующие сведения:</w:t>
      </w: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1) наименование органа, предоставляющего </w:t>
      </w:r>
      <w:r>
        <w:rPr>
          <w:sz w:val="24"/>
          <w:szCs w:val="24"/>
          <w:lang w:eastAsia="en-US"/>
        </w:rPr>
        <w:t>муниципальную</w:t>
      </w:r>
      <w:r w:rsidRPr="00401FEE">
        <w:rPr>
          <w:sz w:val="24"/>
          <w:szCs w:val="24"/>
          <w:lang w:eastAsia="en-US"/>
        </w:rPr>
        <w:t xml:space="preserve"> услугу;</w:t>
      </w:r>
    </w:p>
    <w:p w:rsidR="00D25871" w:rsidRPr="00401FEE" w:rsidRDefault="00D25871" w:rsidP="00D32704">
      <w:pPr>
        <w:widowControl w:val="0"/>
        <w:ind w:firstLine="708"/>
        <w:jc w:val="both"/>
        <w:rPr>
          <w:sz w:val="24"/>
          <w:szCs w:val="24"/>
          <w:lang w:eastAsia="en-US"/>
        </w:rPr>
      </w:pPr>
      <w:r w:rsidRPr="00401FEE">
        <w:rPr>
          <w:sz w:val="24"/>
          <w:szCs w:val="24"/>
          <w:lang w:eastAsia="en-US"/>
        </w:rPr>
        <w:t>2) наименование органа (организации), в адрес которого направляется межведомственный запрос;</w:t>
      </w: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3) наименование </w:t>
      </w:r>
      <w:r>
        <w:rPr>
          <w:sz w:val="24"/>
          <w:szCs w:val="24"/>
          <w:lang w:eastAsia="en-US"/>
        </w:rPr>
        <w:t>муниципальной</w:t>
      </w:r>
      <w:r w:rsidRPr="00401FEE">
        <w:rPr>
          <w:sz w:val="24"/>
          <w:szCs w:val="24"/>
          <w:lang w:eastAsia="en-US"/>
        </w:rPr>
        <w:t xml:space="preserve"> услуги, для предоставления которой необходимо представление документа и (или) информации, а также номер (идентификатор) такой услуги в реестре государственных услуг (если имеется);</w:t>
      </w: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01FEE">
        <w:rPr>
          <w:sz w:val="24"/>
          <w:szCs w:val="24"/>
          <w:lang w:eastAsia="en-US"/>
        </w:rPr>
        <w:t>необходимых</w:t>
      </w:r>
      <w:proofErr w:type="gramEnd"/>
      <w:r w:rsidRPr="00401FEE">
        <w:rPr>
          <w:sz w:val="24"/>
          <w:szCs w:val="24"/>
          <w:lang w:eastAsia="en-US"/>
        </w:rPr>
        <w:t xml:space="preserve"> для предоставления </w:t>
      </w:r>
      <w:r>
        <w:rPr>
          <w:sz w:val="24"/>
          <w:szCs w:val="24"/>
          <w:lang w:eastAsia="en-US"/>
        </w:rPr>
        <w:t>муниципальной</w:t>
      </w:r>
      <w:r w:rsidRPr="00401FEE">
        <w:rPr>
          <w:sz w:val="24"/>
          <w:szCs w:val="24"/>
          <w:lang w:eastAsia="en-US"/>
        </w:rPr>
        <w:t xml:space="preserve"> услуги, и указание на реквизиты данного нормативного правового акта;</w:t>
      </w:r>
    </w:p>
    <w:p w:rsidR="00D25871" w:rsidRPr="00401FEE" w:rsidRDefault="00D25871" w:rsidP="00D32704">
      <w:pPr>
        <w:widowControl w:val="0"/>
        <w:ind w:firstLine="708"/>
        <w:jc w:val="both"/>
        <w:rPr>
          <w:sz w:val="24"/>
          <w:szCs w:val="24"/>
          <w:lang w:eastAsia="en-US"/>
        </w:rPr>
      </w:pPr>
      <w:r w:rsidRPr="00401FEE">
        <w:rPr>
          <w:sz w:val="24"/>
          <w:szCs w:val="24"/>
          <w:lang w:eastAsia="en-US"/>
        </w:rPr>
        <w:t>5) сведения о заявителе;</w:t>
      </w:r>
    </w:p>
    <w:p w:rsidR="00D25871" w:rsidRPr="00401FEE" w:rsidRDefault="00D25871" w:rsidP="00D32704">
      <w:pPr>
        <w:widowControl w:val="0"/>
        <w:ind w:firstLine="708"/>
        <w:jc w:val="both"/>
        <w:rPr>
          <w:sz w:val="24"/>
          <w:szCs w:val="24"/>
          <w:lang w:eastAsia="en-US"/>
        </w:rPr>
      </w:pPr>
      <w:r w:rsidRPr="00401FEE">
        <w:rPr>
          <w:sz w:val="24"/>
          <w:szCs w:val="24"/>
          <w:lang w:eastAsia="en-US"/>
        </w:rPr>
        <w:t>6) контактная информация для направления ответа на межведомственный запрос;</w:t>
      </w:r>
    </w:p>
    <w:p w:rsidR="00D25871" w:rsidRPr="00401FEE" w:rsidRDefault="00D25871" w:rsidP="00D32704">
      <w:pPr>
        <w:widowControl w:val="0"/>
        <w:ind w:firstLine="708"/>
        <w:jc w:val="both"/>
        <w:rPr>
          <w:sz w:val="24"/>
          <w:szCs w:val="24"/>
          <w:lang w:eastAsia="en-US"/>
        </w:rPr>
      </w:pPr>
      <w:r w:rsidRPr="00401FEE">
        <w:rPr>
          <w:sz w:val="24"/>
          <w:szCs w:val="24"/>
          <w:lang w:eastAsia="en-US"/>
        </w:rPr>
        <w:t>7) дата направления межведомственного запроса и срок ожидаемого ответа на него;</w:t>
      </w: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8) фамилия, имя, отчество и должность исполнителя, подготовившего и направившего межведомственный запрос, а также номер служебного телефона и (или) адрес </w:t>
      </w:r>
      <w:r w:rsidRPr="00401FEE">
        <w:rPr>
          <w:sz w:val="24"/>
          <w:szCs w:val="24"/>
          <w:lang w:eastAsia="en-US"/>
        </w:rPr>
        <w:lastRenderedPageBreak/>
        <w:t>электронной почты данного исполнителя для связи.</w:t>
      </w: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Направление межведомственного запроса и направление ответа на межведомственный запрос допускаются только в целях, связанных с предоставлением </w:t>
      </w:r>
      <w:r>
        <w:rPr>
          <w:sz w:val="24"/>
          <w:szCs w:val="24"/>
          <w:lang w:eastAsia="en-US"/>
        </w:rPr>
        <w:t>муниципальной</w:t>
      </w:r>
      <w:r w:rsidRPr="00401FEE">
        <w:rPr>
          <w:sz w:val="24"/>
          <w:szCs w:val="24"/>
          <w:lang w:eastAsia="en-US"/>
        </w:rPr>
        <w:t xml:space="preserve"> услуги.</w:t>
      </w:r>
    </w:p>
    <w:p w:rsidR="00D25871" w:rsidRPr="00401FEE" w:rsidRDefault="00D25871" w:rsidP="00D32704">
      <w:pPr>
        <w:widowControl w:val="0"/>
        <w:ind w:firstLine="708"/>
        <w:jc w:val="both"/>
        <w:rPr>
          <w:sz w:val="24"/>
          <w:szCs w:val="24"/>
          <w:lang w:eastAsia="en-US"/>
        </w:rPr>
      </w:pPr>
      <w:r w:rsidRPr="00401FEE">
        <w:rPr>
          <w:sz w:val="24"/>
          <w:szCs w:val="24"/>
          <w:lang w:eastAsia="en-US"/>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25871" w:rsidRPr="00401FEE" w:rsidRDefault="00D25871" w:rsidP="0094777B">
      <w:pPr>
        <w:pStyle w:val="ConsPlusNormal"/>
        <w:jc w:val="both"/>
        <w:rPr>
          <w:rFonts w:ascii="Times New Roman" w:hAnsi="Times New Roman"/>
          <w:sz w:val="24"/>
          <w:szCs w:val="24"/>
        </w:rPr>
      </w:pPr>
    </w:p>
    <w:p w:rsidR="00D25871" w:rsidRPr="00401FEE" w:rsidRDefault="00D25871" w:rsidP="0094777B">
      <w:pPr>
        <w:pStyle w:val="ConsPlusNormal"/>
        <w:jc w:val="center"/>
        <w:rPr>
          <w:rFonts w:ascii="Times New Roman" w:hAnsi="Times New Roman"/>
          <w:b/>
          <w:sz w:val="24"/>
          <w:szCs w:val="24"/>
        </w:rPr>
      </w:pPr>
      <w:r w:rsidRPr="00401FEE">
        <w:rPr>
          <w:rFonts w:ascii="Times New Roman" w:hAnsi="Times New Roman"/>
          <w:b/>
          <w:sz w:val="24"/>
          <w:szCs w:val="24"/>
        </w:rPr>
        <w:t xml:space="preserve">3.3.4. Административное действие – </w:t>
      </w:r>
    </w:p>
    <w:p w:rsidR="00D25871" w:rsidRPr="00401FEE" w:rsidRDefault="00D25871" w:rsidP="0094777B">
      <w:pPr>
        <w:pStyle w:val="ConsPlusNormal"/>
        <w:jc w:val="center"/>
        <w:rPr>
          <w:rFonts w:ascii="Times New Roman" w:hAnsi="Times New Roman"/>
          <w:b/>
          <w:sz w:val="24"/>
          <w:szCs w:val="24"/>
        </w:rPr>
      </w:pPr>
      <w:r w:rsidRPr="00401FEE">
        <w:rPr>
          <w:rFonts w:ascii="Times New Roman" w:hAnsi="Times New Roman"/>
          <w:b/>
          <w:sz w:val="24"/>
          <w:szCs w:val="24"/>
        </w:rPr>
        <w:t>размещение в информационной системе информации о поступлении</w:t>
      </w:r>
    </w:p>
    <w:p w:rsidR="00D25871" w:rsidRPr="00401FEE" w:rsidRDefault="00D25871" w:rsidP="0094777B">
      <w:pPr>
        <w:pStyle w:val="ConsPlusNormal"/>
        <w:jc w:val="center"/>
        <w:rPr>
          <w:rFonts w:ascii="Times New Roman" w:hAnsi="Times New Roman"/>
          <w:b/>
          <w:sz w:val="24"/>
          <w:szCs w:val="24"/>
        </w:rPr>
      </w:pPr>
      <w:r w:rsidRPr="00401FEE">
        <w:rPr>
          <w:rFonts w:ascii="Times New Roman" w:hAnsi="Times New Roman"/>
          <w:b/>
          <w:sz w:val="24"/>
          <w:szCs w:val="24"/>
        </w:rPr>
        <w:t xml:space="preserve"> заявления о предоставлении земельного участка</w:t>
      </w:r>
    </w:p>
    <w:p w:rsidR="00D25871" w:rsidRPr="00401FEE" w:rsidRDefault="00D25871" w:rsidP="0094777B">
      <w:pPr>
        <w:pStyle w:val="ConsPlusNormal"/>
        <w:jc w:val="both"/>
        <w:rPr>
          <w:rFonts w:ascii="Times New Roman" w:hAnsi="Times New Roman"/>
          <w:sz w:val="24"/>
          <w:szCs w:val="24"/>
        </w:rPr>
      </w:pPr>
    </w:p>
    <w:p w:rsidR="00D25871" w:rsidRPr="00401FEE" w:rsidRDefault="00D25871" w:rsidP="0094777B">
      <w:pPr>
        <w:widowControl w:val="0"/>
        <w:ind w:firstLine="708"/>
        <w:jc w:val="both"/>
        <w:rPr>
          <w:sz w:val="24"/>
          <w:szCs w:val="24"/>
          <w:lang w:eastAsia="en-US"/>
        </w:rPr>
      </w:pPr>
      <w:r w:rsidRPr="00401FEE">
        <w:rPr>
          <w:sz w:val="24"/>
          <w:szCs w:val="24"/>
          <w:lang w:eastAsia="en-US"/>
        </w:rPr>
        <w:t xml:space="preserve">Должностным лицом, ответственным за выполнение административного действия, является исполнитель </w:t>
      </w:r>
      <w:r>
        <w:rPr>
          <w:sz w:val="24"/>
          <w:szCs w:val="24"/>
          <w:lang w:eastAsia="en-US"/>
        </w:rPr>
        <w:t>комитета по управлению муниципальным имуществом Тамбовского района</w:t>
      </w:r>
      <w:r w:rsidRPr="00401FEE">
        <w:rPr>
          <w:sz w:val="24"/>
          <w:szCs w:val="24"/>
          <w:lang w:eastAsia="en-US"/>
        </w:rPr>
        <w:t>.</w:t>
      </w:r>
    </w:p>
    <w:p w:rsidR="00D25871" w:rsidRPr="00401FEE" w:rsidRDefault="00D25871" w:rsidP="0094777B">
      <w:pPr>
        <w:widowControl w:val="0"/>
        <w:ind w:firstLine="708"/>
        <w:jc w:val="both"/>
        <w:rPr>
          <w:sz w:val="24"/>
          <w:szCs w:val="24"/>
          <w:lang w:eastAsia="en-US"/>
        </w:rPr>
      </w:pPr>
      <w:r w:rsidRPr="00401FEE">
        <w:rPr>
          <w:sz w:val="24"/>
          <w:szCs w:val="24"/>
          <w:lang w:eastAsia="en-US"/>
        </w:rPr>
        <w:t xml:space="preserve">При отсутствии оснований для возврата заявления или приостановления срока рассмотрения заявления, ответственный исполнитель </w:t>
      </w:r>
      <w:proofErr w:type="gramStart"/>
      <w:r w:rsidRPr="00401FEE">
        <w:rPr>
          <w:sz w:val="24"/>
          <w:szCs w:val="24"/>
          <w:lang w:eastAsia="en-US"/>
        </w:rPr>
        <w:t>выполняет следующие действия размещает</w:t>
      </w:r>
      <w:proofErr w:type="gramEnd"/>
      <w:r w:rsidRPr="00401FEE">
        <w:rPr>
          <w:sz w:val="24"/>
          <w:szCs w:val="24"/>
          <w:lang w:eastAsia="en-US"/>
        </w:rPr>
        <w:t xml:space="preserve"> в информационной системе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D25871" w:rsidRPr="00401FEE" w:rsidRDefault="00D25871" w:rsidP="0094777B">
      <w:pPr>
        <w:widowControl w:val="0"/>
        <w:ind w:firstLine="708"/>
        <w:jc w:val="both"/>
        <w:rPr>
          <w:sz w:val="24"/>
          <w:szCs w:val="24"/>
          <w:lang w:eastAsia="en-US"/>
        </w:rPr>
      </w:pPr>
      <w:r w:rsidRPr="00401FEE">
        <w:rPr>
          <w:sz w:val="24"/>
          <w:szCs w:val="24"/>
          <w:lang w:eastAsia="en-US"/>
        </w:rPr>
        <w:t>Выполнение настоящего административного действия составляет не более семи рабочих дней со дня поступления заявления.</w:t>
      </w:r>
    </w:p>
    <w:p w:rsidR="00D25871" w:rsidRPr="00401FEE" w:rsidRDefault="00D25871" w:rsidP="00E8487E">
      <w:pPr>
        <w:widowControl w:val="0"/>
        <w:ind w:firstLine="708"/>
        <w:jc w:val="both"/>
        <w:rPr>
          <w:sz w:val="24"/>
          <w:szCs w:val="24"/>
          <w:lang w:eastAsia="en-US"/>
        </w:rPr>
      </w:pPr>
    </w:p>
    <w:p w:rsidR="00D25871" w:rsidRPr="00401FEE" w:rsidRDefault="00D25871" w:rsidP="00D32704">
      <w:pPr>
        <w:ind w:firstLine="708"/>
        <w:jc w:val="center"/>
        <w:rPr>
          <w:b/>
          <w:sz w:val="24"/>
          <w:szCs w:val="24"/>
          <w:lang w:eastAsia="en-US"/>
        </w:rPr>
      </w:pPr>
      <w:r w:rsidRPr="00401FEE">
        <w:rPr>
          <w:b/>
          <w:sz w:val="24"/>
          <w:szCs w:val="24"/>
          <w:lang w:eastAsia="en-US"/>
        </w:rPr>
        <w:t xml:space="preserve">3.3.5. Административное действие – </w:t>
      </w:r>
    </w:p>
    <w:p w:rsidR="00D25871" w:rsidRPr="00401FEE" w:rsidRDefault="00D25871" w:rsidP="00D32704">
      <w:pPr>
        <w:ind w:firstLine="708"/>
        <w:jc w:val="center"/>
        <w:rPr>
          <w:b/>
          <w:sz w:val="24"/>
          <w:szCs w:val="24"/>
          <w:lang w:eastAsia="en-US"/>
        </w:rPr>
      </w:pPr>
      <w:r w:rsidRPr="00401FEE">
        <w:rPr>
          <w:b/>
          <w:sz w:val="24"/>
          <w:szCs w:val="24"/>
          <w:lang w:eastAsia="en-US"/>
        </w:rPr>
        <w:t>подготовка проекта договора безвозмездного пользования</w:t>
      </w:r>
    </w:p>
    <w:p w:rsidR="00D25871" w:rsidRPr="00401FEE" w:rsidRDefault="00D25871" w:rsidP="00D32704">
      <w:pPr>
        <w:ind w:firstLine="708"/>
        <w:jc w:val="center"/>
        <w:rPr>
          <w:b/>
          <w:sz w:val="24"/>
          <w:szCs w:val="24"/>
          <w:lang w:eastAsia="en-US"/>
        </w:rPr>
      </w:pPr>
      <w:r w:rsidRPr="00401FEE">
        <w:rPr>
          <w:b/>
          <w:sz w:val="24"/>
          <w:szCs w:val="24"/>
          <w:lang w:eastAsia="en-US"/>
        </w:rPr>
        <w:t xml:space="preserve"> земельным участком или решения об отказе в предоставлении </w:t>
      </w:r>
    </w:p>
    <w:p w:rsidR="00D25871" w:rsidRPr="00401FEE" w:rsidRDefault="00D25871" w:rsidP="00C37E64">
      <w:pPr>
        <w:ind w:firstLine="708"/>
        <w:jc w:val="center"/>
        <w:rPr>
          <w:b/>
          <w:sz w:val="24"/>
          <w:szCs w:val="24"/>
          <w:lang w:eastAsia="en-US"/>
        </w:rPr>
      </w:pPr>
      <w:r w:rsidRPr="00401FEE">
        <w:rPr>
          <w:b/>
          <w:sz w:val="24"/>
          <w:szCs w:val="24"/>
          <w:lang w:eastAsia="en-US"/>
        </w:rPr>
        <w:t xml:space="preserve">земельного участка </w:t>
      </w:r>
    </w:p>
    <w:p w:rsidR="00D25871" w:rsidRPr="00401FEE" w:rsidRDefault="00D25871" w:rsidP="00D32704">
      <w:pPr>
        <w:ind w:firstLine="708"/>
        <w:jc w:val="center"/>
        <w:rPr>
          <w:sz w:val="24"/>
          <w:szCs w:val="24"/>
          <w:lang w:eastAsia="en-US"/>
        </w:rPr>
      </w:pPr>
    </w:p>
    <w:p w:rsidR="00D25871" w:rsidRPr="00401FEE" w:rsidRDefault="00D25871" w:rsidP="00D32704">
      <w:pPr>
        <w:ind w:firstLine="708"/>
        <w:jc w:val="center"/>
        <w:rPr>
          <w:sz w:val="24"/>
          <w:szCs w:val="24"/>
        </w:rPr>
      </w:pPr>
    </w:p>
    <w:p w:rsidR="00D25871" w:rsidRPr="00401FEE" w:rsidRDefault="00D25871" w:rsidP="000E68B0">
      <w:pPr>
        <w:widowControl w:val="0"/>
        <w:ind w:firstLine="708"/>
        <w:jc w:val="both"/>
        <w:rPr>
          <w:sz w:val="24"/>
          <w:szCs w:val="24"/>
          <w:lang w:eastAsia="en-US"/>
        </w:rPr>
      </w:pPr>
      <w:r w:rsidRPr="00401FEE">
        <w:rPr>
          <w:sz w:val="24"/>
          <w:szCs w:val="24"/>
          <w:lang w:eastAsia="en-US"/>
        </w:rPr>
        <w:t xml:space="preserve">     Должностным лицом, ответственным за подготовку проекта договора безвозмездного пользования земельным участком является ответственный исполнитель </w:t>
      </w:r>
      <w:r>
        <w:rPr>
          <w:sz w:val="24"/>
          <w:szCs w:val="24"/>
          <w:lang w:eastAsia="en-US"/>
        </w:rPr>
        <w:t>комитета по управлению муниципальным имуществом Тамбовского района</w:t>
      </w:r>
      <w:r w:rsidRPr="00401FEE">
        <w:rPr>
          <w:sz w:val="24"/>
          <w:szCs w:val="24"/>
          <w:lang w:eastAsia="en-US"/>
        </w:rPr>
        <w:t>.</w:t>
      </w:r>
    </w:p>
    <w:p w:rsidR="00D25871" w:rsidRPr="00401FEE" w:rsidRDefault="00D25871" w:rsidP="00D32704">
      <w:pPr>
        <w:jc w:val="both"/>
        <w:rPr>
          <w:sz w:val="24"/>
          <w:szCs w:val="24"/>
          <w:lang w:eastAsia="en-US"/>
        </w:rPr>
      </w:pPr>
      <w:r w:rsidRPr="00401FEE">
        <w:rPr>
          <w:sz w:val="24"/>
          <w:szCs w:val="24"/>
          <w:lang w:eastAsia="en-US"/>
        </w:rPr>
        <w:tab/>
      </w:r>
      <w:r w:rsidRPr="00401FEE">
        <w:rPr>
          <w:sz w:val="24"/>
          <w:szCs w:val="24"/>
          <w:lang w:eastAsia="en-US"/>
        </w:rPr>
        <w:tab/>
      </w:r>
      <w:proofErr w:type="gramStart"/>
      <w:r w:rsidRPr="00401FEE">
        <w:rPr>
          <w:sz w:val="24"/>
          <w:szCs w:val="24"/>
          <w:lang w:eastAsia="en-US"/>
        </w:rPr>
        <w:t xml:space="preserve">В случае отсутствия оснований для отказа в предоставлении земельного участка в безвозмездное пользование, установленных пунктом 2.8.1 подраздела 2.8 раздела 2 настоящего Административного регламента, и если сведения об испрашиваемом земельном участке внесены в </w:t>
      </w:r>
      <w:r>
        <w:rPr>
          <w:sz w:val="24"/>
          <w:szCs w:val="24"/>
          <w:lang w:eastAsia="en-US"/>
        </w:rPr>
        <w:t>муниципальный</w:t>
      </w:r>
      <w:r w:rsidRPr="00401FEE">
        <w:rPr>
          <w:sz w:val="24"/>
          <w:szCs w:val="24"/>
          <w:lang w:eastAsia="en-US"/>
        </w:rPr>
        <w:t xml:space="preserve"> кадастр недвижимости и не требуется образование земельного участка, ответственный исполнитель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roofErr w:type="gramEnd"/>
    </w:p>
    <w:p w:rsidR="00D25871" w:rsidRPr="00401FEE" w:rsidRDefault="00D25871" w:rsidP="00D32704">
      <w:pPr>
        <w:jc w:val="both"/>
        <w:rPr>
          <w:sz w:val="24"/>
          <w:szCs w:val="24"/>
          <w:lang w:eastAsia="en-US"/>
        </w:rPr>
      </w:pPr>
      <w:r w:rsidRPr="00401FEE">
        <w:rPr>
          <w:sz w:val="24"/>
          <w:szCs w:val="24"/>
          <w:lang w:eastAsia="en-US"/>
        </w:rPr>
        <w:tab/>
      </w:r>
      <w:r w:rsidRPr="00401FEE">
        <w:rPr>
          <w:sz w:val="24"/>
          <w:szCs w:val="24"/>
          <w:lang w:eastAsia="en-US"/>
        </w:rPr>
        <w:tab/>
        <w:t>При наличии хотя бы одного из оснований, предусмотренных пунктом 2.8.1 подраздела 2.8 раздела 2 настоящего Административного регламента, ответственный исполнитель осуществляет подготовку и обеспечивает подписание решения об отказе в предоставлении земельного участка. В данном решении должны быть указаны все основания для отказа.</w:t>
      </w:r>
      <w:r w:rsidRPr="00401FEE">
        <w:rPr>
          <w:sz w:val="24"/>
          <w:szCs w:val="24"/>
          <w:lang w:eastAsia="en-US"/>
        </w:rPr>
        <w:tab/>
      </w:r>
      <w:r w:rsidRPr="00401FEE">
        <w:rPr>
          <w:sz w:val="24"/>
          <w:szCs w:val="24"/>
          <w:lang w:eastAsia="en-US"/>
        </w:rPr>
        <w:tab/>
      </w:r>
    </w:p>
    <w:p w:rsidR="00D25871" w:rsidRPr="00401FEE" w:rsidRDefault="00D25871" w:rsidP="00D32704">
      <w:pPr>
        <w:jc w:val="both"/>
        <w:rPr>
          <w:sz w:val="24"/>
          <w:szCs w:val="24"/>
          <w:lang w:eastAsia="en-US"/>
        </w:rPr>
      </w:pPr>
      <w:r w:rsidRPr="00401FEE">
        <w:rPr>
          <w:sz w:val="24"/>
          <w:szCs w:val="24"/>
          <w:lang w:eastAsia="en-US"/>
        </w:rPr>
        <w:tab/>
        <w:t xml:space="preserve">   </w:t>
      </w:r>
      <w:r w:rsidRPr="00401FEE">
        <w:rPr>
          <w:sz w:val="24"/>
          <w:szCs w:val="24"/>
          <w:lang w:eastAsia="en-US"/>
        </w:rPr>
        <w:tab/>
        <w:t>Срок выполнения административного действия составляет не более двадцати рабочих дней со дня  поступления заявления.</w:t>
      </w:r>
    </w:p>
    <w:p w:rsidR="00D25871" w:rsidRPr="00401FEE" w:rsidRDefault="00D25871" w:rsidP="00D32704">
      <w:pPr>
        <w:jc w:val="both"/>
        <w:rPr>
          <w:sz w:val="24"/>
          <w:szCs w:val="24"/>
          <w:lang w:eastAsia="en-US"/>
        </w:rPr>
      </w:pPr>
    </w:p>
    <w:p w:rsidR="00D25871" w:rsidRPr="00401FEE" w:rsidRDefault="00D25871" w:rsidP="00D32704">
      <w:pPr>
        <w:jc w:val="center"/>
        <w:rPr>
          <w:b/>
          <w:sz w:val="24"/>
          <w:szCs w:val="24"/>
          <w:lang w:eastAsia="en-US"/>
        </w:rPr>
      </w:pPr>
      <w:r w:rsidRPr="00401FEE">
        <w:rPr>
          <w:b/>
          <w:sz w:val="24"/>
          <w:szCs w:val="24"/>
          <w:lang w:eastAsia="en-US"/>
        </w:rPr>
        <w:t>3.3.6. Административное действие –</w:t>
      </w:r>
    </w:p>
    <w:p w:rsidR="00D25871" w:rsidRPr="00401FEE" w:rsidRDefault="00D25871" w:rsidP="00D32704">
      <w:pPr>
        <w:jc w:val="center"/>
        <w:rPr>
          <w:b/>
          <w:sz w:val="24"/>
          <w:szCs w:val="24"/>
          <w:lang w:eastAsia="en-US"/>
        </w:rPr>
      </w:pPr>
      <w:r w:rsidRPr="00401FEE">
        <w:rPr>
          <w:b/>
          <w:sz w:val="24"/>
          <w:szCs w:val="24"/>
          <w:lang w:eastAsia="en-US"/>
        </w:rPr>
        <w:t xml:space="preserve"> выдача (направление) заявителю проекта договора безвозмездного пользования</w:t>
      </w:r>
    </w:p>
    <w:p w:rsidR="00D25871" w:rsidRPr="00401FEE" w:rsidRDefault="00D25871" w:rsidP="00D32704">
      <w:pPr>
        <w:jc w:val="center"/>
        <w:rPr>
          <w:b/>
          <w:sz w:val="24"/>
          <w:szCs w:val="24"/>
          <w:lang w:eastAsia="en-US"/>
        </w:rPr>
      </w:pPr>
      <w:r w:rsidRPr="00401FEE">
        <w:rPr>
          <w:b/>
          <w:sz w:val="24"/>
          <w:szCs w:val="24"/>
          <w:lang w:eastAsia="en-US"/>
        </w:rPr>
        <w:t xml:space="preserve"> земельного участка или решения об отказе в предоставлении земельного участка</w:t>
      </w:r>
      <w:r w:rsidRPr="00401FEE">
        <w:rPr>
          <w:b/>
          <w:sz w:val="24"/>
          <w:szCs w:val="24"/>
          <w:lang w:eastAsia="en-US"/>
        </w:rPr>
        <w:tab/>
      </w:r>
    </w:p>
    <w:p w:rsidR="00D25871" w:rsidRPr="00401FEE" w:rsidRDefault="00D25871" w:rsidP="00D32704">
      <w:pPr>
        <w:rPr>
          <w:sz w:val="24"/>
          <w:szCs w:val="24"/>
          <w:lang w:eastAsia="en-US"/>
        </w:rPr>
      </w:pPr>
    </w:p>
    <w:p w:rsidR="00D25871" w:rsidRPr="00401FEE" w:rsidRDefault="00D25871" w:rsidP="000E68B0">
      <w:pPr>
        <w:widowControl w:val="0"/>
        <w:ind w:firstLine="708"/>
        <w:jc w:val="both"/>
        <w:rPr>
          <w:sz w:val="24"/>
          <w:szCs w:val="24"/>
          <w:lang w:eastAsia="en-US"/>
        </w:rPr>
      </w:pPr>
      <w:r w:rsidRPr="00401FEE">
        <w:rPr>
          <w:sz w:val="24"/>
          <w:szCs w:val="24"/>
          <w:lang w:eastAsia="en-US"/>
        </w:rPr>
        <w:tab/>
        <w:t xml:space="preserve">Должностным лицом, ответственным за выдачу (направление) проекта договора безвозмездного пользования земельным участком является ответственный исполнитель </w:t>
      </w:r>
      <w:r>
        <w:rPr>
          <w:sz w:val="24"/>
          <w:szCs w:val="24"/>
          <w:lang w:eastAsia="en-US"/>
        </w:rPr>
        <w:lastRenderedPageBreak/>
        <w:t>комитета по управлению муниципальным имуществом Тамбовского района</w:t>
      </w:r>
      <w:r w:rsidRPr="00401FEE">
        <w:rPr>
          <w:sz w:val="24"/>
          <w:szCs w:val="24"/>
          <w:lang w:eastAsia="en-US"/>
        </w:rPr>
        <w:t>.</w:t>
      </w:r>
    </w:p>
    <w:p w:rsidR="00D25871" w:rsidRPr="00401FEE" w:rsidRDefault="00D25871" w:rsidP="000E68B0">
      <w:pPr>
        <w:ind w:firstLine="709"/>
        <w:jc w:val="both"/>
        <w:rPr>
          <w:sz w:val="24"/>
          <w:szCs w:val="24"/>
          <w:lang w:eastAsia="en-US"/>
        </w:rPr>
      </w:pPr>
      <w:r w:rsidRPr="00401FEE">
        <w:rPr>
          <w:sz w:val="24"/>
          <w:szCs w:val="24"/>
          <w:lang w:eastAsia="en-US"/>
        </w:rPr>
        <w:t>Проект договора безвозмездного пользования земельным участком по выбору гражданина выдается ему лично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D25871" w:rsidRPr="00401FEE" w:rsidRDefault="00D25871" w:rsidP="00D32704">
      <w:pPr>
        <w:jc w:val="both"/>
        <w:rPr>
          <w:sz w:val="24"/>
          <w:szCs w:val="24"/>
          <w:lang w:eastAsia="en-US"/>
        </w:rPr>
      </w:pPr>
      <w:r w:rsidRPr="00401FEE">
        <w:rPr>
          <w:sz w:val="24"/>
          <w:szCs w:val="24"/>
          <w:lang w:eastAsia="en-US"/>
        </w:rPr>
        <w:tab/>
      </w:r>
      <w:r w:rsidRPr="00401FEE">
        <w:rPr>
          <w:sz w:val="24"/>
          <w:szCs w:val="24"/>
          <w:lang w:eastAsia="en-US"/>
        </w:rPr>
        <w:tab/>
        <w:t>Срок выполнения административного действия составляет не более одного рабочего дня со дня подготовки проекта договора безвозмездного пользования.</w:t>
      </w:r>
    </w:p>
    <w:p w:rsidR="00D25871" w:rsidRPr="00401FEE" w:rsidRDefault="00D25871" w:rsidP="00D32704">
      <w:pPr>
        <w:jc w:val="both"/>
        <w:rPr>
          <w:sz w:val="24"/>
          <w:szCs w:val="24"/>
          <w:lang w:eastAsia="en-US"/>
        </w:rPr>
      </w:pPr>
    </w:p>
    <w:p w:rsidR="00D25871" w:rsidRPr="00401FEE" w:rsidRDefault="00D25871" w:rsidP="00D32704">
      <w:pPr>
        <w:jc w:val="center"/>
        <w:rPr>
          <w:b/>
          <w:sz w:val="24"/>
          <w:szCs w:val="24"/>
          <w:lang w:eastAsia="en-US"/>
        </w:rPr>
      </w:pPr>
      <w:r w:rsidRPr="00401FEE">
        <w:rPr>
          <w:b/>
          <w:sz w:val="24"/>
          <w:szCs w:val="24"/>
          <w:lang w:eastAsia="en-US"/>
        </w:rPr>
        <w:t xml:space="preserve">3.3.7. Административное действие – </w:t>
      </w:r>
    </w:p>
    <w:p w:rsidR="00D25871" w:rsidRPr="00401FEE" w:rsidRDefault="00D25871" w:rsidP="00CE5043">
      <w:pPr>
        <w:jc w:val="center"/>
        <w:rPr>
          <w:b/>
          <w:sz w:val="24"/>
          <w:szCs w:val="24"/>
          <w:lang w:eastAsia="en-US"/>
        </w:rPr>
      </w:pPr>
      <w:r w:rsidRPr="00401FEE">
        <w:rPr>
          <w:b/>
          <w:sz w:val="24"/>
          <w:szCs w:val="24"/>
          <w:lang w:eastAsia="en-US"/>
        </w:rPr>
        <w:t xml:space="preserve">подписание проекта договора безвозмездного пользования </w:t>
      </w:r>
    </w:p>
    <w:p w:rsidR="00D25871" w:rsidRPr="00401FEE" w:rsidRDefault="00D25871" w:rsidP="00D32704">
      <w:pPr>
        <w:jc w:val="center"/>
        <w:rPr>
          <w:b/>
          <w:sz w:val="24"/>
          <w:szCs w:val="24"/>
          <w:lang w:eastAsia="en-US"/>
        </w:rPr>
      </w:pPr>
    </w:p>
    <w:p w:rsidR="00D25871" w:rsidRPr="00401FEE" w:rsidRDefault="00D25871" w:rsidP="000E68B0">
      <w:pPr>
        <w:widowControl w:val="0"/>
        <w:ind w:firstLine="708"/>
        <w:jc w:val="both"/>
        <w:rPr>
          <w:sz w:val="24"/>
          <w:szCs w:val="24"/>
          <w:lang w:eastAsia="en-US"/>
        </w:rPr>
      </w:pPr>
      <w:r w:rsidRPr="00401FEE">
        <w:rPr>
          <w:sz w:val="24"/>
          <w:szCs w:val="24"/>
          <w:lang w:eastAsia="en-US"/>
        </w:rPr>
        <w:t xml:space="preserve">Должностным лицом, ответственным за подготовку проекта договора безвозмездного пользования земельным участком является ответственный исполнитель </w:t>
      </w:r>
      <w:r>
        <w:rPr>
          <w:sz w:val="24"/>
          <w:szCs w:val="24"/>
          <w:lang w:eastAsia="en-US"/>
        </w:rPr>
        <w:t>комитета по управлению муниципальным имуществом Тамбовского района</w:t>
      </w:r>
      <w:r w:rsidRPr="00401FEE">
        <w:rPr>
          <w:sz w:val="24"/>
          <w:szCs w:val="24"/>
          <w:lang w:eastAsia="en-US"/>
        </w:rPr>
        <w:t>.</w:t>
      </w:r>
    </w:p>
    <w:p w:rsidR="00D25871" w:rsidRPr="00401FEE" w:rsidRDefault="00D25871" w:rsidP="00D32704">
      <w:pPr>
        <w:pStyle w:val="ConsPlusNormal"/>
        <w:jc w:val="both"/>
        <w:rPr>
          <w:rFonts w:ascii="Times New Roman" w:hAnsi="Times New Roman"/>
          <w:i/>
          <w:sz w:val="24"/>
          <w:szCs w:val="24"/>
          <w:lang w:eastAsia="en-US"/>
        </w:rPr>
      </w:pPr>
      <w:r w:rsidRPr="00401FEE">
        <w:rPr>
          <w:rFonts w:ascii="Times New Roman" w:hAnsi="Times New Roman"/>
          <w:sz w:val="24"/>
          <w:szCs w:val="24"/>
          <w:lang w:eastAsia="en-US"/>
        </w:rPr>
        <w:t xml:space="preserve">Ответственный исполнитель после поступления подписанного гражданином проекта договора безвозмездного пользования земельным участком обеспечивает его подписание </w:t>
      </w:r>
      <w:r>
        <w:rPr>
          <w:rFonts w:ascii="Times New Roman" w:hAnsi="Times New Roman"/>
          <w:sz w:val="24"/>
          <w:szCs w:val="24"/>
          <w:lang w:eastAsia="en-US"/>
        </w:rPr>
        <w:t>главой района</w:t>
      </w:r>
      <w:r w:rsidRPr="00401FEE">
        <w:rPr>
          <w:rFonts w:ascii="Times New Roman" w:hAnsi="Times New Roman"/>
          <w:sz w:val="24"/>
          <w:szCs w:val="24"/>
          <w:lang w:eastAsia="en-US"/>
        </w:rPr>
        <w:t xml:space="preserve">. </w:t>
      </w:r>
    </w:p>
    <w:p w:rsidR="00D25871" w:rsidRPr="00401FEE" w:rsidRDefault="00D25871" w:rsidP="00D32704">
      <w:pPr>
        <w:pStyle w:val="ConsPlusNormal"/>
        <w:jc w:val="both"/>
        <w:rPr>
          <w:rFonts w:ascii="Times New Roman" w:hAnsi="Times New Roman"/>
          <w:sz w:val="24"/>
          <w:szCs w:val="24"/>
          <w:lang w:eastAsia="en-US"/>
        </w:rPr>
      </w:pPr>
      <w:r w:rsidRPr="00401FEE">
        <w:rPr>
          <w:rFonts w:ascii="Times New Roman" w:hAnsi="Times New Roman"/>
          <w:sz w:val="24"/>
          <w:szCs w:val="24"/>
          <w:lang w:eastAsia="en-US"/>
        </w:rPr>
        <w:t>Срок выполнения административного действия составляет не более пяти рабочих дней со дня поступления подписанного гражданином проекта договора.</w:t>
      </w:r>
    </w:p>
    <w:p w:rsidR="00D25871" w:rsidRPr="00401FEE" w:rsidRDefault="00D25871" w:rsidP="00D32704">
      <w:pPr>
        <w:pStyle w:val="ConsPlusNormal"/>
        <w:jc w:val="both"/>
        <w:rPr>
          <w:rFonts w:ascii="Times New Roman" w:hAnsi="Times New Roman"/>
          <w:sz w:val="24"/>
          <w:szCs w:val="24"/>
          <w:lang w:eastAsia="en-US"/>
        </w:rPr>
      </w:pPr>
    </w:p>
    <w:p w:rsidR="00D25871" w:rsidRPr="00401FEE" w:rsidRDefault="00D25871" w:rsidP="00D32704">
      <w:pPr>
        <w:widowControl w:val="0"/>
        <w:autoSpaceDE/>
        <w:autoSpaceDN/>
        <w:adjustRightInd/>
        <w:jc w:val="center"/>
        <w:rPr>
          <w:b/>
          <w:sz w:val="24"/>
          <w:szCs w:val="24"/>
          <w:lang w:eastAsia="en-US"/>
        </w:rPr>
      </w:pPr>
      <w:r w:rsidRPr="00401FEE">
        <w:rPr>
          <w:b/>
          <w:sz w:val="24"/>
          <w:szCs w:val="24"/>
          <w:lang w:eastAsia="en-US"/>
        </w:rPr>
        <w:t>3.3.8. Критерии принятия решения</w:t>
      </w:r>
    </w:p>
    <w:p w:rsidR="00D25871" w:rsidRPr="00401FEE" w:rsidRDefault="00D25871" w:rsidP="00D32704">
      <w:pPr>
        <w:widowControl w:val="0"/>
        <w:autoSpaceDE/>
        <w:autoSpaceDN/>
        <w:adjustRightInd/>
        <w:ind w:firstLine="708"/>
        <w:jc w:val="both"/>
        <w:rPr>
          <w:sz w:val="24"/>
          <w:szCs w:val="24"/>
          <w:lang w:eastAsia="en-US"/>
        </w:rPr>
      </w:pPr>
    </w:p>
    <w:p w:rsidR="00D25871" w:rsidRPr="00401FEE" w:rsidRDefault="00D25871" w:rsidP="00D32704">
      <w:pPr>
        <w:widowControl w:val="0"/>
        <w:autoSpaceDE/>
        <w:autoSpaceDN/>
        <w:adjustRightInd/>
        <w:ind w:firstLine="708"/>
        <w:jc w:val="both"/>
        <w:rPr>
          <w:sz w:val="24"/>
          <w:szCs w:val="24"/>
          <w:lang w:eastAsia="en-US"/>
        </w:rPr>
      </w:pPr>
      <w:r w:rsidRPr="00401FEE">
        <w:rPr>
          <w:sz w:val="24"/>
          <w:szCs w:val="24"/>
          <w:lang w:eastAsia="en-US"/>
        </w:rPr>
        <w:t xml:space="preserve">Критерием принятия решения о предоставлении земельного участка в безвозмездное пользование является отсутствие оснований для отказа в предоставлении </w:t>
      </w:r>
      <w:r>
        <w:rPr>
          <w:sz w:val="24"/>
          <w:szCs w:val="24"/>
          <w:lang w:eastAsia="en-US"/>
        </w:rPr>
        <w:t>муниципальной</w:t>
      </w:r>
      <w:r w:rsidRPr="00401FEE">
        <w:rPr>
          <w:sz w:val="24"/>
          <w:szCs w:val="24"/>
          <w:lang w:eastAsia="en-US"/>
        </w:rPr>
        <w:t xml:space="preserve"> услуги, установленных в пункте 2.8.1 подраздела 2.8 раздела 2 Административного регламента.</w:t>
      </w:r>
    </w:p>
    <w:p w:rsidR="00D25871" w:rsidRPr="00401FEE" w:rsidRDefault="00D25871" w:rsidP="00D32704">
      <w:pPr>
        <w:widowControl w:val="0"/>
        <w:autoSpaceDE/>
        <w:autoSpaceDN/>
        <w:adjustRightInd/>
        <w:ind w:firstLine="708"/>
        <w:jc w:val="both"/>
        <w:rPr>
          <w:sz w:val="24"/>
          <w:szCs w:val="24"/>
          <w:lang w:eastAsia="en-US"/>
        </w:rPr>
      </w:pPr>
    </w:p>
    <w:p w:rsidR="00D25871" w:rsidRPr="00401FEE" w:rsidRDefault="00D25871" w:rsidP="00D32704">
      <w:pPr>
        <w:widowControl w:val="0"/>
        <w:autoSpaceDE/>
        <w:autoSpaceDN/>
        <w:adjustRightInd/>
        <w:ind w:firstLine="708"/>
        <w:jc w:val="center"/>
        <w:rPr>
          <w:b/>
          <w:sz w:val="24"/>
          <w:szCs w:val="24"/>
          <w:lang w:eastAsia="en-US"/>
        </w:rPr>
      </w:pPr>
      <w:r w:rsidRPr="00401FEE">
        <w:rPr>
          <w:b/>
          <w:sz w:val="24"/>
          <w:szCs w:val="24"/>
          <w:lang w:eastAsia="en-US"/>
        </w:rPr>
        <w:t>3.3.9. Результат административной процедуры и порядок передачи результата</w:t>
      </w:r>
    </w:p>
    <w:p w:rsidR="00D25871" w:rsidRPr="00401FEE" w:rsidRDefault="00D25871" w:rsidP="00D32704">
      <w:pPr>
        <w:widowControl w:val="0"/>
        <w:autoSpaceDE/>
        <w:autoSpaceDN/>
        <w:adjustRightInd/>
        <w:ind w:firstLine="708"/>
        <w:jc w:val="center"/>
        <w:rPr>
          <w:sz w:val="24"/>
          <w:szCs w:val="24"/>
          <w:lang w:eastAsia="en-US"/>
        </w:rPr>
      </w:pPr>
    </w:p>
    <w:p w:rsidR="00D25871" w:rsidRPr="006B24A9" w:rsidRDefault="00D25871" w:rsidP="00D32704">
      <w:pPr>
        <w:widowControl w:val="0"/>
        <w:autoSpaceDE/>
        <w:autoSpaceDN/>
        <w:adjustRightInd/>
        <w:ind w:firstLine="708"/>
        <w:jc w:val="both"/>
        <w:rPr>
          <w:sz w:val="24"/>
          <w:szCs w:val="24"/>
          <w:lang w:eastAsia="en-US"/>
        </w:rPr>
      </w:pPr>
      <w:r w:rsidRPr="00401FEE">
        <w:rPr>
          <w:sz w:val="24"/>
          <w:szCs w:val="24"/>
          <w:lang w:eastAsia="en-US"/>
        </w:rPr>
        <w:t xml:space="preserve">Результатом выполнения административной процедуры является </w:t>
      </w:r>
      <w:r w:rsidRPr="00401FEE">
        <w:rPr>
          <w:sz w:val="24"/>
          <w:szCs w:val="24"/>
        </w:rPr>
        <w:t xml:space="preserve">заключение договора безвозмездного </w:t>
      </w:r>
      <w:r w:rsidRPr="00615769">
        <w:rPr>
          <w:sz w:val="24"/>
          <w:szCs w:val="24"/>
        </w:rPr>
        <w:t xml:space="preserve">пользования земельным участком, находящимся в собственности </w:t>
      </w:r>
      <w:r w:rsidRPr="006B24A9">
        <w:rPr>
          <w:sz w:val="24"/>
          <w:szCs w:val="24"/>
        </w:rPr>
        <w:t xml:space="preserve">Тамбовского района, </w:t>
      </w:r>
      <w:r w:rsidR="006B24A9" w:rsidRPr="006B24A9">
        <w:rPr>
          <w:sz w:val="24"/>
          <w:szCs w:val="24"/>
        </w:rPr>
        <w:t>а также земельных участков государственная собственность на которые не разграничена</w:t>
      </w:r>
      <w:r w:rsidRPr="006B24A9">
        <w:rPr>
          <w:sz w:val="24"/>
          <w:szCs w:val="24"/>
        </w:rPr>
        <w:t xml:space="preserve"> </w:t>
      </w:r>
      <w:r w:rsidRPr="006B24A9">
        <w:rPr>
          <w:sz w:val="24"/>
          <w:szCs w:val="24"/>
          <w:lang w:eastAsia="en-US"/>
        </w:rPr>
        <w:t>или решение об отказе в предоставлении земельного участка.</w:t>
      </w:r>
    </w:p>
    <w:p w:rsidR="00D25871" w:rsidRPr="00401FEE" w:rsidRDefault="00D25871" w:rsidP="00A47817">
      <w:pPr>
        <w:widowControl w:val="0"/>
        <w:autoSpaceDE/>
        <w:autoSpaceDN/>
        <w:adjustRightInd/>
        <w:ind w:firstLine="709"/>
        <w:jc w:val="both"/>
        <w:rPr>
          <w:sz w:val="24"/>
          <w:szCs w:val="24"/>
          <w:lang w:eastAsia="en-US"/>
        </w:rPr>
      </w:pPr>
      <w:r w:rsidRPr="006B24A9">
        <w:rPr>
          <w:sz w:val="24"/>
          <w:szCs w:val="24"/>
          <w:lang w:eastAsia="en-US"/>
        </w:rPr>
        <w:t>Договор</w:t>
      </w:r>
      <w:r w:rsidRPr="00401FEE">
        <w:rPr>
          <w:sz w:val="24"/>
          <w:szCs w:val="24"/>
          <w:lang w:eastAsia="en-US"/>
        </w:rPr>
        <w:t xml:space="preserve"> безвозмездного пользования земельным участком по выбору гражданину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D25871" w:rsidRPr="00401FEE" w:rsidRDefault="00D25871" w:rsidP="00D32704">
      <w:pPr>
        <w:widowControl w:val="0"/>
        <w:autoSpaceDE/>
        <w:autoSpaceDN/>
        <w:adjustRightInd/>
        <w:ind w:firstLine="708"/>
        <w:jc w:val="center"/>
        <w:rPr>
          <w:sz w:val="24"/>
          <w:szCs w:val="24"/>
          <w:lang w:eastAsia="en-US"/>
        </w:rPr>
      </w:pPr>
    </w:p>
    <w:p w:rsidR="00D25871" w:rsidRPr="00401FEE" w:rsidRDefault="00D25871" w:rsidP="00D32704">
      <w:pPr>
        <w:widowControl w:val="0"/>
        <w:autoSpaceDE/>
        <w:autoSpaceDN/>
        <w:adjustRightInd/>
        <w:ind w:firstLine="708"/>
        <w:jc w:val="center"/>
        <w:rPr>
          <w:b/>
          <w:sz w:val="24"/>
          <w:szCs w:val="24"/>
          <w:lang w:eastAsia="en-US"/>
        </w:rPr>
      </w:pPr>
      <w:r w:rsidRPr="00401FEE">
        <w:rPr>
          <w:b/>
          <w:sz w:val="24"/>
          <w:szCs w:val="24"/>
          <w:lang w:eastAsia="en-US"/>
        </w:rPr>
        <w:t>3.3.10. Способ фиксации результата выполнения административной процедуры, в том числе в электронной форме</w:t>
      </w:r>
    </w:p>
    <w:p w:rsidR="00D25871" w:rsidRPr="00401FEE" w:rsidRDefault="00D25871" w:rsidP="00D32704">
      <w:pPr>
        <w:widowControl w:val="0"/>
        <w:ind w:firstLine="540"/>
        <w:jc w:val="both"/>
        <w:rPr>
          <w:sz w:val="24"/>
          <w:szCs w:val="24"/>
          <w:lang w:eastAsia="en-US"/>
        </w:rPr>
      </w:pPr>
    </w:p>
    <w:p w:rsidR="00D25871" w:rsidRPr="00401FEE" w:rsidRDefault="00D25871" w:rsidP="00D32704">
      <w:pPr>
        <w:widowControl w:val="0"/>
        <w:ind w:firstLine="708"/>
        <w:jc w:val="both"/>
        <w:rPr>
          <w:sz w:val="24"/>
          <w:szCs w:val="24"/>
          <w:lang w:eastAsia="en-US"/>
        </w:rPr>
      </w:pPr>
      <w:r w:rsidRPr="00401FEE">
        <w:rPr>
          <w:sz w:val="24"/>
          <w:szCs w:val="24"/>
          <w:lang w:eastAsia="en-US"/>
        </w:rPr>
        <w:t xml:space="preserve">Способом фиксации результата выполнения административной процедуры является присвоение ответственным исполнителем порядкового номера договору безвозмездного пользования земельным участком или регистрация решения об отказе в предоставлении земельного участка, а также внесение информации о договоре безвозмездного пользования или о </w:t>
      </w:r>
      <w:proofErr w:type="gramStart"/>
      <w:r w:rsidRPr="00401FEE">
        <w:rPr>
          <w:sz w:val="24"/>
          <w:szCs w:val="24"/>
          <w:lang w:eastAsia="en-US"/>
        </w:rPr>
        <w:t>решении</w:t>
      </w:r>
      <w:proofErr w:type="gramEnd"/>
      <w:r w:rsidRPr="00401FEE">
        <w:rPr>
          <w:sz w:val="24"/>
          <w:szCs w:val="24"/>
          <w:lang w:eastAsia="en-US"/>
        </w:rPr>
        <w:t xml:space="preserve"> об отказе в предоставлении земельного участка в информационную систему.</w:t>
      </w:r>
    </w:p>
    <w:p w:rsidR="00D25871" w:rsidRPr="00401FEE" w:rsidRDefault="00D25871" w:rsidP="004D17AE">
      <w:pPr>
        <w:widowControl w:val="0"/>
        <w:jc w:val="center"/>
        <w:outlineLvl w:val="1"/>
        <w:rPr>
          <w:sz w:val="24"/>
          <w:szCs w:val="24"/>
          <w:lang w:eastAsia="en-US"/>
        </w:rPr>
      </w:pPr>
    </w:p>
    <w:p w:rsidR="00D25871" w:rsidRPr="00401FEE" w:rsidRDefault="00D25871" w:rsidP="004D17AE">
      <w:pPr>
        <w:widowControl w:val="0"/>
        <w:jc w:val="center"/>
        <w:outlineLvl w:val="1"/>
        <w:rPr>
          <w:sz w:val="24"/>
          <w:szCs w:val="24"/>
          <w:lang w:eastAsia="en-US"/>
        </w:rPr>
      </w:pPr>
    </w:p>
    <w:p w:rsidR="00D25871" w:rsidRPr="00401FEE" w:rsidRDefault="00D25871" w:rsidP="004D17AE">
      <w:pPr>
        <w:widowControl w:val="0"/>
        <w:jc w:val="center"/>
        <w:outlineLvl w:val="1"/>
        <w:rPr>
          <w:b/>
          <w:sz w:val="24"/>
          <w:szCs w:val="24"/>
          <w:lang w:eastAsia="en-US"/>
        </w:rPr>
      </w:pPr>
      <w:r w:rsidRPr="00401FEE">
        <w:rPr>
          <w:b/>
          <w:sz w:val="24"/>
          <w:szCs w:val="24"/>
          <w:lang w:eastAsia="en-US"/>
        </w:rPr>
        <w:t xml:space="preserve">Раздел 4. </w:t>
      </w:r>
      <w:r>
        <w:rPr>
          <w:b/>
          <w:sz w:val="24"/>
          <w:szCs w:val="24"/>
          <w:lang w:eastAsia="en-US"/>
        </w:rPr>
        <w:t xml:space="preserve">      </w:t>
      </w:r>
      <w:r w:rsidRPr="00401FEE">
        <w:rPr>
          <w:b/>
          <w:sz w:val="24"/>
          <w:szCs w:val="24"/>
          <w:lang w:eastAsia="en-US"/>
        </w:rPr>
        <w:t xml:space="preserve">ФОРМЫ </w:t>
      </w:r>
      <w:proofErr w:type="gramStart"/>
      <w:r w:rsidRPr="00401FEE">
        <w:rPr>
          <w:b/>
          <w:sz w:val="24"/>
          <w:szCs w:val="24"/>
          <w:lang w:eastAsia="en-US"/>
        </w:rPr>
        <w:t>КОНТРОЛЯ ЗА</w:t>
      </w:r>
      <w:proofErr w:type="gramEnd"/>
      <w:r w:rsidRPr="00401FEE">
        <w:rPr>
          <w:b/>
          <w:sz w:val="24"/>
          <w:szCs w:val="24"/>
          <w:lang w:eastAsia="en-US"/>
        </w:rPr>
        <w:t xml:space="preserve"> ИСПОЛНЕНИЕМ</w:t>
      </w:r>
    </w:p>
    <w:p w:rsidR="00D25871" w:rsidRPr="00401FEE" w:rsidRDefault="00D25871" w:rsidP="004D17AE">
      <w:pPr>
        <w:widowControl w:val="0"/>
        <w:jc w:val="center"/>
        <w:rPr>
          <w:b/>
          <w:sz w:val="24"/>
          <w:szCs w:val="24"/>
          <w:lang w:eastAsia="en-US"/>
        </w:rPr>
      </w:pPr>
      <w:r w:rsidRPr="00401FEE">
        <w:rPr>
          <w:b/>
          <w:sz w:val="24"/>
          <w:szCs w:val="24"/>
          <w:lang w:eastAsia="en-US"/>
        </w:rPr>
        <w:t>АДМИНИСТРАТИВНОГО РЕГЛАМЕНТА</w:t>
      </w:r>
    </w:p>
    <w:p w:rsidR="00D25871" w:rsidRPr="00401FEE" w:rsidRDefault="00D25871" w:rsidP="004D17AE">
      <w:pPr>
        <w:widowControl w:val="0"/>
        <w:jc w:val="center"/>
        <w:rPr>
          <w:b/>
          <w:sz w:val="24"/>
          <w:szCs w:val="24"/>
          <w:lang w:eastAsia="en-US"/>
        </w:rPr>
      </w:pPr>
    </w:p>
    <w:p w:rsidR="00D25871" w:rsidRPr="00401FEE" w:rsidRDefault="00D25871" w:rsidP="004D17AE">
      <w:pPr>
        <w:widowControl w:val="0"/>
        <w:jc w:val="center"/>
        <w:outlineLvl w:val="2"/>
        <w:rPr>
          <w:b/>
          <w:sz w:val="24"/>
          <w:szCs w:val="24"/>
          <w:lang w:eastAsia="en-US"/>
        </w:rPr>
      </w:pPr>
      <w:bookmarkStart w:id="9" w:name="Par1589"/>
      <w:bookmarkEnd w:id="9"/>
      <w:r w:rsidRPr="00401FEE">
        <w:rPr>
          <w:b/>
          <w:sz w:val="24"/>
          <w:szCs w:val="24"/>
          <w:lang w:eastAsia="en-US"/>
        </w:rPr>
        <w:t xml:space="preserve">4.1. Порядок осуществления </w:t>
      </w:r>
      <w:proofErr w:type="gramStart"/>
      <w:r w:rsidRPr="00401FEE">
        <w:rPr>
          <w:b/>
          <w:sz w:val="24"/>
          <w:szCs w:val="24"/>
          <w:lang w:eastAsia="en-US"/>
        </w:rPr>
        <w:t>контроля за</w:t>
      </w:r>
      <w:proofErr w:type="gramEnd"/>
      <w:r w:rsidRPr="00401FEE">
        <w:rPr>
          <w:b/>
          <w:sz w:val="24"/>
          <w:szCs w:val="24"/>
          <w:lang w:eastAsia="en-US"/>
        </w:rPr>
        <w:t xml:space="preserve"> соблюдением</w:t>
      </w:r>
    </w:p>
    <w:p w:rsidR="00D25871" w:rsidRPr="00401FEE" w:rsidRDefault="00D25871" w:rsidP="004D17AE">
      <w:pPr>
        <w:widowControl w:val="0"/>
        <w:jc w:val="center"/>
        <w:rPr>
          <w:b/>
          <w:sz w:val="24"/>
          <w:szCs w:val="24"/>
          <w:lang w:eastAsia="en-US"/>
        </w:rPr>
      </w:pPr>
      <w:r w:rsidRPr="00401FEE">
        <w:rPr>
          <w:b/>
          <w:sz w:val="24"/>
          <w:szCs w:val="24"/>
          <w:lang w:eastAsia="en-US"/>
        </w:rPr>
        <w:lastRenderedPageBreak/>
        <w:t xml:space="preserve">и исполнением ответственными должностными лицами положений </w:t>
      </w:r>
    </w:p>
    <w:p w:rsidR="00D25871" w:rsidRPr="00401FEE" w:rsidRDefault="00D25871" w:rsidP="004D17AE">
      <w:pPr>
        <w:widowControl w:val="0"/>
        <w:jc w:val="center"/>
        <w:rPr>
          <w:b/>
          <w:sz w:val="24"/>
          <w:szCs w:val="24"/>
          <w:lang w:eastAsia="en-US"/>
        </w:rPr>
      </w:pPr>
      <w:r w:rsidRPr="00401FEE">
        <w:rPr>
          <w:b/>
          <w:sz w:val="24"/>
          <w:szCs w:val="24"/>
          <w:lang w:eastAsia="en-US"/>
        </w:rPr>
        <w:t>Административного регламента и иных нормативных правовых актов, устанавливающих</w:t>
      </w:r>
    </w:p>
    <w:p w:rsidR="00D25871" w:rsidRPr="00401FEE" w:rsidRDefault="00D25871" w:rsidP="004D17AE">
      <w:pPr>
        <w:widowControl w:val="0"/>
        <w:jc w:val="center"/>
        <w:rPr>
          <w:b/>
          <w:sz w:val="24"/>
          <w:szCs w:val="24"/>
          <w:lang w:eastAsia="en-US"/>
        </w:rPr>
      </w:pPr>
      <w:r w:rsidRPr="00401FEE">
        <w:rPr>
          <w:b/>
          <w:sz w:val="24"/>
          <w:szCs w:val="24"/>
          <w:lang w:eastAsia="en-US"/>
        </w:rPr>
        <w:t xml:space="preserve">требования к предоставлению </w:t>
      </w:r>
      <w:r>
        <w:rPr>
          <w:b/>
          <w:sz w:val="24"/>
          <w:szCs w:val="24"/>
          <w:lang w:eastAsia="en-US"/>
        </w:rPr>
        <w:t>муниципальной</w:t>
      </w:r>
      <w:r w:rsidRPr="00401FEE">
        <w:rPr>
          <w:b/>
          <w:sz w:val="24"/>
          <w:szCs w:val="24"/>
          <w:lang w:eastAsia="en-US"/>
        </w:rPr>
        <w:t xml:space="preserve"> услуги, а также принятием ими решений</w:t>
      </w:r>
    </w:p>
    <w:p w:rsidR="00D25871" w:rsidRPr="00401FEE" w:rsidRDefault="00D25871" w:rsidP="004D17AE">
      <w:pPr>
        <w:widowControl w:val="0"/>
        <w:ind w:firstLine="540"/>
        <w:jc w:val="both"/>
        <w:rPr>
          <w:sz w:val="24"/>
          <w:szCs w:val="24"/>
          <w:lang w:eastAsia="en-US"/>
        </w:rPr>
      </w:pPr>
    </w:p>
    <w:p w:rsidR="00D25871" w:rsidRPr="00401FEE" w:rsidRDefault="00D25871" w:rsidP="00A731CA">
      <w:pPr>
        <w:tabs>
          <w:tab w:val="left" w:pos="0"/>
        </w:tabs>
        <w:ind w:firstLine="709"/>
        <w:jc w:val="both"/>
        <w:rPr>
          <w:sz w:val="24"/>
          <w:szCs w:val="24"/>
        </w:rPr>
      </w:pPr>
      <w:r w:rsidRPr="00401FEE">
        <w:rPr>
          <w:sz w:val="24"/>
          <w:szCs w:val="24"/>
        </w:rPr>
        <w:t xml:space="preserve">4.1. Текущий </w:t>
      </w:r>
      <w:proofErr w:type="gramStart"/>
      <w:r w:rsidRPr="00401FEE">
        <w:rPr>
          <w:sz w:val="24"/>
          <w:szCs w:val="24"/>
        </w:rPr>
        <w:t>контроль за</w:t>
      </w:r>
      <w:proofErr w:type="gramEnd"/>
      <w:r w:rsidRPr="00401FEE">
        <w:rPr>
          <w:sz w:val="24"/>
          <w:szCs w:val="24"/>
        </w:rPr>
        <w:t xml:space="preserve"> соблюдением последовательности действий, определенных административными процедурами исполнения </w:t>
      </w:r>
      <w:r>
        <w:rPr>
          <w:sz w:val="24"/>
          <w:szCs w:val="24"/>
        </w:rPr>
        <w:t>муниципальной</w:t>
      </w:r>
      <w:r w:rsidRPr="00401FEE">
        <w:rPr>
          <w:sz w:val="24"/>
          <w:szCs w:val="24"/>
        </w:rPr>
        <w:t xml:space="preserve"> услуги и принятием решений осуществляется ответственными за организацию работы по исполнению </w:t>
      </w:r>
      <w:r>
        <w:rPr>
          <w:sz w:val="24"/>
          <w:szCs w:val="24"/>
        </w:rPr>
        <w:t>муниципальной</w:t>
      </w:r>
      <w:r w:rsidRPr="00401FEE">
        <w:rPr>
          <w:sz w:val="24"/>
          <w:szCs w:val="24"/>
        </w:rPr>
        <w:t xml:space="preserve"> услуги - </w:t>
      </w:r>
      <w:r>
        <w:rPr>
          <w:sz w:val="24"/>
          <w:szCs w:val="24"/>
        </w:rPr>
        <w:t>председателем</w:t>
      </w:r>
      <w:r w:rsidRPr="00401FEE">
        <w:rPr>
          <w:sz w:val="24"/>
          <w:szCs w:val="24"/>
        </w:rPr>
        <w:t xml:space="preserve"> </w:t>
      </w:r>
      <w:r>
        <w:rPr>
          <w:sz w:val="24"/>
          <w:szCs w:val="24"/>
        </w:rPr>
        <w:t>комитета по управлению муниципальным имуществом Тамбовского района.</w:t>
      </w:r>
    </w:p>
    <w:p w:rsidR="00D25871" w:rsidRPr="00401FEE" w:rsidRDefault="00D25871" w:rsidP="00A731CA">
      <w:pPr>
        <w:ind w:firstLine="709"/>
        <w:jc w:val="both"/>
        <w:rPr>
          <w:sz w:val="24"/>
          <w:szCs w:val="24"/>
        </w:rPr>
      </w:pPr>
      <w:r w:rsidRPr="00401FEE">
        <w:rPr>
          <w:sz w:val="24"/>
          <w:szCs w:val="24"/>
        </w:rPr>
        <w:t>В ходе текущего контроля проверяется:</w:t>
      </w:r>
    </w:p>
    <w:p w:rsidR="00D25871" w:rsidRPr="00401FEE" w:rsidRDefault="00D25871" w:rsidP="00A731CA">
      <w:pPr>
        <w:ind w:firstLine="709"/>
        <w:jc w:val="both"/>
        <w:rPr>
          <w:sz w:val="24"/>
          <w:szCs w:val="24"/>
        </w:rPr>
      </w:pPr>
      <w:r w:rsidRPr="00401FEE">
        <w:rPr>
          <w:sz w:val="24"/>
          <w:szCs w:val="24"/>
        </w:rPr>
        <w:t>- соблюдение сроков выполнения административных процедур;</w:t>
      </w:r>
    </w:p>
    <w:p w:rsidR="00D25871" w:rsidRPr="00401FEE" w:rsidRDefault="00D25871" w:rsidP="00A731CA">
      <w:pPr>
        <w:ind w:firstLine="709"/>
        <w:jc w:val="both"/>
        <w:rPr>
          <w:sz w:val="24"/>
          <w:szCs w:val="24"/>
        </w:rPr>
      </w:pPr>
      <w:r w:rsidRPr="00401FEE">
        <w:rPr>
          <w:sz w:val="24"/>
          <w:szCs w:val="24"/>
        </w:rPr>
        <w:t>- последовательность, полнота, результативность исполнения действий в рамках осуществления административных процедур;</w:t>
      </w:r>
    </w:p>
    <w:p w:rsidR="00D25871" w:rsidRPr="00401FEE" w:rsidRDefault="00D25871" w:rsidP="00A731CA">
      <w:pPr>
        <w:ind w:firstLine="709"/>
        <w:jc w:val="both"/>
        <w:rPr>
          <w:sz w:val="24"/>
          <w:szCs w:val="24"/>
        </w:rPr>
      </w:pPr>
      <w:r w:rsidRPr="00401FEE">
        <w:rPr>
          <w:sz w:val="24"/>
          <w:szCs w:val="24"/>
        </w:rPr>
        <w:t xml:space="preserve">- правильность принятых решений при предоставлении </w:t>
      </w:r>
      <w:r>
        <w:rPr>
          <w:sz w:val="24"/>
          <w:szCs w:val="24"/>
        </w:rPr>
        <w:t>муниципальной</w:t>
      </w:r>
      <w:r w:rsidRPr="00401FEE">
        <w:rPr>
          <w:sz w:val="24"/>
          <w:szCs w:val="24"/>
        </w:rPr>
        <w:t xml:space="preserve"> услуги.</w:t>
      </w:r>
    </w:p>
    <w:p w:rsidR="00D25871" w:rsidRPr="00401FEE" w:rsidRDefault="00D25871" w:rsidP="00A731CA">
      <w:pPr>
        <w:ind w:firstLine="709"/>
        <w:jc w:val="both"/>
        <w:rPr>
          <w:sz w:val="24"/>
          <w:szCs w:val="24"/>
        </w:rPr>
      </w:pPr>
      <w:r w:rsidRPr="00401FEE">
        <w:rPr>
          <w:sz w:val="24"/>
          <w:szCs w:val="24"/>
        </w:rPr>
        <w:t xml:space="preserve">По результатам текущего контроля, в случае выявления нарушений </w:t>
      </w:r>
      <w:r>
        <w:rPr>
          <w:sz w:val="24"/>
          <w:szCs w:val="24"/>
        </w:rPr>
        <w:t>председатель</w:t>
      </w:r>
    </w:p>
    <w:p w:rsidR="00D25871" w:rsidRPr="00401FEE" w:rsidRDefault="00D25871" w:rsidP="00A731CA">
      <w:pPr>
        <w:ind w:firstLine="709"/>
        <w:jc w:val="both"/>
        <w:rPr>
          <w:sz w:val="24"/>
          <w:szCs w:val="24"/>
        </w:rPr>
      </w:pPr>
      <w:r>
        <w:rPr>
          <w:sz w:val="24"/>
          <w:szCs w:val="24"/>
        </w:rPr>
        <w:t>комитета по управлению муниципальным имуществом Тамбовского</w:t>
      </w:r>
      <w:r w:rsidRPr="00401FEE">
        <w:rPr>
          <w:sz w:val="24"/>
          <w:szCs w:val="24"/>
        </w:rPr>
        <w:t xml:space="preserve"> находящихся в собственности </w:t>
      </w:r>
      <w:r>
        <w:rPr>
          <w:sz w:val="24"/>
          <w:szCs w:val="24"/>
        </w:rPr>
        <w:t>района</w:t>
      </w:r>
      <w:r w:rsidRPr="00401FEE">
        <w:rPr>
          <w:sz w:val="24"/>
          <w:szCs w:val="24"/>
        </w:rPr>
        <w:t xml:space="preserve"> дает указания по устранению выявленных нарушений и контролирует их устранение.</w:t>
      </w:r>
    </w:p>
    <w:p w:rsidR="00D25871" w:rsidRPr="00401FEE" w:rsidRDefault="00D25871" w:rsidP="00A731CA">
      <w:pPr>
        <w:tabs>
          <w:tab w:val="left" w:pos="0"/>
        </w:tabs>
        <w:ind w:firstLine="709"/>
        <w:jc w:val="both"/>
        <w:rPr>
          <w:sz w:val="24"/>
          <w:szCs w:val="24"/>
        </w:rPr>
      </w:pPr>
      <w:r w:rsidRPr="00401FEE">
        <w:rPr>
          <w:sz w:val="24"/>
          <w:szCs w:val="24"/>
        </w:rPr>
        <w:t xml:space="preserve">4.2. </w:t>
      </w:r>
      <w:proofErr w:type="gramStart"/>
      <w:r w:rsidRPr="00401FEE">
        <w:rPr>
          <w:sz w:val="24"/>
          <w:szCs w:val="24"/>
        </w:rPr>
        <w:t>Контроль за</w:t>
      </w:r>
      <w:proofErr w:type="gramEnd"/>
      <w:r w:rsidRPr="00401FEE">
        <w:rPr>
          <w:sz w:val="24"/>
          <w:szCs w:val="24"/>
        </w:rPr>
        <w:t xml:space="preserve"> полнотой и качеством исполнения </w:t>
      </w:r>
      <w:r>
        <w:rPr>
          <w:sz w:val="24"/>
          <w:szCs w:val="24"/>
        </w:rPr>
        <w:t>муниципальной</w:t>
      </w:r>
      <w:r w:rsidRPr="00401FEE">
        <w:rPr>
          <w:sz w:val="24"/>
          <w:szCs w:val="24"/>
        </w:rPr>
        <w:t xml:space="preserve"> услуги включает в себя проведение проверок, выявление и устранение нарушений прав Заявителей, принятие решений и организация подготовки ответов на обращения Заявителей, содержащих жалобы на решения, действия (бездействия) специалистов </w:t>
      </w:r>
      <w:r>
        <w:rPr>
          <w:sz w:val="24"/>
          <w:szCs w:val="24"/>
        </w:rPr>
        <w:t>комитета по управлению муниципальным имуществом Тамбовского.</w:t>
      </w:r>
      <w:r w:rsidRPr="00401FEE">
        <w:rPr>
          <w:sz w:val="24"/>
          <w:szCs w:val="24"/>
        </w:rPr>
        <w:t xml:space="preserve"> </w:t>
      </w:r>
    </w:p>
    <w:p w:rsidR="00D25871" w:rsidRPr="00401FEE" w:rsidRDefault="00D25871" w:rsidP="00A731CA">
      <w:pPr>
        <w:tabs>
          <w:tab w:val="left" w:pos="0"/>
        </w:tabs>
        <w:ind w:firstLine="709"/>
        <w:jc w:val="both"/>
        <w:rPr>
          <w:sz w:val="24"/>
          <w:szCs w:val="24"/>
        </w:rPr>
      </w:pPr>
      <w:r w:rsidRPr="00401FEE">
        <w:rPr>
          <w:sz w:val="24"/>
          <w:szCs w:val="24"/>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D25871" w:rsidRPr="00401FEE" w:rsidRDefault="00D25871" w:rsidP="00A731CA">
      <w:pPr>
        <w:ind w:firstLine="709"/>
        <w:jc w:val="both"/>
        <w:rPr>
          <w:sz w:val="24"/>
          <w:szCs w:val="24"/>
        </w:rPr>
      </w:pPr>
      <w:r w:rsidRPr="00401FEE">
        <w:rPr>
          <w:sz w:val="24"/>
          <w:szCs w:val="24"/>
        </w:rPr>
        <w:t xml:space="preserve">4.3. Плановые проверки могут проводиться по решению </w:t>
      </w:r>
      <w:r>
        <w:rPr>
          <w:sz w:val="24"/>
          <w:szCs w:val="24"/>
        </w:rPr>
        <w:t>главы района</w:t>
      </w:r>
      <w:r w:rsidRPr="00401FEE">
        <w:rPr>
          <w:sz w:val="24"/>
          <w:szCs w:val="24"/>
        </w:rPr>
        <w:t xml:space="preserve"> один раз в три года.</w:t>
      </w:r>
    </w:p>
    <w:p w:rsidR="00D25871" w:rsidRPr="00401FEE" w:rsidRDefault="00D25871" w:rsidP="00A731CA">
      <w:pPr>
        <w:tabs>
          <w:tab w:val="left" w:pos="0"/>
        </w:tabs>
        <w:ind w:firstLine="709"/>
        <w:jc w:val="both"/>
        <w:rPr>
          <w:sz w:val="24"/>
          <w:szCs w:val="24"/>
        </w:rPr>
      </w:pPr>
      <w:r w:rsidRPr="00401FEE">
        <w:rPr>
          <w:sz w:val="24"/>
          <w:szCs w:val="24"/>
        </w:rPr>
        <w:t xml:space="preserve">4.4. Внеплановые проверки проводятся по конкретному письменному обращению Заявителя в </w:t>
      </w:r>
      <w:r>
        <w:rPr>
          <w:sz w:val="24"/>
          <w:szCs w:val="24"/>
        </w:rPr>
        <w:t>администрацию Тамбовского района</w:t>
      </w:r>
      <w:r w:rsidRPr="00401FEE">
        <w:rPr>
          <w:sz w:val="24"/>
          <w:szCs w:val="24"/>
        </w:rPr>
        <w:t xml:space="preserve"> на действия (бездействие) сотрудников </w:t>
      </w:r>
      <w:r>
        <w:rPr>
          <w:sz w:val="24"/>
          <w:szCs w:val="24"/>
        </w:rPr>
        <w:t>комитета по управлению муниципальным имуществом Тамбовского</w:t>
      </w:r>
      <w:r w:rsidRPr="00401FEE">
        <w:rPr>
          <w:sz w:val="24"/>
          <w:szCs w:val="24"/>
        </w:rPr>
        <w:t xml:space="preserve"> </w:t>
      </w:r>
      <w:r>
        <w:rPr>
          <w:sz w:val="24"/>
          <w:szCs w:val="24"/>
        </w:rPr>
        <w:t>района</w:t>
      </w:r>
      <w:r w:rsidRPr="00401FEE">
        <w:rPr>
          <w:sz w:val="24"/>
          <w:szCs w:val="24"/>
        </w:rPr>
        <w:t xml:space="preserve">. </w:t>
      </w:r>
      <w:proofErr w:type="gramStart"/>
      <w:r w:rsidRPr="00401FEE">
        <w:rPr>
          <w:sz w:val="24"/>
          <w:szCs w:val="24"/>
        </w:rPr>
        <w:t xml:space="preserve">При проверке могут рассматриваться все вопросы, связанные с предоставлением </w:t>
      </w:r>
      <w:r>
        <w:rPr>
          <w:sz w:val="24"/>
          <w:szCs w:val="24"/>
        </w:rPr>
        <w:t>муниципальной</w:t>
      </w:r>
      <w:r w:rsidRPr="00401FEE">
        <w:rPr>
          <w:sz w:val="24"/>
          <w:szCs w:val="24"/>
        </w:rPr>
        <w:t xml:space="preserve">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D25871" w:rsidRPr="00401FEE" w:rsidRDefault="00D25871" w:rsidP="00A731CA">
      <w:pPr>
        <w:tabs>
          <w:tab w:val="left" w:pos="0"/>
        </w:tabs>
        <w:ind w:firstLine="709"/>
        <w:jc w:val="both"/>
        <w:rPr>
          <w:sz w:val="24"/>
          <w:szCs w:val="24"/>
        </w:rPr>
      </w:pPr>
      <w:r w:rsidRPr="00401FEE">
        <w:rPr>
          <w:sz w:val="24"/>
          <w:szCs w:val="24"/>
        </w:rPr>
        <w:t xml:space="preserve">4.5. Специалисты </w:t>
      </w:r>
      <w:r>
        <w:rPr>
          <w:sz w:val="24"/>
          <w:szCs w:val="24"/>
        </w:rPr>
        <w:t>комитета по управлению муниципальным имуществом Тамбовского</w:t>
      </w:r>
      <w:r w:rsidRPr="00401FEE">
        <w:rPr>
          <w:sz w:val="24"/>
          <w:szCs w:val="24"/>
        </w:rPr>
        <w:t xml:space="preserve"> </w:t>
      </w:r>
      <w:r>
        <w:rPr>
          <w:sz w:val="24"/>
          <w:szCs w:val="24"/>
        </w:rPr>
        <w:t>района</w:t>
      </w:r>
      <w:r w:rsidRPr="00401FEE">
        <w:rPr>
          <w:sz w:val="24"/>
          <w:szCs w:val="24"/>
        </w:rPr>
        <w:t xml:space="preserve">, ответственные за предоставление </w:t>
      </w:r>
      <w:r>
        <w:rPr>
          <w:sz w:val="24"/>
          <w:szCs w:val="24"/>
        </w:rPr>
        <w:t>муниципальной</w:t>
      </w:r>
      <w:r w:rsidRPr="00401FEE">
        <w:rPr>
          <w:sz w:val="24"/>
          <w:szCs w:val="24"/>
        </w:rPr>
        <w:t xml:space="preserve"> услуги, несут персональную ответственность за несоблюдение требований настоящего Административного регламента при оказании </w:t>
      </w:r>
      <w:r w:rsidR="00B63129">
        <w:rPr>
          <w:sz w:val="24"/>
          <w:szCs w:val="24"/>
        </w:rPr>
        <w:t>м</w:t>
      </w:r>
      <w:r>
        <w:rPr>
          <w:sz w:val="24"/>
          <w:szCs w:val="24"/>
        </w:rPr>
        <w:t>униципальной</w:t>
      </w:r>
      <w:r w:rsidRPr="00401FEE">
        <w:rPr>
          <w:sz w:val="24"/>
          <w:szCs w:val="24"/>
        </w:rPr>
        <w:t xml:space="preserve"> услуги.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w:t>
      </w:r>
    </w:p>
    <w:p w:rsidR="00D25871" w:rsidRPr="00401FEE" w:rsidRDefault="00D25871" w:rsidP="00A731CA">
      <w:pPr>
        <w:tabs>
          <w:tab w:val="left" w:pos="0"/>
        </w:tabs>
        <w:ind w:firstLine="709"/>
        <w:jc w:val="both"/>
        <w:rPr>
          <w:sz w:val="24"/>
          <w:szCs w:val="24"/>
        </w:rPr>
      </w:pPr>
      <w:r w:rsidRPr="00401FEE">
        <w:rPr>
          <w:sz w:val="24"/>
          <w:szCs w:val="24"/>
        </w:rPr>
        <w:t xml:space="preserve">4.6.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27.07.2004 № 79-ФЗ «О </w:t>
      </w:r>
      <w:r>
        <w:rPr>
          <w:sz w:val="24"/>
          <w:szCs w:val="24"/>
        </w:rPr>
        <w:t>муниципальной</w:t>
      </w:r>
      <w:r w:rsidRPr="00401FEE">
        <w:rPr>
          <w:sz w:val="24"/>
          <w:szCs w:val="24"/>
        </w:rPr>
        <w:t xml:space="preserve"> гражданской службе Российской Федерации».</w:t>
      </w:r>
    </w:p>
    <w:p w:rsidR="00D25871" w:rsidRPr="00401FEE" w:rsidRDefault="00D25871" w:rsidP="00A731CA">
      <w:pPr>
        <w:tabs>
          <w:tab w:val="left" w:pos="0"/>
        </w:tabs>
        <w:ind w:firstLine="709"/>
        <w:jc w:val="both"/>
        <w:rPr>
          <w:sz w:val="24"/>
          <w:szCs w:val="24"/>
        </w:rPr>
      </w:pPr>
      <w:r w:rsidRPr="00401FEE">
        <w:rPr>
          <w:sz w:val="24"/>
          <w:szCs w:val="24"/>
        </w:rPr>
        <w:t>4.7. О мерах, принятых в отношении виновных лиц, в течение 10 дней со дня принятия таких мер, сообщается в письменной форме Заявителю, права и (или) законные интересы которого нарушены.</w:t>
      </w:r>
    </w:p>
    <w:p w:rsidR="00D25871" w:rsidRPr="00401FEE" w:rsidRDefault="00D25871" w:rsidP="00A731CA">
      <w:pPr>
        <w:ind w:firstLine="709"/>
        <w:jc w:val="both"/>
        <w:rPr>
          <w:sz w:val="24"/>
          <w:szCs w:val="24"/>
        </w:rPr>
      </w:pPr>
      <w:r w:rsidRPr="00401FEE">
        <w:rPr>
          <w:sz w:val="24"/>
          <w:szCs w:val="24"/>
        </w:rPr>
        <w:t xml:space="preserve">4.8. Заявители в случае </w:t>
      </w:r>
      <w:proofErr w:type="gramStart"/>
      <w:r w:rsidRPr="00401FEE">
        <w:rPr>
          <w:sz w:val="24"/>
          <w:szCs w:val="24"/>
        </w:rPr>
        <w:t xml:space="preserve">выявления фактов нарушения порядка предоставления </w:t>
      </w:r>
      <w:r>
        <w:rPr>
          <w:sz w:val="24"/>
          <w:szCs w:val="24"/>
        </w:rPr>
        <w:t>муниципальной</w:t>
      </w:r>
      <w:r w:rsidRPr="00401FEE">
        <w:rPr>
          <w:sz w:val="24"/>
          <w:szCs w:val="24"/>
        </w:rPr>
        <w:t xml:space="preserve"> услуги</w:t>
      </w:r>
      <w:proofErr w:type="gramEnd"/>
      <w:r w:rsidRPr="00401FEE">
        <w:rPr>
          <w:sz w:val="24"/>
          <w:szCs w:val="24"/>
        </w:rPr>
        <w:t xml:space="preserve"> или ненадлежащего исполнения настоящего административного регламента вправе обратиться с жалобой в правоохранительные органы и органы </w:t>
      </w:r>
      <w:r>
        <w:rPr>
          <w:sz w:val="24"/>
          <w:szCs w:val="24"/>
        </w:rPr>
        <w:t>муниципальной</w:t>
      </w:r>
      <w:r w:rsidRPr="00401FEE">
        <w:rPr>
          <w:sz w:val="24"/>
          <w:szCs w:val="24"/>
        </w:rPr>
        <w:t xml:space="preserve"> власти.</w:t>
      </w:r>
    </w:p>
    <w:p w:rsidR="00D25871" w:rsidRPr="00401FEE" w:rsidRDefault="00D25871" w:rsidP="00A731CA">
      <w:pPr>
        <w:ind w:firstLine="709"/>
        <w:jc w:val="both"/>
        <w:rPr>
          <w:sz w:val="24"/>
          <w:szCs w:val="24"/>
        </w:rPr>
      </w:pPr>
      <w:r w:rsidRPr="00401FEE">
        <w:rPr>
          <w:sz w:val="24"/>
          <w:szCs w:val="24"/>
        </w:rPr>
        <w:lastRenderedPageBreak/>
        <w:t xml:space="preserve">Заявители вправе направлять замечания, рекомендации и предложения по оптимизации и улучшению качества и доступности предоставления </w:t>
      </w:r>
      <w:r>
        <w:rPr>
          <w:sz w:val="24"/>
          <w:szCs w:val="24"/>
        </w:rPr>
        <w:t>муниципальной</w:t>
      </w:r>
      <w:r w:rsidRPr="00401FEE">
        <w:rPr>
          <w:sz w:val="24"/>
          <w:szCs w:val="24"/>
        </w:rPr>
        <w:t xml:space="preserve"> услуги.</w:t>
      </w:r>
    </w:p>
    <w:p w:rsidR="00D25871" w:rsidRPr="00401FEE" w:rsidRDefault="00D25871" w:rsidP="00A731CA">
      <w:pPr>
        <w:ind w:firstLine="709"/>
        <w:jc w:val="both"/>
        <w:rPr>
          <w:sz w:val="24"/>
          <w:szCs w:val="24"/>
        </w:rPr>
      </w:pPr>
      <w:r w:rsidRPr="00401FEE">
        <w:rPr>
          <w:sz w:val="24"/>
          <w:szCs w:val="24"/>
        </w:rPr>
        <w:t xml:space="preserve">Общественный </w:t>
      </w:r>
      <w:proofErr w:type="gramStart"/>
      <w:r w:rsidRPr="00401FEE">
        <w:rPr>
          <w:sz w:val="24"/>
          <w:szCs w:val="24"/>
        </w:rPr>
        <w:t>контроль за</w:t>
      </w:r>
      <w:proofErr w:type="gramEnd"/>
      <w:r w:rsidRPr="00401FEE">
        <w:rPr>
          <w:sz w:val="24"/>
          <w:szCs w:val="24"/>
        </w:rPr>
        <w:t xml:space="preserve"> предоставлением </w:t>
      </w:r>
      <w:r>
        <w:rPr>
          <w:sz w:val="24"/>
          <w:szCs w:val="24"/>
        </w:rPr>
        <w:t>муниципальной</w:t>
      </w:r>
      <w:r w:rsidRPr="00401FEE">
        <w:rPr>
          <w:sz w:val="24"/>
          <w:szCs w:val="24"/>
        </w:rPr>
        <w:t xml:space="preserve">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401FEE">
        <w:rPr>
          <w:sz w:val="24"/>
          <w:szCs w:val="24"/>
        </w:rPr>
        <w:t xml:space="preserve">предоставления </w:t>
      </w:r>
      <w:r>
        <w:rPr>
          <w:sz w:val="24"/>
          <w:szCs w:val="24"/>
        </w:rPr>
        <w:t>муниципальной</w:t>
      </w:r>
      <w:r w:rsidRPr="00401FEE">
        <w:rPr>
          <w:sz w:val="24"/>
          <w:szCs w:val="24"/>
        </w:rPr>
        <w:t xml:space="preserve"> услуги, выработанные в ходе проведения таких мероприятий учитываются</w:t>
      </w:r>
      <w:proofErr w:type="gramEnd"/>
      <w:r w:rsidRPr="00401FEE">
        <w:rPr>
          <w:sz w:val="24"/>
          <w:szCs w:val="24"/>
        </w:rPr>
        <w:t xml:space="preserve"> органами исполнительной власти </w:t>
      </w:r>
      <w:r>
        <w:rPr>
          <w:sz w:val="24"/>
          <w:szCs w:val="24"/>
        </w:rPr>
        <w:t>Тамбовского</w:t>
      </w:r>
      <w:r w:rsidRPr="00401FEE">
        <w:rPr>
          <w:sz w:val="24"/>
          <w:szCs w:val="24"/>
        </w:rPr>
        <w:t xml:space="preserve"> </w:t>
      </w:r>
      <w:r>
        <w:rPr>
          <w:sz w:val="24"/>
          <w:szCs w:val="24"/>
        </w:rPr>
        <w:t>района</w:t>
      </w:r>
      <w:r w:rsidRPr="00401FEE">
        <w:rPr>
          <w:sz w:val="24"/>
          <w:szCs w:val="24"/>
        </w:rPr>
        <w:t xml:space="preserve">, подведомственными данным органам организациями, МФЦ, участвующими в предоставлении </w:t>
      </w:r>
      <w:r>
        <w:rPr>
          <w:sz w:val="24"/>
          <w:szCs w:val="24"/>
        </w:rPr>
        <w:t>муниципальной</w:t>
      </w:r>
      <w:r w:rsidRPr="00401FEE">
        <w:rPr>
          <w:sz w:val="24"/>
          <w:szCs w:val="24"/>
        </w:rPr>
        <w:t xml:space="preserve"> услуги, в дальнейшей работе по предоставлению </w:t>
      </w:r>
      <w:r>
        <w:rPr>
          <w:sz w:val="24"/>
          <w:szCs w:val="24"/>
        </w:rPr>
        <w:t>муниципальной</w:t>
      </w:r>
      <w:r w:rsidRPr="00401FEE">
        <w:rPr>
          <w:sz w:val="24"/>
          <w:szCs w:val="24"/>
        </w:rPr>
        <w:t xml:space="preserve"> услуги.</w:t>
      </w:r>
    </w:p>
    <w:p w:rsidR="00D25871" w:rsidRPr="00401FEE" w:rsidRDefault="00D25871" w:rsidP="004D17AE">
      <w:pPr>
        <w:widowControl w:val="0"/>
        <w:ind w:firstLine="540"/>
        <w:jc w:val="both"/>
        <w:rPr>
          <w:sz w:val="24"/>
          <w:szCs w:val="24"/>
          <w:lang w:eastAsia="en-US"/>
        </w:rPr>
      </w:pPr>
    </w:p>
    <w:p w:rsidR="00D25871" w:rsidRPr="00401FEE" w:rsidRDefault="00D25871" w:rsidP="004D17AE">
      <w:pPr>
        <w:widowControl w:val="0"/>
        <w:jc w:val="center"/>
        <w:outlineLvl w:val="1"/>
        <w:rPr>
          <w:b/>
          <w:sz w:val="24"/>
          <w:szCs w:val="24"/>
          <w:lang w:eastAsia="en-US"/>
        </w:rPr>
      </w:pPr>
      <w:bookmarkStart w:id="10" w:name="Par1613"/>
      <w:bookmarkEnd w:id="10"/>
      <w:r w:rsidRPr="00401FEE">
        <w:rPr>
          <w:b/>
          <w:sz w:val="24"/>
          <w:szCs w:val="24"/>
          <w:lang w:eastAsia="en-US"/>
        </w:rPr>
        <w:t>Раздел 5. ДОСУДЕБНЫЙ (ВНЕСУДЕБНЫЙ) ПОРЯДОК ОБЖАЛОВАНИЯ</w:t>
      </w:r>
    </w:p>
    <w:p w:rsidR="00D25871" w:rsidRPr="00401FEE" w:rsidRDefault="00D25871" w:rsidP="004D17AE">
      <w:pPr>
        <w:widowControl w:val="0"/>
        <w:jc w:val="center"/>
        <w:rPr>
          <w:b/>
          <w:sz w:val="24"/>
          <w:szCs w:val="24"/>
          <w:lang w:eastAsia="en-US"/>
        </w:rPr>
      </w:pPr>
      <w:r w:rsidRPr="00401FEE">
        <w:rPr>
          <w:b/>
          <w:sz w:val="24"/>
          <w:szCs w:val="24"/>
          <w:lang w:eastAsia="en-US"/>
        </w:rPr>
        <w:t>РЕШЕНИЙ И ДЕЙСТВИЙ (БЕЗДЕЙСТВИЯ) ОРГАНА,</w:t>
      </w:r>
    </w:p>
    <w:p w:rsidR="00D25871" w:rsidRPr="00401FEE" w:rsidRDefault="00D25871" w:rsidP="004D17AE">
      <w:pPr>
        <w:widowControl w:val="0"/>
        <w:jc w:val="center"/>
        <w:rPr>
          <w:b/>
          <w:sz w:val="24"/>
          <w:szCs w:val="24"/>
          <w:lang w:eastAsia="en-US"/>
        </w:rPr>
      </w:pPr>
      <w:proofErr w:type="gramStart"/>
      <w:r w:rsidRPr="00401FEE">
        <w:rPr>
          <w:b/>
          <w:sz w:val="24"/>
          <w:szCs w:val="24"/>
          <w:lang w:eastAsia="en-US"/>
        </w:rPr>
        <w:t>ПРЕДОСТАВЛЯЮЩЕГО</w:t>
      </w:r>
      <w:proofErr w:type="gramEnd"/>
      <w:r w:rsidRPr="00401FEE">
        <w:rPr>
          <w:b/>
          <w:sz w:val="24"/>
          <w:szCs w:val="24"/>
          <w:lang w:eastAsia="en-US"/>
        </w:rPr>
        <w:t xml:space="preserve"> </w:t>
      </w:r>
      <w:r>
        <w:rPr>
          <w:b/>
          <w:sz w:val="24"/>
          <w:szCs w:val="24"/>
          <w:lang w:eastAsia="en-US"/>
        </w:rPr>
        <w:t>МУНИЦИПАЛЬНУЮ</w:t>
      </w:r>
      <w:r w:rsidRPr="00401FEE">
        <w:rPr>
          <w:b/>
          <w:sz w:val="24"/>
          <w:szCs w:val="24"/>
          <w:lang w:eastAsia="en-US"/>
        </w:rPr>
        <w:t xml:space="preserve"> УСЛУГУ, А ТАКЖЕ</w:t>
      </w:r>
    </w:p>
    <w:p w:rsidR="00D25871" w:rsidRPr="00401FEE" w:rsidRDefault="00D25871" w:rsidP="004D17AE">
      <w:pPr>
        <w:widowControl w:val="0"/>
        <w:jc w:val="center"/>
        <w:rPr>
          <w:b/>
          <w:sz w:val="24"/>
          <w:szCs w:val="24"/>
          <w:lang w:eastAsia="en-US"/>
        </w:rPr>
      </w:pPr>
      <w:r w:rsidRPr="00401FEE">
        <w:rPr>
          <w:b/>
          <w:sz w:val="24"/>
          <w:szCs w:val="24"/>
          <w:lang w:eastAsia="en-US"/>
        </w:rPr>
        <w:t>ДОЛЖНОСТНЫХ ЛИЦ, ГОСУДАРСТВЕННЫХ СЛУЖАЩИХ</w:t>
      </w:r>
    </w:p>
    <w:p w:rsidR="00D25871" w:rsidRPr="00401FEE" w:rsidRDefault="00D25871" w:rsidP="004D17AE">
      <w:pPr>
        <w:widowControl w:val="0"/>
        <w:jc w:val="center"/>
        <w:rPr>
          <w:b/>
          <w:sz w:val="24"/>
          <w:szCs w:val="24"/>
          <w:lang w:eastAsia="en-US"/>
        </w:rPr>
      </w:pPr>
    </w:p>
    <w:p w:rsidR="00D25871" w:rsidRPr="00401FEE" w:rsidRDefault="00D25871" w:rsidP="004D17AE">
      <w:pPr>
        <w:widowControl w:val="0"/>
        <w:jc w:val="center"/>
        <w:outlineLvl w:val="2"/>
        <w:rPr>
          <w:b/>
          <w:sz w:val="24"/>
          <w:szCs w:val="24"/>
          <w:lang w:eastAsia="en-US"/>
        </w:rPr>
      </w:pPr>
      <w:bookmarkStart w:id="11" w:name="Par1618"/>
      <w:bookmarkEnd w:id="11"/>
      <w:r w:rsidRPr="00401FEE">
        <w:rPr>
          <w:b/>
          <w:sz w:val="24"/>
          <w:szCs w:val="24"/>
          <w:lang w:eastAsia="en-US"/>
        </w:rPr>
        <w:t>5.1. Досудебное (внесудебное) обжалование</w:t>
      </w:r>
    </w:p>
    <w:p w:rsidR="00D25871" w:rsidRPr="00401FEE" w:rsidRDefault="00D25871" w:rsidP="004D17AE">
      <w:pPr>
        <w:widowControl w:val="0"/>
        <w:ind w:firstLine="540"/>
        <w:jc w:val="both"/>
        <w:rPr>
          <w:sz w:val="24"/>
          <w:szCs w:val="24"/>
          <w:lang w:eastAsia="en-US"/>
        </w:rPr>
      </w:pPr>
    </w:p>
    <w:p w:rsidR="00D25871" w:rsidRPr="00401FEE" w:rsidRDefault="00D25871" w:rsidP="00A731CA">
      <w:pPr>
        <w:ind w:firstLine="709"/>
        <w:jc w:val="both"/>
        <w:rPr>
          <w:sz w:val="24"/>
          <w:szCs w:val="24"/>
        </w:rPr>
      </w:pPr>
      <w:r w:rsidRPr="00401FEE">
        <w:rPr>
          <w:sz w:val="24"/>
          <w:szCs w:val="24"/>
        </w:rPr>
        <w:t xml:space="preserve">5.1. Предметом досудебного (внесудебного) обжалования является решение или действия (бездействие) </w:t>
      </w:r>
      <w:r>
        <w:rPr>
          <w:sz w:val="24"/>
          <w:szCs w:val="24"/>
        </w:rPr>
        <w:t>администрации Тамбовского района</w:t>
      </w:r>
      <w:r w:rsidRPr="00401FEE">
        <w:rPr>
          <w:sz w:val="24"/>
          <w:szCs w:val="24"/>
        </w:rPr>
        <w:t xml:space="preserve">, должностного лица </w:t>
      </w:r>
      <w:r>
        <w:rPr>
          <w:sz w:val="24"/>
          <w:szCs w:val="24"/>
        </w:rPr>
        <w:t>комитета по управлению муниципальным имуществом Тамбовского района</w:t>
      </w:r>
      <w:r w:rsidRPr="00401FEE">
        <w:rPr>
          <w:sz w:val="24"/>
          <w:szCs w:val="24"/>
        </w:rPr>
        <w:t xml:space="preserve"> либо </w:t>
      </w:r>
      <w:r>
        <w:rPr>
          <w:sz w:val="24"/>
          <w:szCs w:val="24"/>
        </w:rPr>
        <w:t>муниципального</w:t>
      </w:r>
      <w:r w:rsidRPr="00401FEE">
        <w:rPr>
          <w:sz w:val="24"/>
          <w:szCs w:val="24"/>
        </w:rPr>
        <w:t xml:space="preserve"> служащего, принятое или осуществленное в ходе предоставления </w:t>
      </w:r>
      <w:r>
        <w:rPr>
          <w:sz w:val="24"/>
          <w:szCs w:val="24"/>
        </w:rPr>
        <w:t>муниципальной</w:t>
      </w:r>
      <w:r w:rsidRPr="00401FEE">
        <w:rPr>
          <w:sz w:val="24"/>
          <w:szCs w:val="24"/>
        </w:rPr>
        <w:t xml:space="preserve"> услуги.</w:t>
      </w:r>
    </w:p>
    <w:p w:rsidR="00D25871" w:rsidRPr="00401FEE" w:rsidRDefault="00D25871" w:rsidP="00A731CA">
      <w:pPr>
        <w:ind w:firstLine="709"/>
        <w:jc w:val="both"/>
        <w:rPr>
          <w:sz w:val="24"/>
          <w:szCs w:val="24"/>
        </w:rPr>
      </w:pPr>
      <w:r w:rsidRPr="00401FEE">
        <w:rPr>
          <w:sz w:val="24"/>
          <w:szCs w:val="24"/>
        </w:rPr>
        <w:t xml:space="preserve">5.2. Действия (бездействия) и решения должностного лица </w:t>
      </w:r>
      <w:r>
        <w:rPr>
          <w:sz w:val="24"/>
          <w:szCs w:val="24"/>
        </w:rPr>
        <w:t>администрации Тамбовского района</w:t>
      </w:r>
      <w:r w:rsidRPr="00401FEE">
        <w:rPr>
          <w:sz w:val="24"/>
          <w:szCs w:val="24"/>
        </w:rPr>
        <w:t xml:space="preserve">, </w:t>
      </w:r>
      <w:r>
        <w:rPr>
          <w:sz w:val="24"/>
          <w:szCs w:val="24"/>
        </w:rPr>
        <w:t>муниципального</w:t>
      </w:r>
      <w:r w:rsidRPr="00401FEE">
        <w:rPr>
          <w:sz w:val="24"/>
          <w:szCs w:val="24"/>
        </w:rPr>
        <w:t xml:space="preserve"> служащего </w:t>
      </w:r>
      <w:r>
        <w:rPr>
          <w:sz w:val="24"/>
          <w:szCs w:val="24"/>
        </w:rPr>
        <w:t>комитета по управлению муниципальным имуществом Тамбовского района</w:t>
      </w:r>
      <w:r w:rsidRPr="00401FEE">
        <w:rPr>
          <w:sz w:val="24"/>
          <w:szCs w:val="24"/>
        </w:rPr>
        <w:t xml:space="preserve">, осуществляемые (принимаемые) в ходе предоставления </w:t>
      </w:r>
      <w:r>
        <w:rPr>
          <w:sz w:val="24"/>
          <w:szCs w:val="24"/>
        </w:rPr>
        <w:t>муниципальной</w:t>
      </w:r>
      <w:r w:rsidRPr="00401FEE">
        <w:rPr>
          <w:sz w:val="24"/>
          <w:szCs w:val="24"/>
        </w:rPr>
        <w:t xml:space="preserve"> услуги, обжалуются </w:t>
      </w:r>
      <w:r>
        <w:rPr>
          <w:sz w:val="24"/>
          <w:szCs w:val="24"/>
        </w:rPr>
        <w:t>главе района</w:t>
      </w:r>
      <w:r w:rsidRPr="00401FEE">
        <w:rPr>
          <w:sz w:val="24"/>
          <w:szCs w:val="24"/>
        </w:rPr>
        <w:t>.</w:t>
      </w:r>
    </w:p>
    <w:p w:rsidR="00D25871" w:rsidRPr="00401FEE" w:rsidRDefault="00D25871" w:rsidP="00A731CA">
      <w:pPr>
        <w:ind w:firstLine="709"/>
        <w:jc w:val="both"/>
        <w:rPr>
          <w:sz w:val="24"/>
          <w:szCs w:val="24"/>
        </w:rPr>
      </w:pPr>
      <w:r w:rsidRPr="00401FEE">
        <w:rPr>
          <w:sz w:val="24"/>
          <w:szCs w:val="24"/>
        </w:rPr>
        <w:t>5.3. Жалоба подается в письменной форме на бумажном носителе либо в электронной форме.</w:t>
      </w:r>
    </w:p>
    <w:p w:rsidR="00D25871" w:rsidRPr="00401FEE" w:rsidRDefault="00D25871" w:rsidP="00A731CA">
      <w:pPr>
        <w:ind w:firstLine="540"/>
        <w:jc w:val="both"/>
        <w:rPr>
          <w:sz w:val="24"/>
          <w:szCs w:val="24"/>
        </w:rPr>
      </w:pPr>
      <w:r w:rsidRPr="00401FEE">
        <w:rPr>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Портала, а также может быть принята при личном приеме заявителя. </w:t>
      </w:r>
    </w:p>
    <w:p w:rsidR="00D25871" w:rsidRPr="00401FEE" w:rsidRDefault="00D25871" w:rsidP="00A731CA">
      <w:pPr>
        <w:ind w:firstLine="709"/>
        <w:jc w:val="both"/>
        <w:rPr>
          <w:sz w:val="24"/>
          <w:szCs w:val="24"/>
        </w:rPr>
      </w:pPr>
      <w:r w:rsidRPr="00401FEE">
        <w:rPr>
          <w:sz w:val="24"/>
          <w:szCs w:val="24"/>
        </w:rPr>
        <w:t>5.4. Гражданин может обратиться с жалобой, в том числе в следующих случаях:</w:t>
      </w:r>
    </w:p>
    <w:p w:rsidR="00D25871" w:rsidRPr="00401FEE" w:rsidRDefault="00D25871" w:rsidP="00A731CA">
      <w:pPr>
        <w:ind w:firstLine="709"/>
        <w:jc w:val="both"/>
        <w:rPr>
          <w:sz w:val="24"/>
          <w:szCs w:val="24"/>
        </w:rPr>
      </w:pPr>
      <w:r w:rsidRPr="00401FEE">
        <w:rPr>
          <w:sz w:val="24"/>
          <w:szCs w:val="24"/>
        </w:rPr>
        <w:t xml:space="preserve">1) нарушение срока регистрации запроса гражданина о предоставлении </w:t>
      </w:r>
      <w:r>
        <w:rPr>
          <w:sz w:val="24"/>
          <w:szCs w:val="24"/>
        </w:rPr>
        <w:t>муниципальной</w:t>
      </w:r>
      <w:r w:rsidRPr="00401FEE">
        <w:rPr>
          <w:sz w:val="24"/>
          <w:szCs w:val="24"/>
        </w:rPr>
        <w:t xml:space="preserve"> услуги;</w:t>
      </w:r>
    </w:p>
    <w:p w:rsidR="00D25871" w:rsidRPr="00401FEE" w:rsidRDefault="00D25871" w:rsidP="00A731CA">
      <w:pPr>
        <w:ind w:firstLine="709"/>
        <w:jc w:val="both"/>
        <w:rPr>
          <w:sz w:val="24"/>
          <w:szCs w:val="24"/>
        </w:rPr>
      </w:pPr>
      <w:r w:rsidRPr="00401FEE">
        <w:rPr>
          <w:sz w:val="24"/>
          <w:szCs w:val="24"/>
        </w:rPr>
        <w:t xml:space="preserve">2) нарушение срока предоставления </w:t>
      </w:r>
      <w:r>
        <w:rPr>
          <w:sz w:val="24"/>
          <w:szCs w:val="24"/>
        </w:rPr>
        <w:t>муниципальной</w:t>
      </w:r>
      <w:r w:rsidRPr="00401FEE">
        <w:rPr>
          <w:sz w:val="24"/>
          <w:szCs w:val="24"/>
        </w:rPr>
        <w:t xml:space="preserve"> услуги;</w:t>
      </w:r>
    </w:p>
    <w:p w:rsidR="00D25871" w:rsidRPr="00401FEE" w:rsidRDefault="00D25871" w:rsidP="00A731CA">
      <w:pPr>
        <w:ind w:firstLine="709"/>
        <w:jc w:val="both"/>
        <w:rPr>
          <w:sz w:val="24"/>
          <w:szCs w:val="24"/>
        </w:rPr>
      </w:pPr>
      <w:r w:rsidRPr="00401FEE">
        <w:rPr>
          <w:sz w:val="24"/>
          <w:szCs w:val="24"/>
        </w:rPr>
        <w:t xml:space="preserve">3) требование у гражданина документов, не предусмотренных нормативными правовыми актами Российской Федерации для предоставления </w:t>
      </w:r>
      <w:r>
        <w:rPr>
          <w:sz w:val="24"/>
          <w:szCs w:val="24"/>
        </w:rPr>
        <w:t>муниципальной</w:t>
      </w:r>
      <w:r w:rsidRPr="00401FEE">
        <w:rPr>
          <w:sz w:val="24"/>
          <w:szCs w:val="24"/>
        </w:rPr>
        <w:t xml:space="preserve"> услуги;</w:t>
      </w:r>
    </w:p>
    <w:p w:rsidR="00D25871" w:rsidRPr="00401FEE" w:rsidRDefault="00D25871" w:rsidP="00A731CA">
      <w:pPr>
        <w:ind w:firstLine="709"/>
        <w:jc w:val="both"/>
        <w:rPr>
          <w:sz w:val="24"/>
          <w:szCs w:val="24"/>
        </w:rPr>
      </w:pPr>
      <w:r w:rsidRPr="00401FEE">
        <w:rPr>
          <w:sz w:val="24"/>
          <w:szCs w:val="24"/>
        </w:rPr>
        <w:t xml:space="preserve">4) отказ в предоставлении </w:t>
      </w:r>
      <w:r>
        <w:rPr>
          <w:sz w:val="24"/>
          <w:szCs w:val="24"/>
        </w:rPr>
        <w:t>муниципальной</w:t>
      </w:r>
      <w:r w:rsidRPr="00401FEE">
        <w:rPr>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D25871" w:rsidRPr="00401FEE" w:rsidRDefault="00D25871" w:rsidP="00A731CA">
      <w:pPr>
        <w:ind w:firstLine="709"/>
        <w:jc w:val="both"/>
        <w:rPr>
          <w:sz w:val="24"/>
          <w:szCs w:val="24"/>
        </w:rPr>
      </w:pPr>
      <w:r w:rsidRPr="00401FEE">
        <w:rPr>
          <w:sz w:val="24"/>
          <w:szCs w:val="24"/>
        </w:rPr>
        <w:t xml:space="preserve">5) затребование с гражданина при предоставлении </w:t>
      </w:r>
      <w:r>
        <w:rPr>
          <w:sz w:val="24"/>
          <w:szCs w:val="24"/>
        </w:rPr>
        <w:t>муниципальной</w:t>
      </w:r>
      <w:r w:rsidRPr="00401FEE">
        <w:rPr>
          <w:sz w:val="24"/>
          <w:szCs w:val="24"/>
        </w:rPr>
        <w:t xml:space="preserve"> услуги платы, не предусмотренной нормативными правовыми актами Российской Федерации;</w:t>
      </w:r>
    </w:p>
    <w:p w:rsidR="00D25871" w:rsidRPr="00401FEE" w:rsidRDefault="00D25871" w:rsidP="00A731CA">
      <w:pPr>
        <w:ind w:firstLine="709"/>
        <w:jc w:val="both"/>
        <w:rPr>
          <w:sz w:val="24"/>
          <w:szCs w:val="24"/>
        </w:rPr>
      </w:pPr>
      <w:proofErr w:type="gramStart"/>
      <w:r w:rsidRPr="00401FEE">
        <w:rPr>
          <w:sz w:val="24"/>
          <w:szCs w:val="24"/>
        </w:rPr>
        <w:t xml:space="preserve">6) отказ </w:t>
      </w:r>
      <w:r>
        <w:rPr>
          <w:sz w:val="24"/>
          <w:szCs w:val="24"/>
        </w:rPr>
        <w:t>администрации района</w:t>
      </w:r>
      <w:r w:rsidRPr="00401FEE">
        <w:rPr>
          <w:sz w:val="24"/>
          <w:szCs w:val="24"/>
        </w:rPr>
        <w:t xml:space="preserve">, должностного лица </w:t>
      </w:r>
      <w:r>
        <w:rPr>
          <w:sz w:val="24"/>
          <w:szCs w:val="24"/>
        </w:rPr>
        <w:t>комитета по управлению муниципальным имуществом Тамбовского района</w:t>
      </w:r>
      <w:r w:rsidRPr="00401FEE">
        <w:rPr>
          <w:sz w:val="24"/>
          <w:szCs w:val="24"/>
        </w:rPr>
        <w:t xml:space="preserve">, в исправлении допущенных опечаток и ошибок в выданных в результате предоставления </w:t>
      </w:r>
      <w:r>
        <w:rPr>
          <w:sz w:val="24"/>
          <w:szCs w:val="24"/>
        </w:rPr>
        <w:t>муниципальной</w:t>
      </w:r>
      <w:r w:rsidRPr="00401FEE">
        <w:rPr>
          <w:sz w:val="24"/>
          <w:szCs w:val="24"/>
        </w:rPr>
        <w:t xml:space="preserve"> услуги документах либо нарушение установленного срока таких исправлений.</w:t>
      </w:r>
      <w:proofErr w:type="gramEnd"/>
    </w:p>
    <w:p w:rsidR="00D25871" w:rsidRPr="00401FEE" w:rsidRDefault="00D25871" w:rsidP="00A731CA">
      <w:pPr>
        <w:ind w:firstLine="709"/>
        <w:jc w:val="both"/>
        <w:rPr>
          <w:sz w:val="24"/>
          <w:szCs w:val="24"/>
        </w:rPr>
      </w:pPr>
      <w:r w:rsidRPr="00401FEE">
        <w:rPr>
          <w:sz w:val="24"/>
          <w:szCs w:val="24"/>
        </w:rPr>
        <w:t>5.5. Жалоба должна содержать:</w:t>
      </w:r>
    </w:p>
    <w:p w:rsidR="00D25871" w:rsidRPr="00401FEE" w:rsidRDefault="00D25871" w:rsidP="00A731CA">
      <w:pPr>
        <w:ind w:firstLine="709"/>
        <w:jc w:val="both"/>
        <w:rPr>
          <w:sz w:val="24"/>
          <w:szCs w:val="24"/>
        </w:rPr>
      </w:pPr>
      <w:proofErr w:type="gramStart"/>
      <w:r w:rsidRPr="00401FEE">
        <w:rPr>
          <w:sz w:val="24"/>
          <w:szCs w:val="24"/>
        </w:rPr>
        <w:t xml:space="preserve">1) наименование органа, предоставляющего </w:t>
      </w:r>
      <w:r>
        <w:rPr>
          <w:sz w:val="24"/>
          <w:szCs w:val="24"/>
        </w:rPr>
        <w:t>муниципальную</w:t>
      </w:r>
      <w:r w:rsidRPr="00401FEE">
        <w:rPr>
          <w:sz w:val="24"/>
          <w:szCs w:val="24"/>
        </w:rPr>
        <w:t xml:space="preserve"> услугу, должностного лица, либо </w:t>
      </w:r>
      <w:r>
        <w:rPr>
          <w:sz w:val="24"/>
          <w:szCs w:val="24"/>
        </w:rPr>
        <w:t>муниципального</w:t>
      </w:r>
      <w:r w:rsidRPr="00401FEE">
        <w:rPr>
          <w:sz w:val="24"/>
          <w:szCs w:val="24"/>
        </w:rPr>
        <w:t xml:space="preserve"> служащего, решения и действия (бездействие) которых обжалуются;</w:t>
      </w:r>
      <w:proofErr w:type="gramEnd"/>
    </w:p>
    <w:p w:rsidR="00D25871" w:rsidRPr="00401FEE" w:rsidRDefault="00D25871" w:rsidP="00A731CA">
      <w:pPr>
        <w:ind w:firstLine="709"/>
        <w:jc w:val="both"/>
        <w:rPr>
          <w:sz w:val="24"/>
          <w:szCs w:val="24"/>
        </w:rPr>
      </w:pPr>
      <w:proofErr w:type="gramStart"/>
      <w:r w:rsidRPr="00401FEE">
        <w:rPr>
          <w:sz w:val="24"/>
          <w:szCs w:val="24"/>
        </w:rPr>
        <w:t>2)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roofErr w:type="gramEnd"/>
    </w:p>
    <w:p w:rsidR="00D25871" w:rsidRPr="00401FEE" w:rsidRDefault="00D25871" w:rsidP="00A731CA">
      <w:pPr>
        <w:ind w:firstLine="709"/>
        <w:jc w:val="both"/>
        <w:rPr>
          <w:sz w:val="24"/>
          <w:szCs w:val="24"/>
        </w:rPr>
      </w:pPr>
      <w:r w:rsidRPr="00401FEE">
        <w:rPr>
          <w:sz w:val="24"/>
          <w:szCs w:val="24"/>
        </w:rPr>
        <w:lastRenderedPageBreak/>
        <w:t xml:space="preserve">3) сведения об обжалуемых решениях и действиях (бездействии) </w:t>
      </w:r>
      <w:r>
        <w:rPr>
          <w:sz w:val="24"/>
          <w:szCs w:val="24"/>
        </w:rPr>
        <w:t>администрацией Тамбовского района</w:t>
      </w:r>
      <w:r w:rsidRPr="00401FEE">
        <w:rPr>
          <w:sz w:val="24"/>
          <w:szCs w:val="24"/>
        </w:rPr>
        <w:t xml:space="preserve">, должностного лица </w:t>
      </w:r>
      <w:r>
        <w:rPr>
          <w:sz w:val="24"/>
          <w:szCs w:val="24"/>
        </w:rPr>
        <w:t>комитета по управлению муниципальным имуществом Тамбовского района</w:t>
      </w:r>
      <w:r w:rsidRPr="00401FEE">
        <w:rPr>
          <w:sz w:val="24"/>
          <w:szCs w:val="24"/>
        </w:rPr>
        <w:t xml:space="preserve"> либо государственного служащего;</w:t>
      </w:r>
    </w:p>
    <w:p w:rsidR="00D25871" w:rsidRPr="00401FEE" w:rsidRDefault="00D25871" w:rsidP="00A731CA">
      <w:pPr>
        <w:ind w:firstLine="709"/>
        <w:jc w:val="both"/>
        <w:rPr>
          <w:sz w:val="24"/>
          <w:szCs w:val="24"/>
        </w:rPr>
      </w:pPr>
      <w:r w:rsidRPr="00401FEE">
        <w:rPr>
          <w:sz w:val="24"/>
          <w:szCs w:val="24"/>
        </w:rPr>
        <w:t xml:space="preserve">4) доводы, на основании которых гражданин не согласен с решением и действием (бездействием) </w:t>
      </w:r>
      <w:r>
        <w:rPr>
          <w:sz w:val="24"/>
          <w:szCs w:val="24"/>
        </w:rPr>
        <w:t>администрации Тамбовского района</w:t>
      </w:r>
      <w:r w:rsidRPr="00401FEE">
        <w:rPr>
          <w:sz w:val="24"/>
          <w:szCs w:val="24"/>
        </w:rPr>
        <w:t xml:space="preserve">, должностного лица </w:t>
      </w:r>
      <w:r>
        <w:rPr>
          <w:sz w:val="24"/>
          <w:szCs w:val="24"/>
        </w:rPr>
        <w:t>комитета по управлению муниципальным имуществом Тамбовского района</w:t>
      </w:r>
      <w:r w:rsidRPr="00401FEE">
        <w:rPr>
          <w:sz w:val="24"/>
          <w:szCs w:val="24"/>
        </w:rPr>
        <w:t xml:space="preserve"> либо государственного служащего. Гражданином могут быть представлены документы (при наличии), подтверждающие доводы гражданина, либо их копии.</w:t>
      </w:r>
    </w:p>
    <w:p w:rsidR="00D25871" w:rsidRPr="00401FEE" w:rsidRDefault="00D25871" w:rsidP="00A731CA">
      <w:pPr>
        <w:ind w:firstLine="709"/>
        <w:jc w:val="both"/>
        <w:rPr>
          <w:sz w:val="24"/>
          <w:szCs w:val="24"/>
        </w:rPr>
      </w:pPr>
      <w:r w:rsidRPr="00401FEE">
        <w:rPr>
          <w:sz w:val="24"/>
          <w:szCs w:val="24"/>
        </w:rPr>
        <w:t xml:space="preserve">5.6. </w:t>
      </w:r>
      <w:proofErr w:type="gramStart"/>
      <w:r w:rsidRPr="00401FEE">
        <w:rPr>
          <w:sz w:val="24"/>
          <w:szCs w:val="24"/>
        </w:rPr>
        <w:t xml:space="preserve">Жалоба, поступившая в </w:t>
      </w:r>
      <w:r>
        <w:rPr>
          <w:sz w:val="24"/>
          <w:szCs w:val="24"/>
        </w:rPr>
        <w:t>администрацию Тамбовского района</w:t>
      </w:r>
      <w:r w:rsidRPr="00401FEE">
        <w:rPr>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4"/>
          <w:szCs w:val="24"/>
        </w:rPr>
        <w:t>администрации Тамбовского района</w:t>
      </w:r>
      <w:r w:rsidRPr="00401FEE">
        <w:rPr>
          <w:sz w:val="24"/>
          <w:szCs w:val="24"/>
        </w:rPr>
        <w:t xml:space="preserve">, должностного лица </w:t>
      </w:r>
      <w:r>
        <w:rPr>
          <w:sz w:val="24"/>
          <w:szCs w:val="24"/>
        </w:rPr>
        <w:t>комитета по управлению муниципальным имуществом Тамбовского района</w:t>
      </w:r>
      <w:r w:rsidRPr="00401FEE">
        <w:rPr>
          <w:sz w:val="24"/>
          <w:szCs w:val="24"/>
        </w:rPr>
        <w:t xml:space="preserve">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401FEE">
        <w:rPr>
          <w:sz w:val="24"/>
          <w:szCs w:val="24"/>
        </w:rPr>
        <w:t xml:space="preserve"> дней со дня ее регистрации.</w:t>
      </w:r>
    </w:p>
    <w:p w:rsidR="00D25871" w:rsidRPr="00401FEE" w:rsidRDefault="00D25871" w:rsidP="00A731CA">
      <w:pPr>
        <w:ind w:firstLine="709"/>
        <w:jc w:val="both"/>
        <w:rPr>
          <w:sz w:val="24"/>
          <w:szCs w:val="24"/>
        </w:rPr>
      </w:pPr>
      <w:r w:rsidRPr="00401FEE">
        <w:rPr>
          <w:sz w:val="24"/>
          <w:szCs w:val="24"/>
        </w:rPr>
        <w:t xml:space="preserve">5.7. По результатам рассмотрения жалобы </w:t>
      </w:r>
      <w:r>
        <w:rPr>
          <w:sz w:val="24"/>
          <w:szCs w:val="24"/>
        </w:rPr>
        <w:t>администрация Тамбовского района</w:t>
      </w:r>
      <w:r w:rsidRPr="00401FEE">
        <w:rPr>
          <w:sz w:val="24"/>
          <w:szCs w:val="24"/>
        </w:rPr>
        <w:t xml:space="preserve"> принимает одно из следующих решений:</w:t>
      </w:r>
    </w:p>
    <w:p w:rsidR="00D25871" w:rsidRPr="00401FEE" w:rsidRDefault="00D25871" w:rsidP="00A731CA">
      <w:pPr>
        <w:ind w:firstLine="709"/>
        <w:jc w:val="both"/>
        <w:rPr>
          <w:sz w:val="24"/>
          <w:szCs w:val="24"/>
        </w:rPr>
      </w:pPr>
      <w:proofErr w:type="gramStart"/>
      <w:r w:rsidRPr="00401FEE">
        <w:rPr>
          <w:sz w:val="24"/>
          <w:szCs w:val="24"/>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sz w:val="24"/>
          <w:szCs w:val="24"/>
        </w:rPr>
        <w:t>муниципальной</w:t>
      </w:r>
      <w:r w:rsidRPr="00401FEE">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D25871" w:rsidRPr="00401FEE" w:rsidRDefault="00D25871" w:rsidP="00A731CA">
      <w:pPr>
        <w:ind w:firstLine="709"/>
        <w:jc w:val="both"/>
        <w:rPr>
          <w:sz w:val="24"/>
          <w:szCs w:val="24"/>
        </w:rPr>
      </w:pPr>
      <w:r w:rsidRPr="00401FEE">
        <w:rPr>
          <w:sz w:val="24"/>
          <w:szCs w:val="24"/>
        </w:rPr>
        <w:t>2) отказывает в удовлетворении жалобы.</w:t>
      </w:r>
    </w:p>
    <w:p w:rsidR="00D25871" w:rsidRPr="00401FEE" w:rsidRDefault="00D25871" w:rsidP="00A731CA">
      <w:pPr>
        <w:ind w:firstLine="709"/>
        <w:jc w:val="both"/>
        <w:rPr>
          <w:sz w:val="24"/>
          <w:szCs w:val="24"/>
        </w:rPr>
      </w:pPr>
      <w:r w:rsidRPr="00401FEE">
        <w:rPr>
          <w:sz w:val="24"/>
          <w:szCs w:val="24"/>
        </w:rP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871" w:rsidRPr="00401FEE" w:rsidRDefault="00D25871" w:rsidP="00A731CA">
      <w:pPr>
        <w:ind w:firstLine="709"/>
        <w:jc w:val="both"/>
        <w:rPr>
          <w:sz w:val="24"/>
          <w:szCs w:val="24"/>
        </w:rPr>
      </w:pPr>
      <w:r w:rsidRPr="00401FEE">
        <w:rPr>
          <w:sz w:val="24"/>
          <w:szCs w:val="24"/>
        </w:rPr>
        <w:t xml:space="preserve">5.9. В случае установления в ходе или по результатам </w:t>
      </w:r>
      <w:proofErr w:type="gramStart"/>
      <w:r w:rsidRPr="00401FEE">
        <w:rPr>
          <w:sz w:val="24"/>
          <w:szCs w:val="24"/>
        </w:rPr>
        <w:t>рассмотрения жалобы признаков состава административного правонарушения</w:t>
      </w:r>
      <w:proofErr w:type="gramEnd"/>
      <w:r w:rsidRPr="00401FEE">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5871" w:rsidRPr="00401FEE" w:rsidRDefault="00D25871" w:rsidP="00A731CA">
      <w:pPr>
        <w:ind w:firstLine="540"/>
        <w:jc w:val="both"/>
        <w:rPr>
          <w:sz w:val="24"/>
          <w:szCs w:val="24"/>
        </w:rPr>
      </w:pPr>
      <w:r w:rsidRPr="00401FEE">
        <w:rPr>
          <w:sz w:val="24"/>
          <w:szCs w:val="24"/>
        </w:rPr>
        <w:t>5.10. Заявитель имеет право на получение информации и документов, необходимых для обоснования и рассмотрения жалобы.</w:t>
      </w:r>
    </w:p>
    <w:p w:rsidR="00D25871" w:rsidRDefault="00D25871" w:rsidP="00800228">
      <w:pPr>
        <w:ind w:firstLine="709"/>
        <w:jc w:val="both"/>
        <w:rPr>
          <w:sz w:val="24"/>
          <w:szCs w:val="24"/>
        </w:rPr>
      </w:pPr>
      <w:r w:rsidRPr="00401FEE">
        <w:rPr>
          <w:sz w:val="24"/>
          <w:szCs w:val="24"/>
        </w:rPr>
        <w:t xml:space="preserve">5.11. Информация о порядке подачи и рассмотрения жалобы размещается на информационном </w:t>
      </w:r>
      <w:r w:rsidRPr="00615769">
        <w:rPr>
          <w:sz w:val="24"/>
          <w:szCs w:val="24"/>
        </w:rPr>
        <w:t xml:space="preserve">стенде </w:t>
      </w:r>
      <w:r w:rsidRPr="00B63129">
        <w:rPr>
          <w:sz w:val="24"/>
          <w:szCs w:val="24"/>
        </w:rPr>
        <w:t>администрации Тамбовского района, на официальном сайте Тамбовского района (</w:t>
      </w:r>
      <w:proofErr w:type="spellStart"/>
      <w:r w:rsidRPr="00B63129">
        <w:rPr>
          <w:sz w:val="24"/>
          <w:szCs w:val="24"/>
        </w:rPr>
        <w:t>тамбр</w:t>
      </w:r>
      <w:proofErr w:type="gramStart"/>
      <w:r w:rsidRPr="00B63129">
        <w:rPr>
          <w:sz w:val="24"/>
          <w:szCs w:val="24"/>
        </w:rPr>
        <w:t>.р</w:t>
      </w:r>
      <w:proofErr w:type="gramEnd"/>
      <w:r w:rsidRPr="00B63129">
        <w:rPr>
          <w:sz w:val="24"/>
          <w:szCs w:val="24"/>
        </w:rPr>
        <w:t>ф</w:t>
      </w:r>
      <w:proofErr w:type="spellEnd"/>
      <w:r w:rsidRPr="00B63129">
        <w:rPr>
          <w:sz w:val="24"/>
          <w:szCs w:val="24"/>
        </w:rPr>
        <w:t xml:space="preserve">) и на Едином портале государственных и муниципальных услуг по адресу: </w:t>
      </w:r>
      <w:hyperlink r:id="rId62" w:history="1">
        <w:r w:rsidRPr="00B63129">
          <w:rPr>
            <w:rStyle w:val="af9"/>
            <w:color w:val="auto"/>
            <w:sz w:val="24"/>
            <w:szCs w:val="24"/>
          </w:rPr>
          <w:t>www.gosuslugi.ru</w:t>
        </w:r>
      </w:hyperlink>
      <w:r w:rsidRPr="00B63129">
        <w:rPr>
          <w:sz w:val="24"/>
          <w:szCs w:val="24"/>
        </w:rPr>
        <w:t>,</w:t>
      </w:r>
      <w:r w:rsidRPr="00401FEE">
        <w:rPr>
          <w:sz w:val="24"/>
          <w:szCs w:val="24"/>
        </w:rPr>
        <w:t xml:space="preserve"> </w:t>
      </w: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EF1015" w:rsidRDefault="00EF1015" w:rsidP="00800228">
      <w:pPr>
        <w:ind w:firstLine="709"/>
        <w:jc w:val="both"/>
        <w:rPr>
          <w:sz w:val="24"/>
          <w:szCs w:val="24"/>
        </w:rPr>
      </w:pPr>
    </w:p>
    <w:p w:rsidR="00D25871" w:rsidRPr="0052282B" w:rsidRDefault="00D25871" w:rsidP="00EF5A00">
      <w:pPr>
        <w:ind w:firstLine="709"/>
        <w:jc w:val="right"/>
        <w:outlineLvl w:val="0"/>
        <w:rPr>
          <w:sz w:val="26"/>
          <w:szCs w:val="26"/>
        </w:rPr>
      </w:pPr>
      <w:bookmarkStart w:id="12" w:name="Par1655"/>
      <w:bookmarkEnd w:id="12"/>
      <w:r w:rsidRPr="0052282B">
        <w:rPr>
          <w:sz w:val="26"/>
          <w:szCs w:val="26"/>
        </w:rPr>
        <w:lastRenderedPageBreak/>
        <w:t>Приложение № 1</w:t>
      </w:r>
    </w:p>
    <w:p w:rsidR="00D25871" w:rsidRPr="0052282B" w:rsidRDefault="00D25871" w:rsidP="00EF5A00">
      <w:pPr>
        <w:ind w:firstLine="709"/>
        <w:jc w:val="right"/>
        <w:rPr>
          <w:sz w:val="26"/>
          <w:szCs w:val="26"/>
        </w:rPr>
      </w:pPr>
      <w:r w:rsidRPr="0052282B">
        <w:rPr>
          <w:sz w:val="26"/>
          <w:szCs w:val="26"/>
        </w:rPr>
        <w:t>к административному регламенту</w:t>
      </w:r>
    </w:p>
    <w:p w:rsidR="00D25871" w:rsidRPr="0052282B" w:rsidRDefault="00D25871" w:rsidP="00EF5A00">
      <w:pPr>
        <w:ind w:firstLine="709"/>
        <w:jc w:val="right"/>
        <w:rPr>
          <w:sz w:val="26"/>
          <w:szCs w:val="26"/>
        </w:rPr>
      </w:pPr>
      <w:r w:rsidRPr="0052282B">
        <w:rPr>
          <w:sz w:val="26"/>
          <w:szCs w:val="26"/>
        </w:rPr>
        <w:t>предоставления муниципальной услуги</w:t>
      </w:r>
    </w:p>
    <w:p w:rsidR="00D25871" w:rsidRPr="0052282B" w:rsidRDefault="00D25871" w:rsidP="00EF5A00">
      <w:pPr>
        <w:pStyle w:val="afb"/>
        <w:widowControl w:val="0"/>
        <w:spacing w:before="0" w:beforeAutospacing="0" w:after="0" w:afterAutospacing="0"/>
        <w:ind w:firstLine="284"/>
        <w:jc w:val="center"/>
        <w:rPr>
          <w:b/>
          <w:sz w:val="26"/>
          <w:szCs w:val="26"/>
        </w:rPr>
      </w:pPr>
    </w:p>
    <w:p w:rsidR="00D25871" w:rsidRPr="00B5015A" w:rsidRDefault="00D25871" w:rsidP="006244A0">
      <w:pPr>
        <w:pStyle w:val="afb"/>
        <w:widowControl w:val="0"/>
        <w:spacing w:before="0" w:beforeAutospacing="0" w:after="0" w:afterAutospacing="0"/>
        <w:ind w:firstLine="284"/>
        <w:jc w:val="center"/>
        <w:rPr>
          <w:b/>
          <w:sz w:val="28"/>
          <w:szCs w:val="28"/>
        </w:rPr>
      </w:pPr>
      <w:r w:rsidRPr="00B5015A">
        <w:rPr>
          <w:b/>
          <w:sz w:val="28"/>
          <w:szCs w:val="28"/>
        </w:rPr>
        <w:t>Общая информация о</w:t>
      </w:r>
      <w:r w:rsidRPr="00B5015A">
        <w:rPr>
          <w:b/>
          <w:i/>
          <w:sz w:val="28"/>
          <w:szCs w:val="28"/>
        </w:rPr>
        <w:t xml:space="preserve"> </w:t>
      </w:r>
      <w:r w:rsidRPr="00B5015A">
        <w:rPr>
          <w:b/>
          <w:sz w:val="28"/>
          <w:szCs w:val="28"/>
        </w:rPr>
        <w:t>Комитете по управлению муниципальным имуществом Тамбовского района</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20"/>
        <w:gridCol w:w="4696"/>
        <w:gridCol w:w="4696"/>
      </w:tblGrid>
      <w:tr w:rsidR="00D25871" w:rsidRPr="00B5015A" w:rsidTr="00533DC0">
        <w:tc>
          <w:tcPr>
            <w:tcW w:w="1764" w:type="pct"/>
          </w:tcPr>
          <w:p w:rsidR="00D25871" w:rsidRPr="00B5015A" w:rsidRDefault="00D25871" w:rsidP="00533DC0">
            <w:pPr>
              <w:pStyle w:val="afb"/>
              <w:widowControl w:val="0"/>
              <w:spacing w:before="0" w:beforeAutospacing="0" w:after="0" w:afterAutospacing="0"/>
              <w:rPr>
                <w:sz w:val="28"/>
                <w:szCs w:val="28"/>
              </w:rPr>
            </w:pPr>
            <w:r w:rsidRPr="00B5015A">
              <w:rPr>
                <w:sz w:val="28"/>
                <w:szCs w:val="28"/>
              </w:rPr>
              <w:t>Почтовый адрес для направления корреспонденции</w:t>
            </w:r>
          </w:p>
        </w:tc>
        <w:tc>
          <w:tcPr>
            <w:tcW w:w="1618" w:type="pct"/>
          </w:tcPr>
          <w:p w:rsidR="00D25871" w:rsidRPr="00B5015A" w:rsidRDefault="00D25871" w:rsidP="00533DC0">
            <w:pPr>
              <w:pStyle w:val="afb"/>
              <w:widowControl w:val="0"/>
              <w:spacing w:before="0" w:beforeAutospacing="0" w:after="0" w:afterAutospacing="0"/>
              <w:ind w:firstLine="48"/>
              <w:rPr>
                <w:sz w:val="28"/>
                <w:szCs w:val="28"/>
              </w:rPr>
            </w:pPr>
            <w:r w:rsidRPr="00B5015A">
              <w:rPr>
                <w:sz w:val="28"/>
                <w:szCs w:val="28"/>
              </w:rPr>
              <w:t xml:space="preserve">676950 Амурская область, </w:t>
            </w:r>
            <w:proofErr w:type="gramStart"/>
            <w:r w:rsidRPr="00B5015A">
              <w:rPr>
                <w:sz w:val="28"/>
                <w:szCs w:val="28"/>
              </w:rPr>
              <w:t>с</w:t>
            </w:r>
            <w:proofErr w:type="gramEnd"/>
            <w:r w:rsidRPr="00B5015A">
              <w:rPr>
                <w:sz w:val="28"/>
                <w:szCs w:val="28"/>
              </w:rPr>
              <w:t>. Тамбовка, ул. Ленинская, 90</w:t>
            </w:r>
          </w:p>
        </w:tc>
        <w:tc>
          <w:tcPr>
            <w:tcW w:w="1618" w:type="pct"/>
            <w:vMerge w:val="restart"/>
            <w:tcBorders>
              <w:top w:val="nil"/>
            </w:tcBorders>
          </w:tcPr>
          <w:p w:rsidR="00D25871" w:rsidRPr="00B5015A" w:rsidRDefault="00D25871" w:rsidP="00533DC0">
            <w:pPr>
              <w:widowControl w:val="0"/>
              <w:ind w:firstLine="284"/>
              <w:rPr>
                <w:rStyle w:val="12"/>
                <w:b w:val="0"/>
                <w:sz w:val="28"/>
                <w:szCs w:val="28"/>
              </w:rPr>
            </w:pPr>
          </w:p>
        </w:tc>
      </w:tr>
      <w:tr w:rsidR="00D25871" w:rsidRPr="00B5015A" w:rsidTr="00533DC0">
        <w:tc>
          <w:tcPr>
            <w:tcW w:w="1764" w:type="pct"/>
          </w:tcPr>
          <w:p w:rsidR="00D25871" w:rsidRPr="00B5015A" w:rsidRDefault="00D25871" w:rsidP="00533DC0">
            <w:pPr>
              <w:widowControl w:val="0"/>
              <w:rPr>
                <w:rStyle w:val="12"/>
                <w:b w:val="0"/>
                <w:sz w:val="28"/>
                <w:szCs w:val="28"/>
              </w:rPr>
            </w:pPr>
            <w:r w:rsidRPr="00B5015A">
              <w:rPr>
                <w:rStyle w:val="12"/>
                <w:sz w:val="28"/>
                <w:szCs w:val="28"/>
              </w:rPr>
              <w:t>Фактический адрес месторасположения</w:t>
            </w:r>
          </w:p>
        </w:tc>
        <w:tc>
          <w:tcPr>
            <w:tcW w:w="1618" w:type="pct"/>
          </w:tcPr>
          <w:p w:rsidR="00D25871" w:rsidRPr="00B5015A" w:rsidRDefault="00D25871" w:rsidP="00533DC0">
            <w:pPr>
              <w:pStyle w:val="afb"/>
              <w:widowControl w:val="0"/>
              <w:spacing w:before="0" w:beforeAutospacing="0" w:after="0" w:afterAutospacing="0"/>
              <w:ind w:firstLine="48"/>
              <w:rPr>
                <w:sz w:val="28"/>
                <w:szCs w:val="28"/>
              </w:rPr>
            </w:pPr>
            <w:r w:rsidRPr="00B5015A">
              <w:rPr>
                <w:sz w:val="28"/>
                <w:szCs w:val="28"/>
              </w:rPr>
              <w:t xml:space="preserve">Амурская область, </w:t>
            </w:r>
            <w:proofErr w:type="gramStart"/>
            <w:r w:rsidRPr="00B5015A">
              <w:rPr>
                <w:sz w:val="28"/>
                <w:szCs w:val="28"/>
              </w:rPr>
              <w:t>с</w:t>
            </w:r>
            <w:proofErr w:type="gramEnd"/>
            <w:r w:rsidRPr="00B5015A">
              <w:rPr>
                <w:sz w:val="28"/>
                <w:szCs w:val="28"/>
              </w:rPr>
              <w:t>. Тамбовка, ул. Ленинская, 90</w:t>
            </w:r>
          </w:p>
        </w:tc>
        <w:tc>
          <w:tcPr>
            <w:tcW w:w="1618" w:type="pct"/>
            <w:vMerge/>
          </w:tcPr>
          <w:p w:rsidR="00D25871" w:rsidRPr="00B5015A" w:rsidRDefault="00D25871" w:rsidP="00533DC0">
            <w:pPr>
              <w:widowControl w:val="0"/>
              <w:ind w:firstLine="284"/>
              <w:rPr>
                <w:rStyle w:val="12"/>
                <w:b w:val="0"/>
                <w:sz w:val="28"/>
                <w:szCs w:val="28"/>
              </w:rPr>
            </w:pPr>
          </w:p>
        </w:tc>
      </w:tr>
      <w:tr w:rsidR="00D25871" w:rsidRPr="00B5015A" w:rsidTr="00533DC0">
        <w:tc>
          <w:tcPr>
            <w:tcW w:w="1764" w:type="pct"/>
          </w:tcPr>
          <w:p w:rsidR="00D25871" w:rsidRPr="00B5015A" w:rsidRDefault="00D25871" w:rsidP="00533DC0">
            <w:pPr>
              <w:widowControl w:val="0"/>
              <w:rPr>
                <w:rStyle w:val="12"/>
                <w:b w:val="0"/>
                <w:sz w:val="28"/>
                <w:szCs w:val="28"/>
              </w:rPr>
            </w:pPr>
            <w:r w:rsidRPr="00B5015A">
              <w:rPr>
                <w:rStyle w:val="12"/>
                <w:sz w:val="28"/>
                <w:szCs w:val="28"/>
              </w:rPr>
              <w:t>Адрес электронной почты для направления корреспонденции</w:t>
            </w:r>
          </w:p>
        </w:tc>
        <w:tc>
          <w:tcPr>
            <w:tcW w:w="1618" w:type="pct"/>
          </w:tcPr>
          <w:p w:rsidR="00D25871" w:rsidRPr="00B5015A" w:rsidRDefault="00D25871" w:rsidP="00533DC0">
            <w:pPr>
              <w:pStyle w:val="afb"/>
              <w:widowControl w:val="0"/>
              <w:spacing w:before="0" w:beforeAutospacing="0" w:after="0" w:afterAutospacing="0"/>
              <w:ind w:firstLine="48"/>
              <w:rPr>
                <w:sz w:val="28"/>
                <w:szCs w:val="28"/>
              </w:rPr>
            </w:pPr>
            <w:r w:rsidRPr="00B5015A">
              <w:rPr>
                <w:sz w:val="28"/>
                <w:szCs w:val="28"/>
              </w:rPr>
              <w:t>kumi_atr@mail.ru</w:t>
            </w:r>
          </w:p>
        </w:tc>
        <w:tc>
          <w:tcPr>
            <w:tcW w:w="1618" w:type="pct"/>
            <w:vMerge/>
          </w:tcPr>
          <w:p w:rsidR="00D25871" w:rsidRPr="00B5015A" w:rsidRDefault="00D25871" w:rsidP="00533DC0">
            <w:pPr>
              <w:widowControl w:val="0"/>
              <w:shd w:val="clear" w:color="auto" w:fill="FFFFFF"/>
              <w:ind w:firstLine="284"/>
              <w:rPr>
                <w:szCs w:val="28"/>
              </w:rPr>
            </w:pPr>
          </w:p>
        </w:tc>
      </w:tr>
      <w:tr w:rsidR="00D25871" w:rsidRPr="00B5015A" w:rsidTr="00533DC0">
        <w:tc>
          <w:tcPr>
            <w:tcW w:w="1764" w:type="pct"/>
          </w:tcPr>
          <w:p w:rsidR="00D25871" w:rsidRPr="00B5015A" w:rsidRDefault="00D25871" w:rsidP="00533DC0">
            <w:pPr>
              <w:pStyle w:val="afb"/>
              <w:widowControl w:val="0"/>
              <w:spacing w:before="0" w:beforeAutospacing="0" w:after="0" w:afterAutospacing="0"/>
              <w:rPr>
                <w:sz w:val="28"/>
                <w:szCs w:val="28"/>
              </w:rPr>
            </w:pPr>
            <w:r w:rsidRPr="00B5015A">
              <w:rPr>
                <w:sz w:val="28"/>
                <w:szCs w:val="28"/>
              </w:rPr>
              <w:t>Телефон для справок</w:t>
            </w:r>
          </w:p>
        </w:tc>
        <w:tc>
          <w:tcPr>
            <w:tcW w:w="1618" w:type="pct"/>
          </w:tcPr>
          <w:p w:rsidR="00D25871" w:rsidRPr="00B5015A" w:rsidRDefault="00D25871" w:rsidP="00533DC0">
            <w:pPr>
              <w:pStyle w:val="afb"/>
              <w:widowControl w:val="0"/>
              <w:spacing w:before="0" w:beforeAutospacing="0" w:after="0" w:afterAutospacing="0"/>
              <w:ind w:firstLine="48"/>
              <w:rPr>
                <w:sz w:val="28"/>
                <w:szCs w:val="28"/>
              </w:rPr>
            </w:pPr>
            <w:r w:rsidRPr="00B5015A">
              <w:rPr>
                <w:sz w:val="28"/>
                <w:szCs w:val="28"/>
              </w:rPr>
              <w:t>8 416 38 21-376</w:t>
            </w:r>
          </w:p>
        </w:tc>
        <w:tc>
          <w:tcPr>
            <w:tcW w:w="1618" w:type="pct"/>
            <w:vMerge/>
          </w:tcPr>
          <w:p w:rsidR="00D25871" w:rsidRPr="00B5015A" w:rsidRDefault="00D25871" w:rsidP="00533DC0">
            <w:pPr>
              <w:pStyle w:val="afb"/>
              <w:widowControl w:val="0"/>
              <w:spacing w:before="0" w:beforeAutospacing="0" w:after="0" w:afterAutospacing="0"/>
              <w:ind w:firstLine="284"/>
              <w:rPr>
                <w:sz w:val="28"/>
                <w:szCs w:val="28"/>
              </w:rPr>
            </w:pPr>
          </w:p>
        </w:tc>
      </w:tr>
      <w:tr w:rsidR="00D25871" w:rsidRPr="00B5015A" w:rsidTr="00533DC0">
        <w:tc>
          <w:tcPr>
            <w:tcW w:w="1764" w:type="pct"/>
          </w:tcPr>
          <w:p w:rsidR="00D25871" w:rsidRPr="00B5015A" w:rsidRDefault="00D25871" w:rsidP="00533DC0">
            <w:pPr>
              <w:pStyle w:val="afb"/>
              <w:widowControl w:val="0"/>
              <w:spacing w:before="0" w:beforeAutospacing="0" w:after="0" w:afterAutospacing="0"/>
              <w:rPr>
                <w:sz w:val="28"/>
                <w:szCs w:val="28"/>
              </w:rPr>
            </w:pPr>
            <w:r w:rsidRPr="00B5015A">
              <w:rPr>
                <w:sz w:val="28"/>
                <w:szCs w:val="28"/>
              </w:rPr>
              <w:t>Телефоны отделов или иных структурных подразделений</w:t>
            </w:r>
          </w:p>
        </w:tc>
        <w:tc>
          <w:tcPr>
            <w:tcW w:w="1618" w:type="pct"/>
          </w:tcPr>
          <w:p w:rsidR="00D25871" w:rsidRPr="00B5015A" w:rsidRDefault="00D25871" w:rsidP="00533DC0">
            <w:pPr>
              <w:pStyle w:val="afb"/>
              <w:widowControl w:val="0"/>
              <w:spacing w:before="0" w:beforeAutospacing="0" w:after="0" w:afterAutospacing="0"/>
              <w:ind w:firstLine="48"/>
              <w:rPr>
                <w:sz w:val="28"/>
                <w:szCs w:val="28"/>
              </w:rPr>
            </w:pPr>
            <w:r w:rsidRPr="00B5015A">
              <w:rPr>
                <w:sz w:val="28"/>
                <w:szCs w:val="28"/>
              </w:rPr>
              <w:t>8 416 38 21-376</w:t>
            </w:r>
          </w:p>
        </w:tc>
        <w:tc>
          <w:tcPr>
            <w:tcW w:w="1618" w:type="pct"/>
            <w:vMerge/>
          </w:tcPr>
          <w:p w:rsidR="00D25871" w:rsidRPr="00B5015A" w:rsidRDefault="00D25871" w:rsidP="00533DC0">
            <w:pPr>
              <w:pStyle w:val="afb"/>
              <w:widowControl w:val="0"/>
              <w:spacing w:before="0" w:beforeAutospacing="0" w:after="0" w:afterAutospacing="0"/>
              <w:ind w:firstLine="284"/>
              <w:rPr>
                <w:sz w:val="28"/>
                <w:szCs w:val="28"/>
              </w:rPr>
            </w:pPr>
          </w:p>
        </w:tc>
      </w:tr>
      <w:tr w:rsidR="00D25871" w:rsidRPr="00B5015A" w:rsidTr="00533DC0">
        <w:tc>
          <w:tcPr>
            <w:tcW w:w="1764" w:type="pct"/>
          </w:tcPr>
          <w:p w:rsidR="00D25871" w:rsidRPr="00B5015A" w:rsidRDefault="00D25871" w:rsidP="00533DC0">
            <w:pPr>
              <w:pStyle w:val="afb"/>
              <w:widowControl w:val="0"/>
              <w:spacing w:before="0" w:beforeAutospacing="0" w:after="0" w:afterAutospacing="0"/>
              <w:rPr>
                <w:sz w:val="28"/>
                <w:szCs w:val="28"/>
              </w:rPr>
            </w:pPr>
            <w:r w:rsidRPr="00B5015A">
              <w:rPr>
                <w:sz w:val="28"/>
                <w:szCs w:val="28"/>
              </w:rPr>
              <w:t>Официальный сайт в сети Интернет</w:t>
            </w:r>
          </w:p>
        </w:tc>
        <w:tc>
          <w:tcPr>
            <w:tcW w:w="1618" w:type="pct"/>
          </w:tcPr>
          <w:p w:rsidR="00D25871" w:rsidRPr="00B5015A" w:rsidRDefault="00D25871" w:rsidP="00533DC0">
            <w:pPr>
              <w:pStyle w:val="afb"/>
              <w:widowControl w:val="0"/>
              <w:spacing w:before="0" w:beforeAutospacing="0" w:after="0" w:afterAutospacing="0"/>
              <w:ind w:firstLine="48"/>
              <w:rPr>
                <w:sz w:val="28"/>
                <w:szCs w:val="28"/>
              </w:rPr>
            </w:pPr>
            <w:r w:rsidRPr="00B5015A">
              <w:rPr>
                <w:sz w:val="28"/>
                <w:szCs w:val="28"/>
              </w:rPr>
              <w:t>http://тамбр</w:t>
            </w:r>
            <w:proofErr w:type="gramStart"/>
            <w:r w:rsidRPr="00B5015A">
              <w:rPr>
                <w:sz w:val="28"/>
                <w:szCs w:val="28"/>
              </w:rPr>
              <w:t>.р</w:t>
            </w:r>
            <w:proofErr w:type="gramEnd"/>
            <w:r w:rsidRPr="00B5015A">
              <w:rPr>
                <w:sz w:val="28"/>
                <w:szCs w:val="28"/>
              </w:rPr>
              <w:t>ф</w:t>
            </w:r>
          </w:p>
        </w:tc>
        <w:tc>
          <w:tcPr>
            <w:tcW w:w="1618" w:type="pct"/>
            <w:vMerge/>
          </w:tcPr>
          <w:p w:rsidR="00D25871" w:rsidRPr="00B5015A" w:rsidRDefault="00D25871" w:rsidP="00533DC0">
            <w:pPr>
              <w:widowControl w:val="0"/>
              <w:shd w:val="clear" w:color="auto" w:fill="FFFFFF"/>
              <w:ind w:firstLine="284"/>
              <w:rPr>
                <w:szCs w:val="28"/>
              </w:rPr>
            </w:pPr>
          </w:p>
        </w:tc>
      </w:tr>
      <w:tr w:rsidR="00D25871" w:rsidRPr="00B5015A" w:rsidTr="00533DC0">
        <w:tc>
          <w:tcPr>
            <w:tcW w:w="1764" w:type="pct"/>
          </w:tcPr>
          <w:p w:rsidR="00D25871" w:rsidRPr="00B5015A" w:rsidRDefault="00D25871" w:rsidP="00533DC0">
            <w:pPr>
              <w:pStyle w:val="afb"/>
              <w:widowControl w:val="0"/>
              <w:spacing w:before="0" w:beforeAutospacing="0" w:after="0" w:afterAutospacing="0"/>
              <w:rPr>
                <w:sz w:val="28"/>
                <w:szCs w:val="28"/>
              </w:rPr>
            </w:pPr>
            <w:r w:rsidRPr="00B5015A">
              <w:rPr>
                <w:sz w:val="28"/>
                <w:szCs w:val="28"/>
              </w:rPr>
              <w:t>ФИО и должность руководителя органа</w:t>
            </w:r>
          </w:p>
        </w:tc>
        <w:tc>
          <w:tcPr>
            <w:tcW w:w="1618" w:type="pct"/>
          </w:tcPr>
          <w:p w:rsidR="00D25871" w:rsidRPr="00B5015A" w:rsidRDefault="00EF1015" w:rsidP="00533DC0">
            <w:pPr>
              <w:pStyle w:val="afb"/>
              <w:widowControl w:val="0"/>
              <w:spacing w:before="0" w:beforeAutospacing="0" w:after="0" w:afterAutospacing="0"/>
              <w:ind w:firstLine="48"/>
              <w:rPr>
                <w:sz w:val="28"/>
                <w:szCs w:val="28"/>
              </w:rPr>
            </w:pPr>
            <w:proofErr w:type="spellStart"/>
            <w:r>
              <w:rPr>
                <w:sz w:val="28"/>
                <w:szCs w:val="28"/>
              </w:rPr>
              <w:t>Гайнаншина</w:t>
            </w:r>
            <w:proofErr w:type="spellEnd"/>
            <w:r>
              <w:rPr>
                <w:sz w:val="28"/>
                <w:szCs w:val="28"/>
              </w:rPr>
              <w:t xml:space="preserve"> Марина </w:t>
            </w:r>
            <w:proofErr w:type="spellStart"/>
            <w:r>
              <w:rPr>
                <w:sz w:val="28"/>
                <w:szCs w:val="28"/>
              </w:rPr>
              <w:t>Салихзяновна</w:t>
            </w:r>
            <w:proofErr w:type="spellEnd"/>
            <w:r w:rsidR="00D25871" w:rsidRPr="00B5015A">
              <w:rPr>
                <w:sz w:val="28"/>
                <w:szCs w:val="28"/>
              </w:rPr>
              <w:t xml:space="preserve"> </w:t>
            </w:r>
            <w:proofErr w:type="gramStart"/>
            <w:r w:rsidR="00D25871" w:rsidRPr="00B5015A">
              <w:rPr>
                <w:sz w:val="28"/>
                <w:szCs w:val="28"/>
              </w:rPr>
              <w:t>-п</w:t>
            </w:r>
            <w:proofErr w:type="gramEnd"/>
            <w:r w:rsidR="00D25871" w:rsidRPr="00B5015A">
              <w:rPr>
                <w:sz w:val="28"/>
                <w:szCs w:val="28"/>
              </w:rPr>
              <w:t xml:space="preserve">редседатель КУМИ </w:t>
            </w:r>
          </w:p>
        </w:tc>
        <w:tc>
          <w:tcPr>
            <w:tcW w:w="1618" w:type="pct"/>
            <w:vMerge/>
            <w:tcBorders>
              <w:bottom w:val="nil"/>
            </w:tcBorders>
          </w:tcPr>
          <w:p w:rsidR="00D25871" w:rsidRPr="00B5015A" w:rsidRDefault="00D25871" w:rsidP="00533DC0">
            <w:pPr>
              <w:widowControl w:val="0"/>
              <w:shd w:val="clear" w:color="auto" w:fill="FFFFFF"/>
              <w:ind w:firstLine="284"/>
              <w:rPr>
                <w:szCs w:val="28"/>
              </w:rPr>
            </w:pPr>
          </w:p>
        </w:tc>
      </w:tr>
    </w:tbl>
    <w:p w:rsidR="00D25871" w:rsidRPr="00B5015A" w:rsidRDefault="00D25871" w:rsidP="006244A0">
      <w:pPr>
        <w:pStyle w:val="afb"/>
        <w:widowControl w:val="0"/>
        <w:spacing w:before="0" w:beforeAutospacing="0" w:after="0" w:afterAutospacing="0"/>
        <w:ind w:firstLine="284"/>
        <w:jc w:val="center"/>
        <w:rPr>
          <w:b/>
          <w:sz w:val="28"/>
          <w:szCs w:val="28"/>
        </w:rPr>
      </w:pPr>
      <w:r w:rsidRPr="00B5015A">
        <w:rPr>
          <w:b/>
          <w:sz w:val="28"/>
          <w:szCs w:val="28"/>
        </w:rPr>
        <w:t>График работы Комитета по управлению муниципальным имуществом Тамбовского района</w:t>
      </w:r>
    </w:p>
    <w:tbl>
      <w:tblPr>
        <w:tblW w:w="8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6"/>
        <w:gridCol w:w="3288"/>
        <w:gridCol w:w="3288"/>
        <w:gridCol w:w="3288"/>
        <w:gridCol w:w="3219"/>
      </w:tblGrid>
      <w:tr w:rsidR="00D25871" w:rsidRPr="00B5015A" w:rsidTr="00533DC0">
        <w:tc>
          <w:tcPr>
            <w:tcW w:w="1009" w:type="pct"/>
          </w:tcPr>
          <w:p w:rsidR="00D25871" w:rsidRPr="006244A0" w:rsidRDefault="00D25871" w:rsidP="00533DC0">
            <w:pPr>
              <w:pStyle w:val="afb"/>
              <w:widowControl w:val="0"/>
              <w:spacing w:before="0" w:beforeAutospacing="0" w:after="0" w:afterAutospacing="0"/>
              <w:jc w:val="center"/>
              <w:rPr>
                <w:sz w:val="28"/>
                <w:szCs w:val="28"/>
              </w:rPr>
            </w:pPr>
            <w:r w:rsidRPr="006244A0">
              <w:rPr>
                <w:sz w:val="28"/>
                <w:szCs w:val="28"/>
              </w:rPr>
              <w:t>День недели</w:t>
            </w:r>
          </w:p>
        </w:tc>
        <w:tc>
          <w:tcPr>
            <w:tcW w:w="1003" w:type="pct"/>
          </w:tcPr>
          <w:p w:rsidR="00D25871" w:rsidRPr="006244A0" w:rsidRDefault="00D25871" w:rsidP="00533DC0">
            <w:pPr>
              <w:pStyle w:val="afb"/>
              <w:widowControl w:val="0"/>
              <w:spacing w:before="0" w:beforeAutospacing="0" w:after="0" w:afterAutospacing="0"/>
              <w:ind w:firstLine="284"/>
              <w:rPr>
                <w:sz w:val="28"/>
                <w:szCs w:val="28"/>
              </w:rPr>
            </w:pPr>
            <w:r w:rsidRPr="006244A0">
              <w:rPr>
                <w:sz w:val="28"/>
                <w:szCs w:val="28"/>
              </w:rPr>
              <w:t>Часы работы (обеденный перерыв)</w:t>
            </w:r>
          </w:p>
        </w:tc>
        <w:tc>
          <w:tcPr>
            <w:tcW w:w="1003" w:type="pct"/>
          </w:tcPr>
          <w:p w:rsidR="00D25871" w:rsidRPr="006244A0" w:rsidRDefault="00D25871" w:rsidP="00533DC0">
            <w:pPr>
              <w:pStyle w:val="afb"/>
              <w:widowControl w:val="0"/>
              <w:spacing w:before="0" w:beforeAutospacing="0" w:after="0" w:afterAutospacing="0"/>
              <w:ind w:firstLine="284"/>
              <w:rPr>
                <w:sz w:val="28"/>
                <w:szCs w:val="28"/>
              </w:rPr>
            </w:pPr>
            <w:r w:rsidRPr="006244A0">
              <w:rPr>
                <w:sz w:val="28"/>
                <w:szCs w:val="28"/>
              </w:rPr>
              <w:t>Часы приема граждан</w:t>
            </w:r>
          </w:p>
        </w:tc>
        <w:tc>
          <w:tcPr>
            <w:tcW w:w="1003" w:type="pct"/>
            <w:vMerge w:val="restart"/>
            <w:tcBorders>
              <w:top w:val="nil"/>
              <w:bottom w:val="nil"/>
            </w:tcBorders>
          </w:tcPr>
          <w:p w:rsidR="00D25871" w:rsidRDefault="00D25871" w:rsidP="00533DC0">
            <w:pPr>
              <w:widowControl w:val="0"/>
              <w:ind w:left="-140"/>
              <w:jc w:val="center"/>
              <w:rPr>
                <w:rStyle w:val="12"/>
                <w:sz w:val="28"/>
                <w:szCs w:val="28"/>
              </w:rPr>
            </w:pPr>
          </w:p>
          <w:p w:rsidR="00D25871" w:rsidRPr="00B5015A" w:rsidRDefault="00D25871" w:rsidP="00533DC0">
            <w:pPr>
              <w:widowControl w:val="0"/>
              <w:ind w:left="-140"/>
              <w:jc w:val="center"/>
              <w:rPr>
                <w:rStyle w:val="12"/>
                <w:b w:val="0"/>
                <w:sz w:val="28"/>
                <w:szCs w:val="28"/>
              </w:rPr>
            </w:pPr>
          </w:p>
        </w:tc>
        <w:tc>
          <w:tcPr>
            <w:tcW w:w="982" w:type="pct"/>
          </w:tcPr>
          <w:p w:rsidR="00D25871" w:rsidRPr="00B5015A" w:rsidRDefault="00D25871" w:rsidP="00533DC0">
            <w:pPr>
              <w:widowControl w:val="0"/>
              <w:jc w:val="center"/>
              <w:rPr>
                <w:rStyle w:val="12"/>
                <w:b w:val="0"/>
                <w:sz w:val="28"/>
                <w:szCs w:val="28"/>
              </w:rPr>
            </w:pPr>
            <w:r w:rsidRPr="00B5015A">
              <w:rPr>
                <w:rStyle w:val="12"/>
                <w:sz w:val="28"/>
                <w:szCs w:val="28"/>
              </w:rPr>
              <w:t>Часы приема граждан</w:t>
            </w:r>
          </w:p>
        </w:tc>
      </w:tr>
      <w:tr w:rsidR="00D25871" w:rsidRPr="00B5015A" w:rsidTr="00533DC0">
        <w:tc>
          <w:tcPr>
            <w:tcW w:w="1009" w:type="pct"/>
          </w:tcPr>
          <w:p w:rsidR="00D25871" w:rsidRPr="006244A0" w:rsidRDefault="00D25871" w:rsidP="00533DC0">
            <w:pPr>
              <w:widowControl w:val="0"/>
              <w:rPr>
                <w:rStyle w:val="12"/>
                <w:b w:val="0"/>
                <w:sz w:val="28"/>
                <w:szCs w:val="28"/>
              </w:rPr>
            </w:pPr>
            <w:r w:rsidRPr="006244A0">
              <w:rPr>
                <w:rStyle w:val="12"/>
                <w:b w:val="0"/>
                <w:sz w:val="28"/>
                <w:szCs w:val="28"/>
              </w:rPr>
              <w:t>Вторник, четверг</w:t>
            </w:r>
          </w:p>
        </w:tc>
        <w:tc>
          <w:tcPr>
            <w:tcW w:w="1003" w:type="pct"/>
          </w:tcPr>
          <w:p w:rsidR="00D25871" w:rsidRPr="006244A0" w:rsidRDefault="00D25871" w:rsidP="00533DC0">
            <w:pPr>
              <w:widowControl w:val="0"/>
              <w:rPr>
                <w:rStyle w:val="12"/>
                <w:b w:val="0"/>
                <w:sz w:val="28"/>
                <w:szCs w:val="28"/>
              </w:rPr>
            </w:pPr>
            <w:r w:rsidRPr="006244A0">
              <w:rPr>
                <w:rStyle w:val="12"/>
                <w:b w:val="0"/>
                <w:sz w:val="28"/>
                <w:szCs w:val="28"/>
              </w:rPr>
              <w:t>с 8-00 до 16-15; перерыв на обед с 12-00 до 13-00</w:t>
            </w:r>
          </w:p>
        </w:tc>
        <w:tc>
          <w:tcPr>
            <w:tcW w:w="1003" w:type="pct"/>
          </w:tcPr>
          <w:p w:rsidR="00D25871" w:rsidRPr="006244A0" w:rsidRDefault="00D25871" w:rsidP="00533DC0">
            <w:pPr>
              <w:widowControl w:val="0"/>
              <w:jc w:val="center"/>
              <w:rPr>
                <w:rStyle w:val="12"/>
                <w:b w:val="0"/>
                <w:sz w:val="28"/>
                <w:szCs w:val="28"/>
              </w:rPr>
            </w:pPr>
            <w:r w:rsidRPr="006244A0">
              <w:rPr>
                <w:rStyle w:val="12"/>
                <w:b w:val="0"/>
                <w:sz w:val="28"/>
                <w:szCs w:val="28"/>
              </w:rPr>
              <w:t>с 08-00 до 16-00</w:t>
            </w:r>
          </w:p>
        </w:tc>
        <w:tc>
          <w:tcPr>
            <w:tcW w:w="1003" w:type="pct"/>
            <w:vMerge/>
            <w:tcBorders>
              <w:bottom w:val="nil"/>
            </w:tcBorders>
          </w:tcPr>
          <w:p w:rsidR="00D25871" w:rsidRPr="00B5015A" w:rsidRDefault="00D25871" w:rsidP="00533DC0">
            <w:pPr>
              <w:widowControl w:val="0"/>
              <w:ind w:firstLine="284"/>
              <w:rPr>
                <w:rStyle w:val="12"/>
                <w:b w:val="0"/>
                <w:sz w:val="28"/>
                <w:szCs w:val="28"/>
              </w:rPr>
            </w:pPr>
          </w:p>
        </w:tc>
        <w:tc>
          <w:tcPr>
            <w:tcW w:w="982" w:type="pct"/>
          </w:tcPr>
          <w:p w:rsidR="00D25871" w:rsidRPr="00B5015A" w:rsidRDefault="00D25871" w:rsidP="00533DC0">
            <w:pPr>
              <w:widowControl w:val="0"/>
              <w:ind w:firstLine="284"/>
              <w:rPr>
                <w:rStyle w:val="12"/>
                <w:b w:val="0"/>
                <w:sz w:val="28"/>
                <w:szCs w:val="28"/>
              </w:rPr>
            </w:pPr>
          </w:p>
        </w:tc>
      </w:tr>
      <w:tr w:rsidR="00D25871" w:rsidRPr="00B5015A" w:rsidTr="00533DC0">
        <w:tc>
          <w:tcPr>
            <w:tcW w:w="1009" w:type="pct"/>
          </w:tcPr>
          <w:p w:rsidR="00D25871" w:rsidRPr="006244A0" w:rsidRDefault="00D25871" w:rsidP="00533DC0">
            <w:pPr>
              <w:widowControl w:val="0"/>
              <w:rPr>
                <w:rStyle w:val="12"/>
                <w:b w:val="0"/>
                <w:sz w:val="28"/>
                <w:szCs w:val="28"/>
              </w:rPr>
            </w:pPr>
            <w:r w:rsidRPr="006244A0">
              <w:rPr>
                <w:rStyle w:val="12"/>
                <w:b w:val="0"/>
                <w:sz w:val="28"/>
                <w:szCs w:val="28"/>
              </w:rPr>
              <w:t>Понедельник, среда,  пятница</w:t>
            </w:r>
          </w:p>
        </w:tc>
        <w:tc>
          <w:tcPr>
            <w:tcW w:w="1003" w:type="pct"/>
          </w:tcPr>
          <w:p w:rsidR="00D25871" w:rsidRPr="006244A0" w:rsidRDefault="00D25871" w:rsidP="00533DC0">
            <w:pPr>
              <w:widowControl w:val="0"/>
              <w:rPr>
                <w:rStyle w:val="12"/>
                <w:b w:val="0"/>
                <w:sz w:val="28"/>
                <w:szCs w:val="28"/>
              </w:rPr>
            </w:pPr>
            <w:r w:rsidRPr="006244A0">
              <w:rPr>
                <w:rStyle w:val="12"/>
                <w:b w:val="0"/>
                <w:sz w:val="28"/>
                <w:szCs w:val="28"/>
              </w:rPr>
              <w:t>с 8-00 до 16-15; перерыв на обед с 12-00 до 13-00</w:t>
            </w:r>
          </w:p>
        </w:tc>
        <w:tc>
          <w:tcPr>
            <w:tcW w:w="1003" w:type="pct"/>
          </w:tcPr>
          <w:p w:rsidR="00D25871" w:rsidRPr="006244A0" w:rsidRDefault="00D25871" w:rsidP="00533DC0">
            <w:pPr>
              <w:widowControl w:val="0"/>
              <w:jc w:val="center"/>
              <w:rPr>
                <w:rStyle w:val="12"/>
                <w:b w:val="0"/>
                <w:sz w:val="28"/>
                <w:szCs w:val="28"/>
              </w:rPr>
            </w:pPr>
            <w:r w:rsidRPr="006244A0">
              <w:rPr>
                <w:rStyle w:val="12"/>
                <w:b w:val="0"/>
                <w:sz w:val="28"/>
                <w:szCs w:val="28"/>
              </w:rPr>
              <w:t>Не приёмные дни</w:t>
            </w:r>
          </w:p>
        </w:tc>
        <w:tc>
          <w:tcPr>
            <w:tcW w:w="1003" w:type="pct"/>
            <w:vMerge/>
            <w:tcBorders>
              <w:bottom w:val="nil"/>
            </w:tcBorders>
          </w:tcPr>
          <w:p w:rsidR="00D25871" w:rsidRPr="00B5015A" w:rsidRDefault="00D25871" w:rsidP="00533DC0">
            <w:pPr>
              <w:widowControl w:val="0"/>
              <w:ind w:firstLine="284"/>
              <w:rPr>
                <w:rStyle w:val="12"/>
                <w:b w:val="0"/>
                <w:sz w:val="28"/>
                <w:szCs w:val="28"/>
              </w:rPr>
            </w:pPr>
          </w:p>
        </w:tc>
        <w:tc>
          <w:tcPr>
            <w:tcW w:w="982" w:type="pct"/>
          </w:tcPr>
          <w:p w:rsidR="00D25871" w:rsidRPr="00B5015A" w:rsidRDefault="00D25871" w:rsidP="00533DC0">
            <w:pPr>
              <w:widowControl w:val="0"/>
              <w:ind w:firstLine="284"/>
              <w:rPr>
                <w:rStyle w:val="12"/>
                <w:b w:val="0"/>
                <w:sz w:val="28"/>
                <w:szCs w:val="28"/>
              </w:rPr>
            </w:pPr>
          </w:p>
        </w:tc>
      </w:tr>
      <w:tr w:rsidR="00D25871" w:rsidRPr="00B5015A" w:rsidTr="00533DC0">
        <w:tc>
          <w:tcPr>
            <w:tcW w:w="1009" w:type="pct"/>
          </w:tcPr>
          <w:p w:rsidR="00D25871" w:rsidRPr="006244A0" w:rsidRDefault="00D25871" w:rsidP="00533DC0">
            <w:pPr>
              <w:pStyle w:val="afb"/>
              <w:widowControl w:val="0"/>
              <w:spacing w:before="0" w:beforeAutospacing="0" w:after="0" w:afterAutospacing="0"/>
              <w:rPr>
                <w:sz w:val="28"/>
                <w:szCs w:val="28"/>
              </w:rPr>
            </w:pPr>
            <w:r w:rsidRPr="006244A0">
              <w:rPr>
                <w:sz w:val="28"/>
                <w:szCs w:val="28"/>
              </w:rPr>
              <w:t>Суббота, воскресенье</w:t>
            </w:r>
          </w:p>
        </w:tc>
        <w:tc>
          <w:tcPr>
            <w:tcW w:w="1003" w:type="pct"/>
          </w:tcPr>
          <w:p w:rsidR="00D25871" w:rsidRPr="006244A0" w:rsidRDefault="00D25871" w:rsidP="00533DC0">
            <w:pPr>
              <w:widowControl w:val="0"/>
              <w:rPr>
                <w:rStyle w:val="12"/>
                <w:b w:val="0"/>
                <w:sz w:val="28"/>
                <w:szCs w:val="28"/>
              </w:rPr>
            </w:pPr>
            <w:r w:rsidRPr="006244A0">
              <w:rPr>
                <w:rStyle w:val="12"/>
                <w:b w:val="0"/>
                <w:sz w:val="28"/>
                <w:szCs w:val="28"/>
              </w:rPr>
              <w:t>Выходной день</w:t>
            </w:r>
          </w:p>
        </w:tc>
        <w:tc>
          <w:tcPr>
            <w:tcW w:w="1003" w:type="pct"/>
          </w:tcPr>
          <w:p w:rsidR="00D25871" w:rsidRPr="006244A0" w:rsidRDefault="00D25871" w:rsidP="00533DC0">
            <w:pPr>
              <w:pStyle w:val="ConsPlusNormal"/>
              <w:ind w:firstLine="284"/>
              <w:rPr>
                <w:sz w:val="28"/>
                <w:szCs w:val="28"/>
              </w:rPr>
            </w:pPr>
          </w:p>
        </w:tc>
        <w:tc>
          <w:tcPr>
            <w:tcW w:w="1003" w:type="pct"/>
            <w:vMerge/>
            <w:tcBorders>
              <w:bottom w:val="nil"/>
            </w:tcBorders>
          </w:tcPr>
          <w:p w:rsidR="00D25871" w:rsidRPr="00B5015A" w:rsidRDefault="00D25871" w:rsidP="00533DC0">
            <w:pPr>
              <w:pStyle w:val="afb"/>
              <w:widowControl w:val="0"/>
              <w:spacing w:before="0" w:beforeAutospacing="0" w:after="0" w:afterAutospacing="0"/>
              <w:ind w:firstLine="284"/>
              <w:rPr>
                <w:sz w:val="28"/>
                <w:szCs w:val="28"/>
              </w:rPr>
            </w:pPr>
          </w:p>
        </w:tc>
        <w:tc>
          <w:tcPr>
            <w:tcW w:w="982" w:type="pct"/>
          </w:tcPr>
          <w:p w:rsidR="00D25871" w:rsidRPr="00B5015A" w:rsidRDefault="00D25871" w:rsidP="00533DC0">
            <w:pPr>
              <w:pStyle w:val="afb"/>
              <w:widowControl w:val="0"/>
              <w:spacing w:before="0" w:beforeAutospacing="0" w:after="0" w:afterAutospacing="0"/>
              <w:ind w:firstLine="284"/>
              <w:rPr>
                <w:sz w:val="28"/>
                <w:szCs w:val="28"/>
              </w:rPr>
            </w:pPr>
          </w:p>
        </w:tc>
      </w:tr>
    </w:tbl>
    <w:p w:rsidR="00D25871" w:rsidRDefault="00D25871" w:rsidP="00EF5A00">
      <w:pPr>
        <w:pStyle w:val="afb"/>
        <w:widowControl w:val="0"/>
        <w:spacing w:before="0" w:beforeAutospacing="0" w:after="0" w:afterAutospacing="0"/>
        <w:rPr>
          <w:b/>
          <w:sz w:val="26"/>
          <w:szCs w:val="26"/>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lang w:val="en-US"/>
        </w:rPr>
      </w:pPr>
    </w:p>
    <w:p w:rsidR="00D25871" w:rsidRPr="00EF5A00" w:rsidRDefault="00D25871" w:rsidP="00EF5A00">
      <w:pPr>
        <w:pStyle w:val="afb"/>
        <w:widowControl w:val="0"/>
        <w:spacing w:before="0" w:beforeAutospacing="0" w:after="0" w:afterAutospacing="0"/>
        <w:rPr>
          <w:b/>
          <w:sz w:val="26"/>
          <w:szCs w:val="26"/>
          <w:lang w:val="en-US"/>
        </w:rPr>
      </w:pPr>
    </w:p>
    <w:p w:rsidR="00D25871" w:rsidRDefault="00D25871" w:rsidP="00EF5A00">
      <w:pPr>
        <w:pStyle w:val="afb"/>
        <w:widowControl w:val="0"/>
        <w:spacing w:before="0" w:beforeAutospacing="0" w:after="0" w:afterAutospacing="0"/>
        <w:rPr>
          <w:b/>
          <w:sz w:val="26"/>
          <w:szCs w:val="26"/>
        </w:rPr>
      </w:pPr>
    </w:p>
    <w:p w:rsidR="00D25871" w:rsidRDefault="00D25871" w:rsidP="00EF5A00">
      <w:pPr>
        <w:pStyle w:val="afb"/>
        <w:widowControl w:val="0"/>
        <w:spacing w:before="0" w:beforeAutospacing="0" w:after="0" w:afterAutospacing="0"/>
        <w:rPr>
          <w:b/>
          <w:sz w:val="26"/>
          <w:szCs w:val="26"/>
        </w:rPr>
      </w:pPr>
    </w:p>
    <w:p w:rsidR="00D25871" w:rsidRPr="00007553" w:rsidRDefault="00D25871" w:rsidP="00DD6E75">
      <w:pPr>
        <w:outlineLvl w:val="0"/>
        <w:rPr>
          <w:sz w:val="28"/>
          <w:szCs w:val="28"/>
          <w:lang w:val="en-US"/>
        </w:rPr>
      </w:pPr>
      <w:r w:rsidRPr="000D7125">
        <w:br w:type="page"/>
      </w:r>
    </w:p>
    <w:tbl>
      <w:tblPr>
        <w:tblW w:w="0" w:type="auto"/>
        <w:tblLook w:val="00A0"/>
      </w:tblPr>
      <w:tblGrid>
        <w:gridCol w:w="5327"/>
        <w:gridCol w:w="4489"/>
      </w:tblGrid>
      <w:tr w:rsidR="00D25871" w:rsidRPr="00BB1528" w:rsidTr="00421315">
        <w:tc>
          <w:tcPr>
            <w:tcW w:w="5353" w:type="dxa"/>
          </w:tcPr>
          <w:p w:rsidR="00D25871" w:rsidRDefault="00D25871" w:rsidP="00421315">
            <w:pPr>
              <w:jc w:val="right"/>
              <w:rPr>
                <w:sz w:val="22"/>
                <w:szCs w:val="24"/>
              </w:rPr>
            </w:pPr>
          </w:p>
          <w:p w:rsidR="00D25871" w:rsidRPr="00BB1528" w:rsidRDefault="00D25871" w:rsidP="00421315">
            <w:pPr>
              <w:jc w:val="right"/>
              <w:rPr>
                <w:sz w:val="22"/>
                <w:szCs w:val="24"/>
              </w:rPr>
            </w:pPr>
          </w:p>
        </w:tc>
        <w:tc>
          <w:tcPr>
            <w:tcW w:w="4501" w:type="dxa"/>
          </w:tcPr>
          <w:p w:rsidR="00D25871" w:rsidRPr="00BB1528" w:rsidRDefault="00D25871" w:rsidP="00421315">
            <w:pPr>
              <w:rPr>
                <w:sz w:val="22"/>
                <w:szCs w:val="24"/>
              </w:rPr>
            </w:pPr>
            <w:r w:rsidRPr="00BB1528">
              <w:rPr>
                <w:sz w:val="22"/>
                <w:szCs w:val="24"/>
              </w:rPr>
              <w:t xml:space="preserve">Приложение № </w:t>
            </w:r>
            <w:r>
              <w:rPr>
                <w:sz w:val="22"/>
                <w:szCs w:val="24"/>
              </w:rPr>
              <w:t>2</w:t>
            </w:r>
          </w:p>
          <w:p w:rsidR="00D25871" w:rsidRPr="00BB1528" w:rsidRDefault="00D25871" w:rsidP="00421315">
            <w:pPr>
              <w:rPr>
                <w:rFonts w:eastAsia="MS Mincho"/>
                <w:sz w:val="22"/>
                <w:szCs w:val="24"/>
                <w:lang w:eastAsia="ja-JP"/>
              </w:rPr>
            </w:pPr>
            <w:r w:rsidRPr="00BB1528">
              <w:rPr>
                <w:rFonts w:eastAsia="MS Mincho"/>
                <w:color w:val="000000"/>
                <w:sz w:val="22"/>
                <w:szCs w:val="24"/>
                <w:lang w:eastAsia="ja-JP"/>
              </w:rPr>
              <w:t>к Административному регламенту по предоставлению муниципальной услуги «</w:t>
            </w:r>
            <w:r w:rsidRPr="00BB1528">
              <w:rPr>
                <w:sz w:val="22"/>
                <w:szCs w:val="22"/>
              </w:rPr>
              <w:t>Предоставление гражданам в безвозмездное пользование</w:t>
            </w:r>
            <w:r>
              <w:rPr>
                <w:sz w:val="22"/>
                <w:szCs w:val="22"/>
              </w:rPr>
              <w:t xml:space="preserve"> </w:t>
            </w:r>
            <w:r w:rsidRPr="00BB1528">
              <w:rPr>
                <w:sz w:val="22"/>
                <w:szCs w:val="22"/>
              </w:rPr>
              <w:t xml:space="preserve">земельных участков, </w:t>
            </w:r>
            <w:r w:rsidRPr="00B63129">
              <w:rPr>
                <w:sz w:val="22"/>
                <w:szCs w:val="22"/>
              </w:rPr>
              <w:t xml:space="preserve">находящихся в муниципальной собственности Тамбовского района, </w:t>
            </w:r>
            <w:r w:rsidR="00B63129" w:rsidRPr="00B63129">
              <w:rPr>
                <w:sz w:val="22"/>
                <w:szCs w:val="22"/>
              </w:rPr>
              <w:t>а также земельных участков государственная собственность на которые не разграничена</w:t>
            </w:r>
            <w:r w:rsidRPr="00B63129">
              <w:rPr>
                <w:rFonts w:eastAsia="MS Mincho"/>
                <w:color w:val="000000"/>
                <w:sz w:val="22"/>
                <w:szCs w:val="22"/>
                <w:lang w:eastAsia="ja-JP"/>
              </w:rPr>
              <w:t>»</w:t>
            </w:r>
          </w:p>
        </w:tc>
      </w:tr>
      <w:tr w:rsidR="00D25871" w:rsidRPr="00BB1528" w:rsidTr="00421315">
        <w:tc>
          <w:tcPr>
            <w:tcW w:w="5353" w:type="dxa"/>
          </w:tcPr>
          <w:p w:rsidR="00D25871" w:rsidRDefault="00D25871" w:rsidP="00421315">
            <w:pPr>
              <w:rPr>
                <w:sz w:val="22"/>
                <w:szCs w:val="24"/>
              </w:rPr>
            </w:pPr>
          </w:p>
        </w:tc>
        <w:tc>
          <w:tcPr>
            <w:tcW w:w="4501" w:type="dxa"/>
          </w:tcPr>
          <w:p w:rsidR="00D25871" w:rsidRPr="00BB1528" w:rsidRDefault="00D25871" w:rsidP="00421315">
            <w:pPr>
              <w:rPr>
                <w:sz w:val="22"/>
                <w:szCs w:val="24"/>
              </w:rPr>
            </w:pPr>
          </w:p>
        </w:tc>
      </w:tr>
    </w:tbl>
    <w:p w:rsidR="00D25871" w:rsidRDefault="00D25871" w:rsidP="00DD6E75">
      <w:pPr>
        <w:ind w:left="4956"/>
        <w:jc w:val="center"/>
        <w:outlineLvl w:val="0"/>
        <w:rPr>
          <w:sz w:val="28"/>
          <w:szCs w:val="28"/>
        </w:rPr>
      </w:pPr>
    </w:p>
    <w:p w:rsidR="00D25871" w:rsidRDefault="00D25871" w:rsidP="00DD6E75">
      <w:pPr>
        <w:ind w:left="4956"/>
        <w:jc w:val="center"/>
        <w:outlineLvl w:val="0"/>
        <w:rPr>
          <w:sz w:val="28"/>
          <w:szCs w:val="28"/>
        </w:rPr>
      </w:pPr>
    </w:p>
    <w:tbl>
      <w:tblPr>
        <w:tblW w:w="0" w:type="auto"/>
        <w:tblLook w:val="00A0"/>
      </w:tblPr>
      <w:tblGrid>
        <w:gridCol w:w="4763"/>
        <w:gridCol w:w="5053"/>
      </w:tblGrid>
      <w:tr w:rsidR="00D25871" w:rsidRPr="0078201A" w:rsidTr="00421315">
        <w:tc>
          <w:tcPr>
            <w:tcW w:w="5211" w:type="dxa"/>
          </w:tcPr>
          <w:p w:rsidR="00D25871" w:rsidRPr="0078201A" w:rsidRDefault="00D25871" w:rsidP="00421315">
            <w:pPr>
              <w:jc w:val="center"/>
              <w:outlineLvl w:val="0"/>
              <w:rPr>
                <w:sz w:val="24"/>
                <w:szCs w:val="24"/>
              </w:rPr>
            </w:pPr>
          </w:p>
        </w:tc>
        <w:tc>
          <w:tcPr>
            <w:tcW w:w="5211" w:type="dxa"/>
          </w:tcPr>
          <w:p w:rsidR="00D25871" w:rsidRPr="0078201A" w:rsidRDefault="00D25871" w:rsidP="00421315">
            <w:pPr>
              <w:outlineLvl w:val="0"/>
              <w:rPr>
                <w:sz w:val="24"/>
                <w:szCs w:val="24"/>
              </w:rPr>
            </w:pPr>
            <w:r w:rsidRPr="0078201A">
              <w:rPr>
                <w:sz w:val="24"/>
                <w:szCs w:val="24"/>
              </w:rPr>
              <w:t xml:space="preserve">В администрацию </w:t>
            </w:r>
            <w:r>
              <w:rPr>
                <w:sz w:val="24"/>
                <w:szCs w:val="24"/>
              </w:rPr>
              <w:t>Тамбовского района</w:t>
            </w:r>
          </w:p>
          <w:p w:rsidR="00D25871" w:rsidRPr="0078201A" w:rsidRDefault="00D25871" w:rsidP="00421315">
            <w:pPr>
              <w:outlineLvl w:val="0"/>
              <w:rPr>
                <w:sz w:val="24"/>
                <w:szCs w:val="24"/>
              </w:rPr>
            </w:pPr>
            <w:r w:rsidRPr="0078201A">
              <w:rPr>
                <w:sz w:val="24"/>
                <w:szCs w:val="24"/>
              </w:rPr>
              <w:t xml:space="preserve">от ___________________________ </w:t>
            </w:r>
          </w:p>
          <w:p w:rsidR="00D25871" w:rsidRPr="0078201A" w:rsidRDefault="00D25871" w:rsidP="00421315">
            <w:pPr>
              <w:outlineLvl w:val="0"/>
              <w:rPr>
                <w:sz w:val="24"/>
                <w:szCs w:val="24"/>
              </w:rPr>
            </w:pPr>
          </w:p>
          <w:p w:rsidR="00D25871" w:rsidRPr="0078201A" w:rsidRDefault="00D25871" w:rsidP="00421315">
            <w:pPr>
              <w:outlineLvl w:val="0"/>
              <w:rPr>
                <w:sz w:val="24"/>
                <w:szCs w:val="24"/>
              </w:rPr>
            </w:pPr>
          </w:p>
          <w:p w:rsidR="00D25871" w:rsidRPr="0078201A" w:rsidRDefault="00D25871" w:rsidP="00421315">
            <w:pPr>
              <w:outlineLvl w:val="0"/>
              <w:rPr>
                <w:sz w:val="24"/>
                <w:szCs w:val="24"/>
              </w:rPr>
            </w:pPr>
          </w:p>
        </w:tc>
      </w:tr>
    </w:tbl>
    <w:p w:rsidR="00D25871" w:rsidRPr="00EA54C2" w:rsidRDefault="00D25871" w:rsidP="00DD6E75">
      <w:pPr>
        <w:ind w:firstLine="709"/>
        <w:jc w:val="center"/>
        <w:outlineLvl w:val="0"/>
        <w:rPr>
          <w:sz w:val="24"/>
          <w:szCs w:val="24"/>
        </w:rPr>
      </w:pPr>
    </w:p>
    <w:p w:rsidR="00D25871" w:rsidRPr="00EA54C2" w:rsidRDefault="00D25871" w:rsidP="00DD6E75">
      <w:pPr>
        <w:ind w:firstLine="709"/>
        <w:jc w:val="center"/>
        <w:outlineLvl w:val="0"/>
        <w:rPr>
          <w:sz w:val="24"/>
          <w:szCs w:val="24"/>
        </w:rPr>
      </w:pPr>
      <w:r w:rsidRPr="00EA54C2">
        <w:rPr>
          <w:sz w:val="24"/>
          <w:szCs w:val="24"/>
        </w:rPr>
        <w:t>ЗАЯВЛЕНИЕ</w:t>
      </w:r>
    </w:p>
    <w:p w:rsidR="00D25871" w:rsidRPr="00EA54C2" w:rsidRDefault="00D25871" w:rsidP="00DD6E75">
      <w:pPr>
        <w:ind w:firstLine="709"/>
        <w:jc w:val="center"/>
        <w:outlineLvl w:val="0"/>
        <w:rPr>
          <w:sz w:val="24"/>
          <w:szCs w:val="24"/>
        </w:rPr>
      </w:pPr>
      <w:proofErr w:type="gramStart"/>
      <w:r w:rsidRPr="00EA54C2">
        <w:rPr>
          <w:sz w:val="24"/>
          <w:szCs w:val="24"/>
        </w:rPr>
        <w:t>о предоставлении земельного участка в безвозмездное пользование (</w:t>
      </w:r>
      <w:proofErr w:type="gramEnd"/>
    </w:p>
    <w:p w:rsidR="00D25871" w:rsidRPr="00EA54C2" w:rsidRDefault="00D25871" w:rsidP="00DD6E75">
      <w:pPr>
        <w:ind w:firstLine="709"/>
        <w:jc w:val="center"/>
        <w:outlineLvl w:val="0"/>
        <w:rPr>
          <w:sz w:val="24"/>
          <w:szCs w:val="24"/>
        </w:rPr>
      </w:pPr>
    </w:p>
    <w:p w:rsidR="00D25871" w:rsidRPr="00EA54C2" w:rsidRDefault="00D25871" w:rsidP="00DD6E75">
      <w:pPr>
        <w:ind w:firstLine="709"/>
        <w:jc w:val="both"/>
        <w:outlineLvl w:val="0"/>
        <w:rPr>
          <w:sz w:val="24"/>
          <w:szCs w:val="24"/>
        </w:rPr>
      </w:pPr>
      <w:r w:rsidRPr="00EA54C2">
        <w:rPr>
          <w:sz w:val="24"/>
          <w:szCs w:val="24"/>
        </w:rPr>
        <w:t>Я, ___________________________, ________ года рождения, проживающая (</w:t>
      </w:r>
      <w:proofErr w:type="spellStart"/>
      <w:r w:rsidRPr="00EA54C2">
        <w:rPr>
          <w:sz w:val="24"/>
          <w:szCs w:val="24"/>
        </w:rPr>
        <w:t>ий</w:t>
      </w:r>
      <w:proofErr w:type="spellEnd"/>
      <w:r w:rsidRPr="00EA54C2">
        <w:rPr>
          <w:sz w:val="24"/>
          <w:szCs w:val="24"/>
        </w:rPr>
        <w:t xml:space="preserve">) по адресу: _______________________________________________________ </w:t>
      </w:r>
    </w:p>
    <w:p w:rsidR="00D25871" w:rsidRPr="00EA54C2" w:rsidRDefault="00D25871" w:rsidP="00DD6E75">
      <w:pPr>
        <w:jc w:val="both"/>
        <w:outlineLvl w:val="0"/>
        <w:rPr>
          <w:sz w:val="24"/>
          <w:szCs w:val="24"/>
          <w:lang w:eastAsia="en-US"/>
        </w:rPr>
      </w:pPr>
      <w:r w:rsidRPr="00EA54C2">
        <w:rPr>
          <w:sz w:val="24"/>
          <w:szCs w:val="24"/>
        </w:rPr>
        <w:t xml:space="preserve">____________________________________________________________________, СНИЛС ________________, адрес электронной почты ______________________, контактный </w:t>
      </w:r>
      <w:proofErr w:type="gramStart"/>
      <w:r w:rsidRPr="00EA54C2">
        <w:rPr>
          <w:sz w:val="24"/>
          <w:szCs w:val="24"/>
        </w:rPr>
        <w:t>телефон</w:t>
      </w:r>
      <w:proofErr w:type="gramEnd"/>
      <w:r w:rsidRPr="00EA54C2">
        <w:rPr>
          <w:sz w:val="24"/>
          <w:szCs w:val="24"/>
        </w:rPr>
        <w:t xml:space="preserve"> ______________________ именуемый в дальнейшем </w:t>
      </w:r>
      <w:r w:rsidRPr="00EA54C2">
        <w:rPr>
          <w:b/>
          <w:sz w:val="24"/>
          <w:szCs w:val="24"/>
        </w:rPr>
        <w:t>Заявитель</w:t>
      </w:r>
      <w:r w:rsidRPr="00EA54C2">
        <w:rPr>
          <w:sz w:val="24"/>
          <w:szCs w:val="24"/>
        </w:rPr>
        <w:t xml:space="preserve">, в соответствии с Федеральным законом </w:t>
      </w:r>
      <w:r w:rsidRPr="00EA54C2">
        <w:rPr>
          <w:sz w:val="24"/>
          <w:szCs w:val="24"/>
          <w:lang w:eastAsia="en-US"/>
        </w:rPr>
        <w:t>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прошу предоставить испрашиваемый земельный участок в безвозмездное пользование:</w:t>
      </w:r>
    </w:p>
    <w:p w:rsidR="00D25871" w:rsidRPr="00EA54C2" w:rsidRDefault="00D25871" w:rsidP="00DD6E75">
      <w:pPr>
        <w:jc w:val="both"/>
        <w:outlineLvl w:val="0"/>
        <w:rPr>
          <w:sz w:val="24"/>
          <w:szCs w:val="24"/>
          <w:lang w:eastAsia="en-US"/>
        </w:rPr>
      </w:pPr>
    </w:p>
    <w:p w:rsidR="00D25871" w:rsidRPr="00EA54C2" w:rsidRDefault="00D25871" w:rsidP="00DD6E75">
      <w:pPr>
        <w:jc w:val="both"/>
        <w:outlineLvl w:val="0"/>
        <w:rPr>
          <w:sz w:val="24"/>
          <w:szCs w:val="24"/>
          <w:lang w:eastAsia="en-US"/>
        </w:rPr>
      </w:pPr>
      <w:r w:rsidRPr="00EA54C2">
        <w:rPr>
          <w:sz w:val="24"/>
          <w:szCs w:val="24"/>
          <w:lang w:eastAsia="en-US"/>
        </w:rPr>
        <w:t>Площадь испрашиваемого земельного участка: _______ кв.м.</w:t>
      </w:r>
    </w:p>
    <w:p w:rsidR="00D25871" w:rsidRPr="00EA54C2" w:rsidRDefault="00D25871" w:rsidP="00DD6E75">
      <w:pPr>
        <w:jc w:val="both"/>
        <w:outlineLvl w:val="0"/>
        <w:rPr>
          <w:sz w:val="24"/>
          <w:szCs w:val="24"/>
          <w:lang w:eastAsia="en-US"/>
        </w:rPr>
      </w:pPr>
    </w:p>
    <w:p w:rsidR="00D25871" w:rsidRPr="00EA54C2" w:rsidRDefault="00D25871" w:rsidP="00DD6E75">
      <w:pPr>
        <w:jc w:val="both"/>
        <w:outlineLvl w:val="0"/>
        <w:rPr>
          <w:sz w:val="24"/>
          <w:szCs w:val="24"/>
          <w:lang w:eastAsia="en-US"/>
        </w:rPr>
      </w:pPr>
      <w:r w:rsidRPr="00EA54C2">
        <w:rPr>
          <w:sz w:val="24"/>
          <w:szCs w:val="24"/>
          <w:lang w:eastAsia="en-US"/>
        </w:rPr>
        <w:t>Проект договора безвозмездного пользования земельным участком, а также иные документы прошу передавать с использованием федеральной информационной системы «На Дальний Восток» (лично, по адресу электронной почтой, по почтовому адресу).</w:t>
      </w:r>
    </w:p>
    <w:p w:rsidR="00D25871" w:rsidRPr="00EA54C2" w:rsidRDefault="00D25871" w:rsidP="00DD6E75">
      <w:pPr>
        <w:jc w:val="both"/>
        <w:outlineLvl w:val="0"/>
        <w:rPr>
          <w:sz w:val="24"/>
          <w:szCs w:val="24"/>
          <w:lang w:eastAsia="en-US"/>
        </w:rPr>
      </w:pPr>
    </w:p>
    <w:p w:rsidR="00D25871" w:rsidRPr="00EA54C2" w:rsidRDefault="00D25871" w:rsidP="00DD6E75">
      <w:pPr>
        <w:jc w:val="both"/>
        <w:outlineLvl w:val="0"/>
        <w:rPr>
          <w:sz w:val="24"/>
          <w:szCs w:val="24"/>
          <w:lang w:eastAsia="en-US"/>
        </w:rPr>
      </w:pPr>
    </w:p>
    <w:p w:rsidR="00D25871" w:rsidRPr="00EA54C2" w:rsidRDefault="00D25871" w:rsidP="00DD6E75">
      <w:pPr>
        <w:jc w:val="both"/>
        <w:outlineLvl w:val="0"/>
        <w:rPr>
          <w:sz w:val="24"/>
          <w:szCs w:val="24"/>
          <w:lang w:eastAsia="en-US"/>
        </w:rPr>
      </w:pPr>
      <w:r w:rsidRPr="00EA54C2">
        <w:rPr>
          <w:sz w:val="24"/>
          <w:szCs w:val="24"/>
          <w:lang w:eastAsia="en-US"/>
        </w:rPr>
        <w:t>Приложение:</w:t>
      </w:r>
    </w:p>
    <w:p w:rsidR="00D25871" w:rsidRPr="00EA54C2" w:rsidRDefault="00D25871" w:rsidP="00DD6E75">
      <w:pPr>
        <w:numPr>
          <w:ilvl w:val="0"/>
          <w:numId w:val="31"/>
        </w:numPr>
        <w:jc w:val="both"/>
        <w:outlineLvl w:val="0"/>
        <w:rPr>
          <w:sz w:val="24"/>
          <w:szCs w:val="24"/>
        </w:rPr>
      </w:pPr>
      <w:r w:rsidRPr="00EA54C2">
        <w:rPr>
          <w:sz w:val="24"/>
          <w:szCs w:val="24"/>
          <w:lang w:eastAsia="en-US"/>
        </w:rPr>
        <w:t>Схема расположения земельного участка.</w:t>
      </w:r>
    </w:p>
    <w:p w:rsidR="00D25871" w:rsidRPr="00EA54C2" w:rsidRDefault="00D25871" w:rsidP="00DD6E75">
      <w:pPr>
        <w:numPr>
          <w:ilvl w:val="0"/>
          <w:numId w:val="31"/>
        </w:numPr>
        <w:jc w:val="both"/>
        <w:outlineLvl w:val="0"/>
        <w:rPr>
          <w:sz w:val="24"/>
          <w:szCs w:val="24"/>
        </w:rPr>
      </w:pPr>
      <w:r w:rsidRPr="00EA54C2">
        <w:rPr>
          <w:sz w:val="24"/>
          <w:szCs w:val="24"/>
          <w:lang w:eastAsia="en-US"/>
        </w:rPr>
        <w:t>Копия документа удостоверяющего личность.</w:t>
      </w:r>
    </w:p>
    <w:p w:rsidR="00D25871" w:rsidRPr="00EA54C2" w:rsidRDefault="00D25871" w:rsidP="00DD6E75">
      <w:pPr>
        <w:numPr>
          <w:ilvl w:val="0"/>
          <w:numId w:val="31"/>
        </w:numPr>
        <w:jc w:val="both"/>
        <w:outlineLvl w:val="0"/>
        <w:rPr>
          <w:sz w:val="24"/>
          <w:szCs w:val="24"/>
        </w:rPr>
      </w:pPr>
      <w:proofErr w:type="gramStart"/>
      <w:r w:rsidRPr="00EA54C2">
        <w:rPr>
          <w:sz w:val="24"/>
          <w:szCs w:val="24"/>
          <w:lang w:eastAsia="en-US"/>
        </w:rPr>
        <w:t>Документ</w:t>
      </w:r>
      <w:proofErr w:type="gramEnd"/>
      <w:r w:rsidRPr="00EA54C2">
        <w:rPr>
          <w:sz w:val="24"/>
          <w:szCs w:val="24"/>
          <w:lang w:eastAsia="en-US"/>
        </w:rPr>
        <w:t xml:space="preserve">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D25871" w:rsidRPr="00EA54C2" w:rsidRDefault="00D25871" w:rsidP="00DD6E75">
      <w:pPr>
        <w:jc w:val="both"/>
        <w:outlineLvl w:val="0"/>
        <w:rPr>
          <w:sz w:val="24"/>
          <w:szCs w:val="24"/>
          <w:lang w:eastAsia="en-US"/>
        </w:rPr>
      </w:pPr>
    </w:p>
    <w:p w:rsidR="00D25871" w:rsidRPr="00EA54C2" w:rsidRDefault="00D25871" w:rsidP="00DD6E75">
      <w:pPr>
        <w:jc w:val="both"/>
        <w:outlineLvl w:val="0"/>
        <w:rPr>
          <w:sz w:val="24"/>
          <w:szCs w:val="24"/>
          <w:lang w:eastAsia="en-US"/>
        </w:rPr>
      </w:pPr>
      <w:r w:rsidRPr="00EA54C2">
        <w:rPr>
          <w:sz w:val="24"/>
          <w:szCs w:val="24"/>
          <w:lang w:eastAsia="en-US"/>
        </w:rPr>
        <w:t xml:space="preserve">Заявитель: </w:t>
      </w:r>
    </w:p>
    <w:p w:rsidR="00D25871" w:rsidRDefault="00D25871" w:rsidP="00DD6E75">
      <w:pPr>
        <w:jc w:val="both"/>
        <w:outlineLvl w:val="0"/>
        <w:rPr>
          <w:sz w:val="28"/>
          <w:szCs w:val="28"/>
          <w:lang w:eastAsia="en-US"/>
        </w:rPr>
      </w:pPr>
      <w:r>
        <w:rPr>
          <w:sz w:val="28"/>
          <w:szCs w:val="28"/>
          <w:lang w:eastAsia="en-US"/>
        </w:rPr>
        <w:t xml:space="preserve">________________________  _________________     «___»_________ _____ </w:t>
      </w:r>
      <w:proofErr w:type="gramStart"/>
      <w:r>
        <w:rPr>
          <w:sz w:val="28"/>
          <w:szCs w:val="28"/>
          <w:lang w:eastAsia="en-US"/>
        </w:rPr>
        <w:t>г</w:t>
      </w:r>
      <w:proofErr w:type="gramEnd"/>
      <w:r>
        <w:rPr>
          <w:sz w:val="28"/>
          <w:szCs w:val="28"/>
          <w:lang w:eastAsia="en-US"/>
        </w:rPr>
        <w:t>.</w:t>
      </w:r>
    </w:p>
    <w:p w:rsidR="00D25871" w:rsidRDefault="00D25871" w:rsidP="00DD6E75">
      <w:pPr>
        <w:jc w:val="both"/>
        <w:outlineLvl w:val="0"/>
        <w:rPr>
          <w:sz w:val="18"/>
          <w:szCs w:val="18"/>
          <w:lang w:eastAsia="en-US"/>
        </w:rPr>
      </w:pPr>
      <w:r>
        <w:rPr>
          <w:sz w:val="18"/>
          <w:szCs w:val="18"/>
          <w:lang w:eastAsia="en-US"/>
        </w:rPr>
        <w:t xml:space="preserve">                       (Фамилия, Имя, Отчество)                             (подпись)</w:t>
      </w: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tbl>
      <w:tblPr>
        <w:tblW w:w="0" w:type="auto"/>
        <w:tblLook w:val="00A0"/>
      </w:tblPr>
      <w:tblGrid>
        <w:gridCol w:w="4763"/>
        <w:gridCol w:w="5053"/>
      </w:tblGrid>
      <w:tr w:rsidR="00D25871" w:rsidRPr="0078201A" w:rsidTr="00B63129">
        <w:tc>
          <w:tcPr>
            <w:tcW w:w="4763" w:type="dxa"/>
          </w:tcPr>
          <w:p w:rsidR="00D25871" w:rsidRPr="0078201A" w:rsidRDefault="00D25871" w:rsidP="00421315">
            <w:pPr>
              <w:jc w:val="center"/>
              <w:outlineLvl w:val="0"/>
              <w:rPr>
                <w:sz w:val="24"/>
                <w:szCs w:val="24"/>
              </w:rPr>
            </w:pPr>
          </w:p>
        </w:tc>
        <w:tc>
          <w:tcPr>
            <w:tcW w:w="5053" w:type="dxa"/>
          </w:tcPr>
          <w:p w:rsidR="00D25871" w:rsidRDefault="00D25871" w:rsidP="00421315">
            <w:pPr>
              <w:outlineLvl w:val="0"/>
              <w:rPr>
                <w:sz w:val="24"/>
                <w:szCs w:val="24"/>
              </w:rPr>
            </w:pPr>
            <w:r w:rsidRPr="0078201A">
              <w:rPr>
                <w:sz w:val="24"/>
                <w:szCs w:val="24"/>
              </w:rPr>
              <w:t xml:space="preserve">В администрацию </w:t>
            </w:r>
            <w:r>
              <w:rPr>
                <w:sz w:val="24"/>
                <w:szCs w:val="24"/>
              </w:rPr>
              <w:t>Тамбовского района</w:t>
            </w:r>
          </w:p>
          <w:p w:rsidR="00D25871" w:rsidRPr="0078201A" w:rsidRDefault="00D25871" w:rsidP="00421315">
            <w:pPr>
              <w:outlineLvl w:val="0"/>
              <w:rPr>
                <w:sz w:val="24"/>
                <w:szCs w:val="24"/>
              </w:rPr>
            </w:pPr>
          </w:p>
          <w:p w:rsidR="00D25871" w:rsidRPr="0078201A" w:rsidRDefault="00D25871" w:rsidP="00421315">
            <w:pPr>
              <w:outlineLvl w:val="0"/>
              <w:rPr>
                <w:sz w:val="24"/>
                <w:szCs w:val="24"/>
              </w:rPr>
            </w:pPr>
            <w:r w:rsidRPr="0078201A">
              <w:rPr>
                <w:sz w:val="24"/>
                <w:szCs w:val="24"/>
              </w:rPr>
              <w:t xml:space="preserve">от ___________________________ </w:t>
            </w:r>
          </w:p>
          <w:p w:rsidR="00D25871" w:rsidRPr="0078201A" w:rsidRDefault="00D25871" w:rsidP="00421315">
            <w:pPr>
              <w:outlineLvl w:val="0"/>
              <w:rPr>
                <w:sz w:val="24"/>
                <w:szCs w:val="24"/>
              </w:rPr>
            </w:pPr>
          </w:p>
          <w:p w:rsidR="00D25871" w:rsidRPr="0078201A" w:rsidRDefault="00D25871" w:rsidP="00421315">
            <w:pPr>
              <w:outlineLvl w:val="0"/>
              <w:rPr>
                <w:sz w:val="24"/>
                <w:szCs w:val="24"/>
              </w:rPr>
            </w:pPr>
          </w:p>
          <w:p w:rsidR="00D25871" w:rsidRPr="0078201A" w:rsidRDefault="00D25871" w:rsidP="00421315">
            <w:pPr>
              <w:outlineLvl w:val="0"/>
              <w:rPr>
                <w:sz w:val="24"/>
                <w:szCs w:val="24"/>
              </w:rPr>
            </w:pPr>
          </w:p>
        </w:tc>
      </w:tr>
    </w:tbl>
    <w:p w:rsidR="00D25871" w:rsidRPr="00EA54C2" w:rsidRDefault="00D25871" w:rsidP="00DD6E75">
      <w:pPr>
        <w:ind w:firstLine="709"/>
        <w:jc w:val="center"/>
        <w:outlineLvl w:val="0"/>
        <w:rPr>
          <w:sz w:val="24"/>
          <w:szCs w:val="24"/>
        </w:rPr>
      </w:pPr>
    </w:p>
    <w:p w:rsidR="00D25871" w:rsidRPr="00EA54C2" w:rsidRDefault="00D25871" w:rsidP="00DD6E75">
      <w:pPr>
        <w:ind w:firstLine="709"/>
        <w:jc w:val="center"/>
        <w:outlineLvl w:val="0"/>
        <w:rPr>
          <w:sz w:val="24"/>
          <w:szCs w:val="24"/>
        </w:rPr>
      </w:pPr>
      <w:r w:rsidRPr="00EA54C2">
        <w:rPr>
          <w:sz w:val="24"/>
          <w:szCs w:val="24"/>
        </w:rPr>
        <w:t>ЗАЯВЛЕНИЕ</w:t>
      </w:r>
    </w:p>
    <w:p w:rsidR="00D25871" w:rsidRDefault="00D25871" w:rsidP="00DD6E75">
      <w:pPr>
        <w:ind w:firstLine="709"/>
        <w:jc w:val="center"/>
        <w:outlineLvl w:val="0"/>
        <w:rPr>
          <w:sz w:val="24"/>
          <w:szCs w:val="24"/>
        </w:rPr>
      </w:pPr>
      <w:r w:rsidRPr="00EA54C2">
        <w:rPr>
          <w:sz w:val="24"/>
          <w:szCs w:val="24"/>
        </w:rPr>
        <w:t xml:space="preserve">о предоставлении земельного участка в безвозмездное пользование </w:t>
      </w:r>
    </w:p>
    <w:p w:rsidR="00D25871" w:rsidRPr="00EA54C2" w:rsidRDefault="00D25871" w:rsidP="00DD6E75">
      <w:pPr>
        <w:ind w:firstLine="709"/>
        <w:jc w:val="center"/>
        <w:outlineLvl w:val="0"/>
        <w:rPr>
          <w:sz w:val="24"/>
          <w:szCs w:val="24"/>
        </w:rPr>
      </w:pPr>
    </w:p>
    <w:p w:rsidR="00D25871" w:rsidRPr="00EA54C2" w:rsidRDefault="00D25871" w:rsidP="00DD6E75">
      <w:pPr>
        <w:ind w:firstLine="709"/>
        <w:jc w:val="center"/>
        <w:outlineLvl w:val="0"/>
        <w:rPr>
          <w:sz w:val="24"/>
          <w:szCs w:val="24"/>
        </w:rPr>
      </w:pPr>
    </w:p>
    <w:p w:rsidR="00D25871" w:rsidRPr="00EA54C2" w:rsidRDefault="00D25871" w:rsidP="00DD6E75">
      <w:pPr>
        <w:ind w:firstLine="709"/>
        <w:jc w:val="both"/>
        <w:outlineLvl w:val="0"/>
        <w:rPr>
          <w:sz w:val="24"/>
          <w:szCs w:val="24"/>
        </w:rPr>
      </w:pPr>
      <w:r w:rsidRPr="00EA54C2">
        <w:rPr>
          <w:sz w:val="24"/>
          <w:szCs w:val="24"/>
        </w:rPr>
        <w:t>Я, ___________________________, ________ года рождения, проживающая (</w:t>
      </w:r>
      <w:proofErr w:type="spellStart"/>
      <w:r w:rsidRPr="00EA54C2">
        <w:rPr>
          <w:sz w:val="24"/>
          <w:szCs w:val="24"/>
        </w:rPr>
        <w:t>ий</w:t>
      </w:r>
      <w:proofErr w:type="spellEnd"/>
      <w:r w:rsidRPr="00EA54C2">
        <w:rPr>
          <w:sz w:val="24"/>
          <w:szCs w:val="24"/>
        </w:rPr>
        <w:t xml:space="preserve">) по адресу: _______________________________________________________ </w:t>
      </w:r>
    </w:p>
    <w:p w:rsidR="00D25871" w:rsidRPr="00EA54C2" w:rsidRDefault="00D25871" w:rsidP="00DD6E75">
      <w:pPr>
        <w:jc w:val="both"/>
        <w:outlineLvl w:val="0"/>
        <w:rPr>
          <w:sz w:val="24"/>
          <w:szCs w:val="24"/>
          <w:lang w:eastAsia="en-US"/>
        </w:rPr>
      </w:pPr>
      <w:r w:rsidRPr="00EA54C2">
        <w:rPr>
          <w:sz w:val="24"/>
          <w:szCs w:val="24"/>
        </w:rPr>
        <w:t xml:space="preserve">____________________________________________________________________, СНИЛС ________________, адрес электронной почты ______________________, контактный </w:t>
      </w:r>
      <w:proofErr w:type="gramStart"/>
      <w:r w:rsidRPr="00EA54C2">
        <w:rPr>
          <w:sz w:val="24"/>
          <w:szCs w:val="24"/>
        </w:rPr>
        <w:t>телефон</w:t>
      </w:r>
      <w:proofErr w:type="gramEnd"/>
      <w:r w:rsidRPr="00EA54C2">
        <w:rPr>
          <w:sz w:val="24"/>
          <w:szCs w:val="24"/>
        </w:rPr>
        <w:t xml:space="preserve"> ______________________ именуемый в дальнейшем </w:t>
      </w:r>
      <w:r w:rsidRPr="00EA54C2">
        <w:rPr>
          <w:b/>
          <w:sz w:val="24"/>
          <w:szCs w:val="24"/>
        </w:rPr>
        <w:t>Заявитель</w:t>
      </w:r>
      <w:r w:rsidRPr="00EA54C2">
        <w:rPr>
          <w:sz w:val="24"/>
          <w:szCs w:val="24"/>
        </w:rPr>
        <w:t xml:space="preserve">, в соответствии с Федеральным законом </w:t>
      </w:r>
      <w:r w:rsidRPr="00EA54C2">
        <w:rPr>
          <w:sz w:val="24"/>
          <w:szCs w:val="24"/>
          <w:lang w:eastAsia="en-US"/>
        </w:rPr>
        <w:t>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прошу предоставить испрашиваемый земельный участок в безвозмездное пользование:</w:t>
      </w:r>
    </w:p>
    <w:p w:rsidR="00D25871" w:rsidRDefault="00D25871" w:rsidP="00DD6E75">
      <w:pPr>
        <w:jc w:val="both"/>
        <w:outlineLvl w:val="0"/>
        <w:rPr>
          <w:sz w:val="24"/>
          <w:szCs w:val="24"/>
          <w:lang w:eastAsia="en-US"/>
        </w:rPr>
      </w:pPr>
    </w:p>
    <w:p w:rsidR="00D25871" w:rsidRPr="00EA54C2" w:rsidRDefault="00D25871" w:rsidP="00DD6E75">
      <w:pPr>
        <w:jc w:val="both"/>
        <w:outlineLvl w:val="0"/>
        <w:rPr>
          <w:sz w:val="24"/>
          <w:szCs w:val="24"/>
          <w:lang w:eastAsia="en-US"/>
        </w:rPr>
      </w:pPr>
      <w:r>
        <w:rPr>
          <w:sz w:val="24"/>
          <w:szCs w:val="24"/>
          <w:lang w:eastAsia="en-US"/>
        </w:rPr>
        <w:t>Кадастровый номер земельного участка: __________________</w:t>
      </w:r>
    </w:p>
    <w:p w:rsidR="00D25871" w:rsidRPr="00EA54C2" w:rsidRDefault="00D25871" w:rsidP="00DD6E75">
      <w:pPr>
        <w:jc w:val="both"/>
        <w:outlineLvl w:val="0"/>
        <w:rPr>
          <w:sz w:val="24"/>
          <w:szCs w:val="24"/>
          <w:lang w:eastAsia="en-US"/>
        </w:rPr>
      </w:pPr>
      <w:r w:rsidRPr="00EA54C2">
        <w:rPr>
          <w:sz w:val="24"/>
          <w:szCs w:val="24"/>
          <w:lang w:eastAsia="en-US"/>
        </w:rPr>
        <w:t>Площадь испрашиваемого земельного участка: _______ кв.м.</w:t>
      </w:r>
    </w:p>
    <w:p w:rsidR="00D25871" w:rsidRPr="00EA54C2" w:rsidRDefault="00D25871" w:rsidP="00DD6E75">
      <w:pPr>
        <w:jc w:val="both"/>
        <w:outlineLvl w:val="0"/>
        <w:rPr>
          <w:sz w:val="24"/>
          <w:szCs w:val="24"/>
          <w:lang w:eastAsia="en-US"/>
        </w:rPr>
      </w:pPr>
    </w:p>
    <w:p w:rsidR="00D25871" w:rsidRPr="00EA54C2" w:rsidRDefault="00D25871" w:rsidP="00DD6E75">
      <w:pPr>
        <w:jc w:val="both"/>
        <w:outlineLvl w:val="0"/>
        <w:rPr>
          <w:sz w:val="24"/>
          <w:szCs w:val="24"/>
          <w:lang w:eastAsia="en-US"/>
        </w:rPr>
      </w:pPr>
      <w:r w:rsidRPr="00EA54C2">
        <w:rPr>
          <w:sz w:val="24"/>
          <w:szCs w:val="24"/>
          <w:lang w:eastAsia="en-US"/>
        </w:rPr>
        <w:t>Проект договора безвозмездного пользования земельным участком, а также иные документы прошу передавать с использованием федеральной информационной системы «На Дальний Восток» (лично, по адресу электронной почтой, по почтовому адресу).</w:t>
      </w:r>
    </w:p>
    <w:p w:rsidR="00D25871" w:rsidRPr="00EA54C2" w:rsidRDefault="00D25871" w:rsidP="00DD6E75">
      <w:pPr>
        <w:jc w:val="both"/>
        <w:outlineLvl w:val="0"/>
        <w:rPr>
          <w:sz w:val="24"/>
          <w:szCs w:val="24"/>
          <w:lang w:eastAsia="en-US"/>
        </w:rPr>
      </w:pPr>
    </w:p>
    <w:p w:rsidR="00D25871" w:rsidRPr="00EA54C2" w:rsidRDefault="00D25871" w:rsidP="00DD6E75">
      <w:pPr>
        <w:jc w:val="both"/>
        <w:outlineLvl w:val="0"/>
        <w:rPr>
          <w:sz w:val="24"/>
          <w:szCs w:val="24"/>
          <w:lang w:eastAsia="en-US"/>
        </w:rPr>
      </w:pPr>
    </w:p>
    <w:p w:rsidR="00D25871" w:rsidRPr="00EA54C2" w:rsidRDefault="00D25871" w:rsidP="00DD6E75">
      <w:pPr>
        <w:jc w:val="both"/>
        <w:outlineLvl w:val="0"/>
        <w:rPr>
          <w:sz w:val="24"/>
          <w:szCs w:val="24"/>
          <w:lang w:eastAsia="en-US"/>
        </w:rPr>
      </w:pPr>
      <w:r w:rsidRPr="00EA54C2">
        <w:rPr>
          <w:sz w:val="24"/>
          <w:szCs w:val="24"/>
          <w:lang w:eastAsia="en-US"/>
        </w:rPr>
        <w:t>Приложение:</w:t>
      </w:r>
    </w:p>
    <w:p w:rsidR="00D25871" w:rsidRPr="00EA54C2" w:rsidRDefault="00D25871" w:rsidP="00DD6E75">
      <w:pPr>
        <w:numPr>
          <w:ilvl w:val="0"/>
          <w:numId w:val="32"/>
        </w:numPr>
        <w:jc w:val="both"/>
        <w:outlineLvl w:val="0"/>
        <w:rPr>
          <w:sz w:val="24"/>
          <w:szCs w:val="24"/>
        </w:rPr>
      </w:pPr>
      <w:r w:rsidRPr="00EA54C2">
        <w:rPr>
          <w:sz w:val="24"/>
          <w:szCs w:val="24"/>
          <w:lang w:eastAsia="en-US"/>
        </w:rPr>
        <w:t>Копия документа удостоверяющего личность.</w:t>
      </w:r>
    </w:p>
    <w:p w:rsidR="00D25871" w:rsidRPr="00EA54C2" w:rsidRDefault="00D25871" w:rsidP="00DD6E75">
      <w:pPr>
        <w:numPr>
          <w:ilvl w:val="0"/>
          <w:numId w:val="32"/>
        </w:numPr>
        <w:jc w:val="both"/>
        <w:outlineLvl w:val="0"/>
        <w:rPr>
          <w:sz w:val="24"/>
          <w:szCs w:val="24"/>
        </w:rPr>
      </w:pPr>
      <w:proofErr w:type="gramStart"/>
      <w:r w:rsidRPr="00EA54C2">
        <w:rPr>
          <w:sz w:val="24"/>
          <w:szCs w:val="24"/>
          <w:lang w:eastAsia="en-US"/>
        </w:rPr>
        <w:t>Документ</w:t>
      </w:r>
      <w:proofErr w:type="gramEnd"/>
      <w:r w:rsidRPr="00EA54C2">
        <w:rPr>
          <w:sz w:val="24"/>
          <w:szCs w:val="24"/>
          <w:lang w:eastAsia="en-US"/>
        </w:rPr>
        <w:t xml:space="preserve">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 заявителя.</w:t>
      </w:r>
    </w:p>
    <w:p w:rsidR="00D25871" w:rsidRPr="00EA54C2" w:rsidRDefault="00D25871" w:rsidP="00DD6E75">
      <w:pPr>
        <w:jc w:val="both"/>
        <w:outlineLvl w:val="0"/>
        <w:rPr>
          <w:sz w:val="24"/>
          <w:szCs w:val="24"/>
          <w:lang w:eastAsia="en-US"/>
        </w:rPr>
      </w:pPr>
    </w:p>
    <w:p w:rsidR="00D25871" w:rsidRPr="00EA54C2" w:rsidRDefault="00D25871" w:rsidP="00DD6E75">
      <w:pPr>
        <w:jc w:val="both"/>
        <w:outlineLvl w:val="0"/>
        <w:rPr>
          <w:sz w:val="24"/>
          <w:szCs w:val="24"/>
          <w:lang w:eastAsia="en-US"/>
        </w:rPr>
      </w:pPr>
      <w:r w:rsidRPr="00EA54C2">
        <w:rPr>
          <w:sz w:val="24"/>
          <w:szCs w:val="24"/>
          <w:lang w:eastAsia="en-US"/>
        </w:rPr>
        <w:t xml:space="preserve">Заявитель: </w:t>
      </w:r>
    </w:p>
    <w:p w:rsidR="00D25871" w:rsidRDefault="00D25871" w:rsidP="00DD6E75">
      <w:pPr>
        <w:jc w:val="both"/>
        <w:outlineLvl w:val="0"/>
        <w:rPr>
          <w:sz w:val="28"/>
          <w:szCs w:val="28"/>
          <w:lang w:eastAsia="en-US"/>
        </w:rPr>
      </w:pPr>
      <w:r>
        <w:rPr>
          <w:sz w:val="28"/>
          <w:szCs w:val="28"/>
          <w:lang w:eastAsia="en-US"/>
        </w:rPr>
        <w:t xml:space="preserve">________________________  _________________     «___»_________ _____ </w:t>
      </w:r>
      <w:proofErr w:type="gramStart"/>
      <w:r>
        <w:rPr>
          <w:sz w:val="28"/>
          <w:szCs w:val="28"/>
          <w:lang w:eastAsia="en-US"/>
        </w:rPr>
        <w:t>г</w:t>
      </w:r>
      <w:proofErr w:type="gramEnd"/>
      <w:r>
        <w:rPr>
          <w:sz w:val="28"/>
          <w:szCs w:val="28"/>
          <w:lang w:eastAsia="en-US"/>
        </w:rPr>
        <w:t>.</w:t>
      </w:r>
    </w:p>
    <w:p w:rsidR="00D25871" w:rsidRDefault="00D25871" w:rsidP="00DD6E75">
      <w:pPr>
        <w:jc w:val="both"/>
        <w:outlineLvl w:val="0"/>
        <w:rPr>
          <w:sz w:val="18"/>
          <w:szCs w:val="18"/>
          <w:lang w:eastAsia="en-US"/>
        </w:rPr>
      </w:pPr>
      <w:r>
        <w:rPr>
          <w:sz w:val="18"/>
          <w:szCs w:val="18"/>
          <w:lang w:eastAsia="en-US"/>
        </w:rPr>
        <w:t xml:space="preserve">                       (Фамилия, Имя, Отчество)                             (подпись)</w:t>
      </w:r>
    </w:p>
    <w:p w:rsidR="00D25871" w:rsidRPr="00E053B0" w:rsidRDefault="00D25871" w:rsidP="00DD6E75">
      <w:pPr>
        <w:jc w:val="both"/>
        <w:outlineLvl w:val="0"/>
        <w:rPr>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Pr="00DD6E75"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pPr>
    </w:p>
    <w:p w:rsidR="00D25871" w:rsidRDefault="00D25871" w:rsidP="00DD6E75">
      <w:pPr>
        <w:jc w:val="both"/>
        <w:outlineLvl w:val="0"/>
        <w:rPr>
          <w:b/>
          <w:sz w:val="18"/>
          <w:szCs w:val="18"/>
        </w:rPr>
        <w:sectPr w:rsidR="00D25871" w:rsidSect="006C2320">
          <w:footerReference w:type="even" r:id="rId63"/>
          <w:footerReference w:type="default" r:id="rId64"/>
          <w:pgSz w:w="11906" w:h="16838"/>
          <w:pgMar w:top="709" w:right="706" w:bottom="567" w:left="1600" w:header="708" w:footer="708" w:gutter="0"/>
          <w:cols w:space="708"/>
          <w:titlePg/>
          <w:docGrid w:linePitch="360"/>
        </w:sectPr>
      </w:pPr>
    </w:p>
    <w:tbl>
      <w:tblPr>
        <w:tblW w:w="14992" w:type="dxa"/>
        <w:tblLook w:val="00A0"/>
      </w:tblPr>
      <w:tblGrid>
        <w:gridCol w:w="8897"/>
        <w:gridCol w:w="6095"/>
      </w:tblGrid>
      <w:tr w:rsidR="00D25871" w:rsidRPr="00AA1C6F" w:rsidTr="00421315">
        <w:tc>
          <w:tcPr>
            <w:tcW w:w="8897" w:type="dxa"/>
          </w:tcPr>
          <w:p w:rsidR="00D25871" w:rsidRPr="00AA1C6F" w:rsidRDefault="00D25871" w:rsidP="00421315">
            <w:pPr>
              <w:jc w:val="right"/>
              <w:rPr>
                <w:sz w:val="22"/>
                <w:szCs w:val="24"/>
              </w:rPr>
            </w:pPr>
          </w:p>
        </w:tc>
        <w:tc>
          <w:tcPr>
            <w:tcW w:w="6095" w:type="dxa"/>
          </w:tcPr>
          <w:p w:rsidR="00D25871" w:rsidRPr="00AA1C6F" w:rsidRDefault="00D25871" w:rsidP="00421315">
            <w:pPr>
              <w:rPr>
                <w:sz w:val="22"/>
                <w:szCs w:val="24"/>
              </w:rPr>
            </w:pPr>
            <w:r>
              <w:rPr>
                <w:sz w:val="22"/>
                <w:szCs w:val="24"/>
              </w:rPr>
              <w:t>Приложение № 3</w:t>
            </w:r>
          </w:p>
          <w:p w:rsidR="00D25871" w:rsidRPr="00AA1C6F" w:rsidRDefault="00D25871" w:rsidP="00421315">
            <w:pPr>
              <w:widowControl w:val="0"/>
              <w:spacing w:before="16"/>
              <w:ind w:left="31" w:right="31"/>
              <w:rPr>
                <w:rFonts w:eastAsia="MS Mincho"/>
                <w:sz w:val="22"/>
                <w:szCs w:val="24"/>
                <w:lang w:eastAsia="ja-JP"/>
              </w:rPr>
            </w:pPr>
            <w:r w:rsidRPr="00BB1528">
              <w:rPr>
                <w:rFonts w:eastAsia="MS Mincho"/>
                <w:color w:val="000000"/>
                <w:sz w:val="22"/>
                <w:szCs w:val="24"/>
                <w:lang w:eastAsia="ja-JP"/>
              </w:rPr>
              <w:t>к Административному регламенту по предоставлению муниципальной услуги «</w:t>
            </w:r>
            <w:r w:rsidRPr="00B63129">
              <w:rPr>
                <w:sz w:val="22"/>
                <w:szCs w:val="22"/>
              </w:rPr>
              <w:t xml:space="preserve">Предоставление гражданам в безвозмездное пользование земельных участков, находящихся в собственности Тамбовского района, </w:t>
            </w:r>
            <w:r w:rsidR="00B63129" w:rsidRPr="00B63129">
              <w:rPr>
                <w:sz w:val="22"/>
                <w:szCs w:val="22"/>
              </w:rPr>
              <w:t>а также земельных участков государственная собственность на которые не разграничена</w:t>
            </w:r>
            <w:r w:rsidRPr="00B63129">
              <w:rPr>
                <w:rFonts w:eastAsia="MS Mincho"/>
                <w:color w:val="000000"/>
                <w:sz w:val="22"/>
                <w:szCs w:val="22"/>
                <w:lang w:eastAsia="ja-JP"/>
              </w:rPr>
              <w:t>»</w:t>
            </w:r>
          </w:p>
        </w:tc>
      </w:tr>
    </w:tbl>
    <w:p w:rsidR="00D25871" w:rsidRPr="00AA1C6F" w:rsidRDefault="00D25871" w:rsidP="00DD6E75">
      <w:pPr>
        <w:tabs>
          <w:tab w:val="left" w:pos="4200"/>
        </w:tabs>
        <w:autoSpaceDE/>
        <w:autoSpaceDN/>
        <w:adjustRightInd/>
        <w:ind w:firstLine="709"/>
        <w:rPr>
          <w:rFonts w:eastAsia="MS Mincho"/>
          <w:sz w:val="24"/>
          <w:szCs w:val="24"/>
          <w:lang w:eastAsia="ja-JP"/>
        </w:rPr>
      </w:pPr>
    </w:p>
    <w:p w:rsidR="00D25871" w:rsidRPr="00AA1C6F" w:rsidRDefault="00D25871" w:rsidP="00DD6E75">
      <w:pPr>
        <w:jc w:val="right"/>
        <w:rPr>
          <w:b/>
          <w:sz w:val="24"/>
          <w:szCs w:val="24"/>
        </w:rPr>
      </w:pPr>
    </w:p>
    <w:p w:rsidR="00D25871" w:rsidRPr="00AA1C6F" w:rsidRDefault="00D25871" w:rsidP="00DD6E75">
      <w:pPr>
        <w:widowControl w:val="0"/>
        <w:jc w:val="center"/>
        <w:rPr>
          <w:rFonts w:eastAsia="MS Mincho"/>
          <w:sz w:val="24"/>
          <w:szCs w:val="24"/>
          <w:lang w:eastAsia="ja-JP"/>
        </w:rPr>
      </w:pPr>
      <w:r w:rsidRPr="00AA1C6F">
        <w:rPr>
          <w:rFonts w:eastAsia="MS Mincho"/>
          <w:sz w:val="24"/>
          <w:szCs w:val="24"/>
          <w:lang w:eastAsia="ja-JP"/>
        </w:rPr>
        <w:t>БЛОК-СХЕМА ПРЕДОСТАВЛЕНИЯ МУНИЦИПАЛЬНОЙ УСЛУГИ</w:t>
      </w:r>
    </w:p>
    <w:p w:rsidR="00D25871" w:rsidRPr="00AA1C6F" w:rsidRDefault="00D25871" w:rsidP="00DD6E75">
      <w:pPr>
        <w:widowControl w:val="0"/>
        <w:rPr>
          <w:rFonts w:ascii="Calibri" w:eastAsia="MS Mincho" w:hAnsi="Calibri" w:cs="Calibri"/>
          <w:sz w:val="24"/>
          <w:szCs w:val="24"/>
          <w:lang w:eastAsia="ja-JP"/>
        </w:rPr>
      </w:pPr>
    </w:p>
    <w:p w:rsidR="00D25871" w:rsidRPr="00AA1C6F" w:rsidRDefault="00823B17" w:rsidP="00DD6E75">
      <w:pPr>
        <w:widowControl w:val="0"/>
        <w:rPr>
          <w:rFonts w:ascii="Calibri" w:eastAsia="MS Mincho" w:hAnsi="Calibri" w:cs="Calibri"/>
          <w:sz w:val="24"/>
          <w:szCs w:val="24"/>
          <w:lang w:eastAsia="ja-JP"/>
        </w:rPr>
      </w:pPr>
      <w:r w:rsidRPr="00823B17">
        <w:rPr>
          <w:noProof/>
        </w:rPr>
        <w:pict>
          <v:shapetype id="_x0000_t202" coordsize="21600,21600" o:spt="202" path="m,l,21600r21600,l21600,xe">
            <v:stroke joinstyle="miter"/>
            <v:path gradientshapeok="t" o:connecttype="rect"/>
          </v:shapetype>
          <v:shape id="Надпись 2" o:spid="_x0000_s1026" type="#_x0000_t202" style="position:absolute;margin-left:93.45pt;margin-top:7.5pt;width:262.15pt;height:20.0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3D7AEA" w:rsidRPr="005C58C6" w:rsidRDefault="003D7AEA" w:rsidP="00DD6E75">
                  <w:pPr>
                    <w:jc w:val="center"/>
                    <w:rPr>
                      <w:sz w:val="16"/>
                      <w:szCs w:val="16"/>
                    </w:rPr>
                  </w:pPr>
                  <w:r w:rsidRPr="005C58C6">
                    <w:rPr>
                      <w:sz w:val="16"/>
                      <w:szCs w:val="16"/>
                    </w:rPr>
                    <w:t>Прием, регистрация заявления (документов)</w:t>
                  </w:r>
                </w:p>
                <w:p w:rsidR="003D7AEA" w:rsidRDefault="003D7AEA" w:rsidP="00DD6E75">
                  <w:pPr>
                    <w:jc w:val="center"/>
                  </w:pPr>
                </w:p>
              </w:txbxContent>
            </v:textbox>
          </v:shape>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type id="_x0000_t32" coordsize="21600,21600" o:spt="32" o:oned="t" path="m,l21600,21600e" filled="f">
            <v:path arrowok="t" fillok="f" o:connecttype="none"/>
            <o:lock v:ext="edit" shapetype="t"/>
          </v:shapetype>
          <v:shape id="_x0000_s1027" type="#_x0000_t32" style="position:absolute;margin-left:233.7pt;margin-top:12.9pt;width:0;height:8.45pt;z-index:26" o:connectortype="straight">
            <v:stroke endarrow="block"/>
          </v:shape>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28" type="#_x0000_t202" style="position:absolute;margin-left:93.45pt;margin-top:6.7pt;width:262.15pt;height:20.0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3D7AEA" w:rsidRPr="005C58C6" w:rsidRDefault="003D7AEA" w:rsidP="00DD6E75">
                  <w:pPr>
                    <w:jc w:val="center"/>
                    <w:rPr>
                      <w:sz w:val="16"/>
                      <w:szCs w:val="16"/>
                    </w:rPr>
                  </w:pPr>
                  <w:r w:rsidRPr="005C58C6">
                    <w:rPr>
                      <w:sz w:val="16"/>
                      <w:szCs w:val="16"/>
                    </w:rPr>
                    <w:t>Рассмотрение представленных обращений и документов</w:t>
                  </w:r>
                </w:p>
              </w:txbxContent>
            </v:textbox>
          </v:shape>
        </w:pict>
      </w:r>
      <w:r w:rsidRPr="00823B17">
        <w:rPr>
          <w:noProof/>
        </w:rPr>
        <w:pict>
          <v:shape id="_x0000_s1029" type="#_x0000_t32" style="position:absolute;margin-left:233.7pt;margin-top:6.7pt;width:.4pt;height:15.75pt;flip:x;z-index:7" o:connectortype="straight">
            <v:stroke endarrow="block"/>
          </v:shape>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30" type="#_x0000_t32" style="position:absolute;margin-left:60.15pt;margin-top:12.3pt;width:61.8pt;height:28.75pt;flip:x;z-index:42" o:connectortype="straight">
            <v:stroke endarrow="block"/>
          </v:shape>
        </w:pict>
      </w:r>
      <w:r w:rsidRPr="00823B17">
        <w:rPr>
          <w:noProof/>
        </w:rPr>
        <w:pict>
          <v:shape id="_x0000_s1031" type="#_x0000_t32" style="position:absolute;margin-left:318.25pt;margin-top:12.3pt;width:0;height:8.45pt;z-index:27" o:connectortype="straight">
            <v:stroke endarrow="block"/>
          </v:shape>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32" type="#_x0000_t202" style="position:absolute;margin-left:171.15pt;margin-top:6.1pt;width:44.25pt;height:18.4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w:txbxContent>
                <w:p w:rsidR="003D7AEA" w:rsidRPr="00385429" w:rsidRDefault="003D7AEA" w:rsidP="00DD6E75">
                  <w:r w:rsidRPr="00385429">
                    <w:t xml:space="preserve">Да </w:t>
                  </w:r>
                </w:p>
              </w:txbxContent>
            </v:textbox>
          </v:shape>
        </w:pict>
      </w:r>
      <w:r w:rsidRPr="00823B17">
        <w:rPr>
          <w:noProof/>
        </w:rPr>
        <w:pict>
          <v:shape id="_x0000_s1033" type="#_x0000_t202" style="position:absolute;margin-left:437.8pt;margin-top:6.1pt;width:44.25pt;height:20.3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w:txbxContent>
                <w:p w:rsidR="003D7AEA" w:rsidRPr="00385429" w:rsidRDefault="003D7AEA" w:rsidP="00DD6E75">
                  <w:r w:rsidRPr="00385429">
                    <w:t xml:space="preserve">Нет </w:t>
                  </w:r>
                </w:p>
              </w:txbxContent>
            </v:textbox>
          </v:shape>
        </w:pict>
      </w:r>
      <w:r w:rsidRPr="00823B17">
        <w:rPr>
          <w:noProof/>
        </w:rPr>
        <w:pict>
          <v:shapetype id="_x0000_t110" coordsize="21600,21600" o:spt="110" path="m10800,l,10800,10800,21600,21600,10800xe">
            <v:stroke joinstyle="miter"/>
            <v:path gradientshapeok="t" o:connecttype="rect" textboxrect="5400,5400,16200,16200"/>
          </v:shapetype>
          <v:shape id="_x0000_s1034" type="#_x0000_t110" style="position:absolute;margin-left:168.45pt;margin-top:6.1pt;width:298.5pt;height:70.3pt;z-index:2"/>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rect id="_x0000_s1035" style="position:absolute;margin-left:10.55pt;margin-top:13.65pt;width:1in;height:1in;z-index:43">
            <v:textbox>
              <w:txbxContent>
                <w:p w:rsidR="003D7AEA" w:rsidRPr="00FF7DFB" w:rsidRDefault="003D7AEA" w:rsidP="00DD6E75">
                  <w:pPr>
                    <w:rPr>
                      <w:sz w:val="16"/>
                      <w:szCs w:val="16"/>
                    </w:rPr>
                  </w:pPr>
                  <w:r>
                    <w:rPr>
                      <w:sz w:val="16"/>
                      <w:szCs w:val="16"/>
                    </w:rPr>
                    <w:t>Принятие решения о возврате заявления при наличии установленных оснований</w:t>
                  </w:r>
                </w:p>
              </w:txbxContent>
            </v:textbox>
          </v:rect>
        </w:pict>
      </w:r>
      <w:r w:rsidRPr="00823B17">
        <w:rPr>
          <w:noProof/>
        </w:rPr>
        <w:pict>
          <v:shape id="_x0000_s1036" type="#_x0000_t202" style="position:absolute;margin-left:278.85pt;margin-top:2.5pt;width:90.35pt;height:28.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_x0000_s1036">
              <w:txbxContent>
                <w:p w:rsidR="003D7AEA" w:rsidRPr="00FF7DFB" w:rsidRDefault="003D7AEA" w:rsidP="00DD6E75">
                  <w:pPr>
                    <w:rPr>
                      <w:sz w:val="16"/>
                      <w:szCs w:val="16"/>
                    </w:rPr>
                  </w:pPr>
                  <w:r w:rsidRPr="00FF7DFB">
                    <w:rPr>
                      <w:sz w:val="16"/>
                      <w:szCs w:val="16"/>
                    </w:rPr>
                    <w:t xml:space="preserve">Все документы </w:t>
                  </w:r>
                </w:p>
              </w:txbxContent>
            </v:textbox>
          </v:shape>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37" type="#_x0000_t32" style="position:absolute;margin-left:466.95pt;margin-top:13.3pt;width:.05pt;height:29.3pt;z-index:8" o:connectortype="straight">
            <v:stroke endarrow="block"/>
          </v:shape>
        </w:pict>
      </w:r>
      <w:r w:rsidRPr="00823B17">
        <w:rPr>
          <w:noProof/>
        </w:rPr>
        <w:pict>
          <v:shape id="_x0000_s1038" type="#_x0000_t32" style="position:absolute;margin-left:171.15pt;margin-top:9.95pt;width:0;height:85.55pt;z-index:22" o:connectortype="straight">
            <v:stroke endarrow="block"/>
          </v:shape>
        </w:pict>
      </w:r>
      <w:r w:rsidRPr="00823B17">
        <w:rPr>
          <w:noProof/>
        </w:rPr>
        <w:pict>
          <v:shape id="_x0000_s1039" type="#_x0000_t202" style="position:absolute;margin-left:234.1pt;margin-top:3.2pt;width:163.5pt;height:21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w:txbxContent>
                <w:p w:rsidR="003D7AEA" w:rsidRPr="00FF7DFB" w:rsidRDefault="003D7AEA" w:rsidP="00DD6E75">
                  <w:pPr>
                    <w:jc w:val="center"/>
                    <w:rPr>
                      <w:sz w:val="16"/>
                      <w:szCs w:val="16"/>
                    </w:rPr>
                  </w:pPr>
                  <w:r w:rsidRPr="00FF7DFB">
                    <w:rPr>
                      <w:sz w:val="16"/>
                      <w:szCs w:val="16"/>
                    </w:rPr>
                    <w:t xml:space="preserve">заявителем </w:t>
                  </w:r>
                  <w:proofErr w:type="gramStart"/>
                  <w:r w:rsidRPr="00FF7DFB">
                    <w:rPr>
                      <w:sz w:val="16"/>
                      <w:szCs w:val="16"/>
                    </w:rPr>
                    <w:t>предоставлены</w:t>
                  </w:r>
                  <w:proofErr w:type="gramEnd"/>
                </w:p>
              </w:txbxContent>
            </v:textbox>
          </v:shape>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40" type="#_x0000_t202" style="position:absolute;margin-left:272.4pt;margin-top:1.7pt;width:90pt;height:18.3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_x0000_s1040">
              <w:txbxContent>
                <w:p w:rsidR="003D7AEA" w:rsidRPr="00385429" w:rsidRDefault="003D7AEA" w:rsidP="00DD6E75">
                  <w:r w:rsidRPr="00FF7DFB">
                    <w:rPr>
                      <w:sz w:val="16"/>
                      <w:szCs w:val="16"/>
                    </w:rPr>
                    <w:t>самостоятельно</w:t>
                  </w:r>
                  <w:r w:rsidRPr="00385429">
                    <w:t>?</w:t>
                  </w:r>
                </w:p>
              </w:txbxContent>
            </v:textbox>
          </v:shape>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41" type="#_x0000_t202" style="position:absolute;margin-left:383.8pt;margin-top:13.3pt;width:179.25pt;height:28.4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41">
              <w:txbxContent>
                <w:p w:rsidR="003D7AEA" w:rsidRPr="00FF7DFB" w:rsidRDefault="003D7AEA" w:rsidP="00DD6E75">
                  <w:pPr>
                    <w:jc w:val="center"/>
                    <w:rPr>
                      <w:sz w:val="16"/>
                      <w:szCs w:val="16"/>
                    </w:rPr>
                  </w:pPr>
                  <w:r w:rsidRPr="00FF7DFB">
                    <w:rPr>
                      <w:sz w:val="16"/>
                      <w:szCs w:val="16"/>
                    </w:rPr>
                    <w:t>Направление межведомственных запросов</w:t>
                  </w:r>
                </w:p>
              </w:txbxContent>
            </v:textbox>
          </v:shape>
        </w:pict>
      </w:r>
    </w:p>
    <w:p w:rsidR="00D25871" w:rsidRPr="00AA1C6F" w:rsidRDefault="00D25871" w:rsidP="00DD6E75">
      <w:pPr>
        <w:widowControl w:val="0"/>
        <w:rPr>
          <w:rFonts w:ascii="Calibri" w:eastAsia="MS Mincho" w:hAnsi="Calibri" w:cs="Calibri"/>
          <w:sz w:val="24"/>
          <w:szCs w:val="24"/>
          <w:lang w:eastAsia="ja-JP"/>
        </w:rPr>
      </w:pP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42" type="#_x0000_t32" style="position:absolute;margin-left:466.85pt;margin-top:13.75pt;width:.05pt;height:24.5pt;z-index:21" o:connectortype="straight">
            <v:stroke endarrow="block"/>
          </v:shape>
        </w:pict>
      </w:r>
    </w:p>
    <w:p w:rsidR="00D25871" w:rsidRPr="00AA1C6F" w:rsidRDefault="00D25871" w:rsidP="00DD6E75">
      <w:pPr>
        <w:widowControl w:val="0"/>
        <w:rPr>
          <w:rFonts w:ascii="Calibri" w:eastAsia="MS Mincho" w:hAnsi="Calibri" w:cs="Calibri"/>
          <w:sz w:val="24"/>
          <w:szCs w:val="24"/>
          <w:lang w:eastAsia="ja-JP"/>
        </w:rPr>
      </w:pP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43" type="#_x0000_t202" style="position:absolute;margin-left:107pt;margin-top:14pt;width:44.25pt;height:19.1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_x0000_s1043">
              <w:txbxContent>
                <w:p w:rsidR="003D7AEA" w:rsidRPr="00385429" w:rsidRDefault="003D7AEA" w:rsidP="00DD6E75">
                  <w:r w:rsidRPr="00385429">
                    <w:t xml:space="preserve">Да </w:t>
                  </w:r>
                </w:p>
              </w:txbxContent>
            </v:textbox>
          </v:shape>
        </w:pict>
      </w:r>
      <w:r w:rsidRPr="00823B17">
        <w:rPr>
          <w:noProof/>
        </w:rPr>
        <w:pict>
          <v:rect id="_x0000_s1044" style="position:absolute;margin-left:647pt;margin-top:7.65pt;width:79.6pt;height:1in;z-index:31">
            <v:textbox>
              <w:txbxContent>
                <w:p w:rsidR="003D7AEA" w:rsidRPr="00714538" w:rsidRDefault="003D7AEA" w:rsidP="00DD6E75">
                  <w:pPr>
                    <w:rPr>
                      <w:sz w:val="16"/>
                      <w:szCs w:val="16"/>
                    </w:rPr>
                  </w:pPr>
                  <w:r>
                    <w:rPr>
                      <w:sz w:val="16"/>
                      <w:szCs w:val="16"/>
                    </w:rPr>
                    <w:t xml:space="preserve">Подготовка проекта договора и направление </w:t>
                  </w:r>
                  <w:proofErr w:type="gramStart"/>
                  <w:r>
                    <w:rPr>
                      <w:sz w:val="16"/>
                      <w:szCs w:val="16"/>
                    </w:rPr>
                    <w:t>для</w:t>
                  </w:r>
                  <w:proofErr w:type="gramEnd"/>
                  <w:r>
                    <w:rPr>
                      <w:sz w:val="16"/>
                      <w:szCs w:val="16"/>
                    </w:rPr>
                    <w:t xml:space="preserve"> </w:t>
                  </w:r>
                  <w:proofErr w:type="gramStart"/>
                  <w:r>
                    <w:rPr>
                      <w:sz w:val="16"/>
                      <w:szCs w:val="16"/>
                    </w:rPr>
                    <w:t>подписание</w:t>
                  </w:r>
                  <w:proofErr w:type="gramEnd"/>
                  <w:r>
                    <w:rPr>
                      <w:sz w:val="16"/>
                      <w:szCs w:val="16"/>
                    </w:rPr>
                    <w:t xml:space="preserve"> заявителю (если сведения о ЗУ внесены в кадастр)</w:t>
                  </w:r>
                </w:p>
              </w:txbxContent>
            </v:textbox>
          </v:rect>
        </w:pict>
      </w:r>
      <w:r w:rsidRPr="00823B17">
        <w:rPr>
          <w:noProof/>
        </w:rPr>
        <w:pict>
          <v:shape id="_x0000_s1045" type="#_x0000_t32" style="position:absolute;margin-left:171.15pt;margin-top:7.65pt;width:295.75pt;height:0;z-index:20" o:connectortype="straight"/>
        </w:pict>
      </w:r>
      <w:r w:rsidRPr="00823B17">
        <w:rPr>
          <w:noProof/>
        </w:rPr>
        <w:pict>
          <v:shape id="_x0000_s1046" type="#_x0000_t32" style="position:absolute;margin-left:240.1pt;margin-top:8.95pt;width:0;height:17.85pt;z-index:23" o:connectortype="straight">
            <v:stroke endarrow="block"/>
          </v:shape>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47" type="#_x0000_t202" style="position:absolute;margin-left:362.4pt;margin-top:.85pt;width:44.25pt;height:17.6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_x0000_s1047">
              <w:txbxContent>
                <w:p w:rsidR="003D7AEA" w:rsidRPr="00385429" w:rsidRDefault="003D7AEA" w:rsidP="00DD6E75">
                  <w:r w:rsidRPr="00385429">
                    <w:t xml:space="preserve">Нет </w:t>
                  </w:r>
                </w:p>
              </w:txbxContent>
            </v:textbox>
          </v:shape>
        </w:pict>
      </w:r>
      <w:r w:rsidRPr="00823B17">
        <w:rPr>
          <w:noProof/>
        </w:rPr>
        <w:pict>
          <v:shape id="_x0000_s1048" type="#_x0000_t202" style="position:absolute;margin-left:539.65pt;margin-top:3.15pt;width:81pt;height:44.4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_x0000_s1048">
              <w:txbxContent>
                <w:p w:rsidR="003D7AEA" w:rsidRPr="00FF7DFB" w:rsidRDefault="003D7AEA" w:rsidP="00DD6E75">
                  <w:pPr>
                    <w:pBdr>
                      <w:top w:val="single" w:sz="4" w:space="1" w:color="auto"/>
                      <w:left w:val="single" w:sz="4" w:space="4" w:color="auto"/>
                      <w:bottom w:val="single" w:sz="4" w:space="1" w:color="auto"/>
                      <w:right w:val="single" w:sz="4" w:space="4" w:color="auto"/>
                    </w:pBdr>
                    <w:jc w:val="center"/>
                    <w:rPr>
                      <w:sz w:val="16"/>
                      <w:szCs w:val="16"/>
                    </w:rPr>
                  </w:pPr>
                  <w:r w:rsidRPr="00FF7DFB">
                    <w:rPr>
                      <w:sz w:val="16"/>
                      <w:szCs w:val="16"/>
                    </w:rPr>
                    <w:t>Предоставление ЗУ в безвозмездное пользование</w:t>
                  </w:r>
                </w:p>
              </w:txbxContent>
            </v:textbox>
          </v:shape>
        </w:pict>
      </w:r>
      <w:r w:rsidRPr="00823B17">
        <w:rPr>
          <w:noProof/>
        </w:rPr>
        <w:pict>
          <v:shape id="_x0000_s1049" type="#_x0000_t110" style="position:absolute;margin-left:90.6pt;margin-top:12.15pt;width:298.5pt;height:68.2pt;z-index:9"/>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50" type="#_x0000_t32" style="position:absolute;margin-left:300.6pt;margin-top:10.2pt;width:239.05pt;height:.05pt;z-index:44" o:connectortype="straight">
            <v:stroke endarrow="block"/>
          </v:shape>
        </w:pict>
      </w:r>
      <w:r w:rsidRPr="00823B17">
        <w:rPr>
          <w:noProof/>
        </w:rPr>
        <w:pict>
          <v:shape id="_x0000_s1051" type="#_x0000_t202" style="position:absolute;margin-left:195.75pt;margin-top:10.2pt;width:91.25pt;height:27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_x0000_s1051">
              <w:txbxContent>
                <w:p w:rsidR="003D7AEA" w:rsidRPr="00FF7DFB" w:rsidRDefault="003D7AEA" w:rsidP="00DD6E75">
                  <w:pPr>
                    <w:rPr>
                      <w:sz w:val="16"/>
                      <w:szCs w:val="16"/>
                    </w:rPr>
                  </w:pPr>
                  <w:r w:rsidRPr="00FF7DFB">
                    <w:rPr>
                      <w:sz w:val="16"/>
                      <w:szCs w:val="16"/>
                    </w:rPr>
                    <w:t>Есть основания</w:t>
                  </w:r>
                </w:p>
              </w:txbxContent>
            </v:textbox>
          </v:shape>
        </w:pict>
      </w:r>
      <w:r w:rsidRPr="00823B17">
        <w:rPr>
          <w:noProof/>
        </w:rPr>
        <w:pict>
          <v:shape id="_x0000_s1052" type="#_x0000_t32" style="position:absolute;margin-left:620.65pt;margin-top:8.7pt;width:26.35pt;height:0;z-index:30" o:connectortype="straight">
            <v:stroke endarrow="block"/>
          </v:shape>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53" type="#_x0000_t202" style="position:absolute;margin-left:160.95pt;margin-top:9.45pt;width:145.95pt;height:20.2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_x0000_s1053" inset=",.3mm,,0">
              <w:txbxContent>
                <w:p w:rsidR="003D7AEA" w:rsidRPr="00FF7DFB" w:rsidRDefault="003D7AEA" w:rsidP="00DD6E75">
                  <w:pPr>
                    <w:jc w:val="center"/>
                    <w:rPr>
                      <w:sz w:val="16"/>
                      <w:szCs w:val="16"/>
                    </w:rPr>
                  </w:pPr>
                  <w:r w:rsidRPr="00FF7DFB">
                    <w:rPr>
                      <w:sz w:val="16"/>
                      <w:szCs w:val="16"/>
                    </w:rPr>
                    <w:t>для отказа в предоставлении</w:t>
                  </w:r>
                </w:p>
              </w:txbxContent>
            </v:textbox>
          </v:shape>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54" type="#_x0000_t32" style="position:absolute;margin-left:90.6pt;margin-top:3.65pt;width:0;height:37.5pt;z-index:16" o:connectortype="straight">
            <v:stroke endarrow="block"/>
          </v:shape>
        </w:pict>
      </w:r>
      <w:r w:rsidRPr="00823B17">
        <w:rPr>
          <w:noProof/>
        </w:rPr>
        <w:pict>
          <v:shape id="_x0000_s1055" type="#_x0000_t32" style="position:absolute;margin-left:389.1pt;margin-top:3.65pt;width:0;height:37.5pt;z-index:15" o:connectortype="straight">
            <v:stroke endarrow="block"/>
          </v:shape>
        </w:pict>
      </w:r>
      <w:r w:rsidRPr="00823B17">
        <w:rPr>
          <w:noProof/>
        </w:rPr>
        <w:pict>
          <v:shape id="_x0000_s1056" type="#_x0000_t202" style="position:absolute;margin-left:211.85pt;margin-top:7.9pt;width:53.25pt;height:21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_x0000_s1056">
              <w:txbxContent>
                <w:p w:rsidR="003D7AEA" w:rsidRPr="00FF7DFB" w:rsidRDefault="003D7AEA" w:rsidP="00DD6E75">
                  <w:pPr>
                    <w:rPr>
                      <w:sz w:val="16"/>
                      <w:szCs w:val="16"/>
                    </w:rPr>
                  </w:pPr>
                  <w:r w:rsidRPr="00FF7DFB">
                    <w:rPr>
                      <w:sz w:val="16"/>
                      <w:szCs w:val="16"/>
                    </w:rPr>
                    <w:t>услуги?</w:t>
                  </w:r>
                </w:p>
              </w:txbxContent>
            </v:textbox>
          </v:shape>
        </w:pict>
      </w:r>
    </w:p>
    <w:p w:rsidR="00D25871" w:rsidRPr="00AA1C6F" w:rsidRDefault="00D25871" w:rsidP="00DD6E75">
      <w:pPr>
        <w:widowControl w:val="0"/>
        <w:rPr>
          <w:rFonts w:ascii="Calibri" w:eastAsia="MS Mincho" w:hAnsi="Calibri" w:cs="Calibri"/>
          <w:sz w:val="24"/>
          <w:szCs w:val="24"/>
          <w:lang w:eastAsia="ja-JP"/>
        </w:rPr>
      </w:pPr>
    </w:p>
    <w:p w:rsidR="00D25871" w:rsidRPr="00AA1C6F" w:rsidRDefault="00823B17" w:rsidP="00DD6E75">
      <w:pPr>
        <w:widowControl w:val="0"/>
        <w:rPr>
          <w:rFonts w:ascii="Calibri" w:eastAsia="MS Mincho" w:hAnsi="Calibri" w:cs="Calibri"/>
          <w:sz w:val="24"/>
          <w:szCs w:val="24"/>
          <w:lang w:eastAsia="ja-JP"/>
        </w:rPr>
      </w:pPr>
      <w:r w:rsidRPr="00823B17">
        <w:rPr>
          <w:noProof/>
        </w:rPr>
        <w:pict>
          <v:rect id="_x0000_s1057" style="position:absolute;margin-left:580.5pt;margin-top:11.85pt;width:1in;height:63.7pt;z-index:37">
            <v:textbox>
              <w:txbxContent>
                <w:p w:rsidR="003D7AEA" w:rsidRPr="00714538" w:rsidRDefault="003D7AEA" w:rsidP="00DD6E75">
                  <w:pPr>
                    <w:rPr>
                      <w:sz w:val="16"/>
                      <w:szCs w:val="16"/>
                    </w:rPr>
                  </w:pPr>
                  <w:r>
                    <w:rPr>
                      <w:sz w:val="16"/>
                      <w:szCs w:val="16"/>
                    </w:rPr>
                    <w:t xml:space="preserve">Подготовка проекта договора и направление </w:t>
                  </w:r>
                  <w:proofErr w:type="gramStart"/>
                  <w:r>
                    <w:rPr>
                      <w:sz w:val="16"/>
                      <w:szCs w:val="16"/>
                    </w:rPr>
                    <w:t>для</w:t>
                  </w:r>
                  <w:proofErr w:type="gramEnd"/>
                  <w:r>
                    <w:rPr>
                      <w:sz w:val="16"/>
                      <w:szCs w:val="16"/>
                    </w:rPr>
                    <w:t xml:space="preserve"> подписание заявителю кадастр</w:t>
                  </w:r>
                </w:p>
                <w:p w:rsidR="003D7AEA" w:rsidRDefault="003D7AEA" w:rsidP="00DD6E75"/>
              </w:txbxContent>
            </v:textbox>
          </v:rect>
        </w:pict>
      </w:r>
      <w:r w:rsidRPr="00823B17">
        <w:rPr>
          <w:noProof/>
        </w:rPr>
        <w:pict>
          <v:rect id="_x0000_s1058" style="position:absolute;margin-left:158pt;margin-top:11.85pt;width:1in;height:80.8pt;z-index:39">
            <v:textbox>
              <w:txbxContent>
                <w:p w:rsidR="003D7AEA" w:rsidRPr="008F5152" w:rsidRDefault="003D7AEA" w:rsidP="00DD6E75">
                  <w:pPr>
                    <w:jc w:val="center"/>
                    <w:rPr>
                      <w:sz w:val="16"/>
                      <w:szCs w:val="16"/>
                    </w:rPr>
                  </w:pPr>
                  <w:r>
                    <w:rPr>
                      <w:sz w:val="16"/>
                      <w:szCs w:val="16"/>
                    </w:rPr>
                    <w:t>Решение об отказе в предоставлении земельного участка при наличии установленных законом оснований</w:t>
                  </w:r>
                </w:p>
              </w:txbxContent>
            </v:textbox>
          </v:rect>
        </w:pict>
      </w:r>
      <w:r w:rsidRPr="00823B17">
        <w:rPr>
          <w:noProof/>
        </w:rPr>
        <w:pict>
          <v:rect id="_x0000_s1059" style="position:absolute;margin-left:482.05pt;margin-top:11.85pt;width:1in;height:59.35pt;z-index:34">
            <v:textbox>
              <w:txbxContent>
                <w:p w:rsidR="003D7AEA" w:rsidRPr="008F5152" w:rsidRDefault="003D7AEA" w:rsidP="00DD6E75">
                  <w:pPr>
                    <w:rPr>
                      <w:sz w:val="16"/>
                      <w:szCs w:val="16"/>
                    </w:rPr>
                  </w:pPr>
                  <w:r>
                    <w:rPr>
                      <w:sz w:val="16"/>
                      <w:szCs w:val="16"/>
                    </w:rPr>
                    <w:t>Осуществление кадастрового учета образованного земельного участка</w:t>
                  </w:r>
                </w:p>
              </w:txbxContent>
            </v:textbox>
          </v:rect>
        </w:pict>
      </w:r>
      <w:r w:rsidRPr="00823B17">
        <w:rPr>
          <w:noProof/>
        </w:rPr>
        <w:pict>
          <v:rect id="_x0000_s1060" style="position:absolute;margin-left:355.6pt;margin-top:11.85pt;width:76.8pt;height:77.3pt;z-index:29">
            <v:textbox>
              <w:txbxContent>
                <w:p w:rsidR="003D7AEA" w:rsidRPr="00714538" w:rsidRDefault="003D7AEA" w:rsidP="00DD6E75">
                  <w:pPr>
                    <w:jc w:val="center"/>
                    <w:rPr>
                      <w:sz w:val="16"/>
                      <w:szCs w:val="16"/>
                    </w:rPr>
                  </w:pPr>
                  <w:r w:rsidRPr="00714538">
                    <w:rPr>
                      <w:sz w:val="16"/>
                      <w:szCs w:val="16"/>
                    </w:rPr>
                    <w:t xml:space="preserve">Принятие решения об утверждении схемы и направление в </w:t>
                  </w:r>
                  <w:proofErr w:type="spellStart"/>
                  <w:r w:rsidRPr="00714538">
                    <w:rPr>
                      <w:sz w:val="16"/>
                      <w:szCs w:val="16"/>
                    </w:rPr>
                    <w:t>Росреестр</w:t>
                  </w:r>
                  <w:proofErr w:type="spellEnd"/>
                  <w:r w:rsidRPr="00714538">
                    <w:rPr>
                      <w:sz w:val="16"/>
                      <w:szCs w:val="16"/>
                    </w:rPr>
                    <w:t xml:space="preserve"> для кадастрового учета</w:t>
                  </w:r>
                </w:p>
              </w:txbxContent>
            </v:textbox>
          </v:rect>
        </w:pict>
      </w:r>
      <w:r w:rsidRPr="00823B17">
        <w:rPr>
          <w:noProof/>
        </w:rPr>
        <w:pict>
          <v:shape id="_x0000_s1061" type="#_x0000_t202" style="position:absolute;margin-left:-51.5pt;margin-top:11.85pt;width:179.25pt;height:30.4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style="mso-next-textbox:#_x0000_s1061">
              <w:txbxContent>
                <w:p w:rsidR="003D7AEA" w:rsidRPr="005C58C6" w:rsidRDefault="003D7AEA" w:rsidP="00DD6E75">
                  <w:pPr>
                    <w:jc w:val="center"/>
                    <w:rPr>
                      <w:sz w:val="16"/>
                      <w:szCs w:val="16"/>
                    </w:rPr>
                  </w:pPr>
                  <w:r w:rsidRPr="005C58C6">
                    <w:rPr>
                      <w:sz w:val="16"/>
                      <w:szCs w:val="16"/>
                    </w:rPr>
                    <w:t>Отказ в предоставлении муниципальной услуги и направление заявителю</w:t>
                  </w:r>
                </w:p>
                <w:p w:rsidR="003D7AEA" w:rsidRPr="005C58C6" w:rsidRDefault="003D7AEA" w:rsidP="00DD6E75">
                  <w:pPr>
                    <w:jc w:val="center"/>
                    <w:rPr>
                      <w:sz w:val="16"/>
                      <w:szCs w:val="16"/>
                    </w:rPr>
                  </w:pPr>
                </w:p>
              </w:txbxContent>
            </v:textbox>
          </v:shape>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rect id="_x0000_s1062" style="position:absolute;margin-left:252.4pt;margin-top:3.8pt;width:65.85pt;height:52.75pt;z-index:35">
            <v:textbox>
              <w:txbxContent>
                <w:p w:rsidR="003D7AEA" w:rsidRPr="008F5152" w:rsidRDefault="003D7AEA" w:rsidP="00DD6E75">
                  <w:pPr>
                    <w:jc w:val="center"/>
                    <w:rPr>
                      <w:sz w:val="16"/>
                      <w:szCs w:val="16"/>
                    </w:rPr>
                  </w:pPr>
                  <w:r>
                    <w:rPr>
                      <w:sz w:val="16"/>
                      <w:szCs w:val="16"/>
                    </w:rPr>
                    <w:t>Отказ в осуществлении кадастрового учета земельного участка</w:t>
                  </w:r>
                </w:p>
              </w:txbxContent>
            </v:textbox>
          </v:rect>
        </w:pict>
      </w:r>
      <w:r w:rsidRPr="00823B17">
        <w:rPr>
          <w:noProof/>
        </w:rPr>
        <w:pict>
          <v:rect id="_x0000_s1063" style="position:absolute;margin-left:677.55pt;margin-top:9.25pt;width:1in;height:31.95pt;z-index:41">
            <v:textbox>
              <w:txbxContent>
                <w:p w:rsidR="003D7AEA" w:rsidRPr="00FF7DFB" w:rsidRDefault="003D7AEA" w:rsidP="00DD6E75">
                  <w:pPr>
                    <w:rPr>
                      <w:sz w:val="16"/>
                      <w:szCs w:val="16"/>
                    </w:rPr>
                  </w:pPr>
                  <w:r>
                    <w:rPr>
                      <w:sz w:val="16"/>
                      <w:szCs w:val="16"/>
                    </w:rPr>
                    <w:t xml:space="preserve">Регистрация в </w:t>
                  </w:r>
                  <w:proofErr w:type="spellStart"/>
                  <w:r>
                    <w:rPr>
                      <w:sz w:val="16"/>
                      <w:szCs w:val="16"/>
                    </w:rPr>
                    <w:t>Росреестре</w:t>
                  </w:r>
                  <w:proofErr w:type="spellEnd"/>
                </w:p>
              </w:txbxContent>
            </v:textbox>
          </v:rect>
        </w:pict>
      </w:r>
    </w:p>
    <w:p w:rsidR="00D25871" w:rsidRPr="00AA1C6F" w:rsidRDefault="00823B17" w:rsidP="00DD6E75">
      <w:pPr>
        <w:widowControl w:val="0"/>
        <w:rPr>
          <w:rFonts w:ascii="Calibri" w:eastAsia="MS Mincho" w:hAnsi="Calibri" w:cs="Calibri"/>
          <w:sz w:val="24"/>
          <w:szCs w:val="24"/>
          <w:lang w:eastAsia="ja-JP"/>
        </w:rPr>
      </w:pPr>
      <w:r w:rsidRPr="00823B17">
        <w:rPr>
          <w:noProof/>
        </w:rPr>
        <w:pict>
          <v:shape id="_x0000_s1064" type="#_x0000_t32" style="position:absolute;margin-left:230pt;margin-top:12.95pt;width:22.4pt;height:0;flip:x;z-index:38" o:connectortype="straight">
            <v:stroke endarrow="block"/>
          </v:shape>
        </w:pict>
      </w:r>
      <w:r w:rsidRPr="00823B17">
        <w:rPr>
          <w:noProof/>
        </w:rPr>
        <w:pict>
          <v:shape id="_x0000_s1065" type="#_x0000_t32" style="position:absolute;margin-left:318.25pt;margin-top:12.95pt;width:37.35pt;height:0;flip:x;z-index:33" o:connectortype="straight">
            <v:stroke endarrow="block"/>
          </v:shape>
        </w:pict>
      </w:r>
      <w:r w:rsidRPr="00823B17">
        <w:rPr>
          <w:noProof/>
        </w:rPr>
        <w:pict>
          <v:shape id="_x0000_s1066" type="#_x0000_t32" style="position:absolute;margin-left:652.5pt;margin-top:12.95pt;width:25.05pt;height:0;z-index:40" o:connectortype="straight">
            <v:stroke endarrow="block"/>
          </v:shape>
        </w:pict>
      </w:r>
      <w:r w:rsidRPr="00823B17">
        <w:rPr>
          <w:noProof/>
        </w:rPr>
        <w:pict>
          <v:shape id="_x0000_s1067" type="#_x0000_t32" style="position:absolute;margin-left:554.05pt;margin-top:12.95pt;width:26.45pt;height:0;z-index:36" o:connectortype="straight">
            <v:stroke endarrow="block"/>
          </v:shape>
        </w:pict>
      </w:r>
      <w:r w:rsidRPr="00823B17">
        <w:rPr>
          <w:noProof/>
        </w:rPr>
        <w:pict>
          <v:shape id="_x0000_s1068" type="#_x0000_t32" style="position:absolute;margin-left:432.4pt;margin-top:12.95pt;width:49.65pt;height:0;z-index:32" o:connectortype="straight">
            <v:stroke endarrow="block"/>
          </v:shape>
        </w:pict>
      </w:r>
    </w:p>
    <w:p w:rsidR="00D25871" w:rsidRPr="00AA1C6F" w:rsidRDefault="00D25871" w:rsidP="00DD6E75">
      <w:pPr>
        <w:widowControl w:val="0"/>
        <w:rPr>
          <w:rFonts w:ascii="Calibri" w:eastAsia="MS Mincho" w:hAnsi="Calibri" w:cs="Calibri"/>
          <w:sz w:val="24"/>
          <w:szCs w:val="24"/>
          <w:lang w:eastAsia="ja-JP"/>
        </w:rPr>
      </w:pPr>
    </w:p>
    <w:p w:rsidR="00D25871" w:rsidRPr="00AA1C6F" w:rsidRDefault="00823B17" w:rsidP="00DD6E75">
      <w:pPr>
        <w:widowControl w:val="0"/>
        <w:rPr>
          <w:rFonts w:ascii="Calibri" w:eastAsia="MS Mincho" w:hAnsi="Calibri" w:cs="Calibri"/>
          <w:sz w:val="24"/>
          <w:szCs w:val="24"/>
          <w:lang w:eastAsia="ja-JP"/>
        </w:rPr>
      </w:pPr>
      <w:r w:rsidRPr="00823B17">
        <w:rPr>
          <w:noProof/>
        </w:rPr>
        <w:lastRenderedPageBreak/>
        <w:pict>
          <v:shape id="_x0000_s1069" type="#_x0000_t202" style="position:absolute;margin-left:171.15pt;margin-top:12.6pt;width:170.35pt;height:21.45pt;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style="mso-next-textbox:#_x0000_s1069">
              <w:txbxContent>
                <w:p w:rsidR="003D7AEA" w:rsidRPr="00385429" w:rsidRDefault="003D7AEA" w:rsidP="00DD6E75"/>
              </w:txbxContent>
            </v:textbox>
          </v:shape>
        </w:pict>
      </w:r>
    </w:p>
    <w:p w:rsidR="00D25871" w:rsidRPr="00AA1C6F" w:rsidRDefault="00D25871" w:rsidP="00DD6E75">
      <w:pPr>
        <w:widowControl w:val="0"/>
        <w:rPr>
          <w:rFonts w:ascii="Calibri" w:eastAsia="MS Mincho" w:hAnsi="Calibri" w:cs="Calibri"/>
          <w:sz w:val="24"/>
          <w:szCs w:val="24"/>
          <w:lang w:eastAsia="ja-JP"/>
        </w:rPr>
        <w:sectPr w:rsidR="00D25871" w:rsidRPr="00AA1C6F" w:rsidSect="00A31428">
          <w:pgSz w:w="16838" w:h="11906" w:orient="landscape"/>
          <w:pgMar w:top="1701" w:right="1134" w:bottom="567" w:left="1134" w:header="709" w:footer="709" w:gutter="0"/>
          <w:cols w:space="708"/>
          <w:titlePg/>
          <w:docGrid w:linePitch="360"/>
        </w:sectPr>
      </w:pPr>
    </w:p>
    <w:tbl>
      <w:tblPr>
        <w:tblW w:w="0" w:type="auto"/>
        <w:tblLook w:val="00A0"/>
      </w:tblPr>
      <w:tblGrid>
        <w:gridCol w:w="5353"/>
        <w:gridCol w:w="4501"/>
      </w:tblGrid>
      <w:tr w:rsidR="00D25871" w:rsidRPr="00AA1C6F" w:rsidTr="00421315">
        <w:tc>
          <w:tcPr>
            <w:tcW w:w="5353" w:type="dxa"/>
          </w:tcPr>
          <w:p w:rsidR="00D25871" w:rsidRPr="00AA1C6F" w:rsidRDefault="00D25871" w:rsidP="00421315">
            <w:pPr>
              <w:jc w:val="right"/>
              <w:rPr>
                <w:sz w:val="22"/>
                <w:szCs w:val="24"/>
              </w:rPr>
            </w:pPr>
          </w:p>
        </w:tc>
        <w:tc>
          <w:tcPr>
            <w:tcW w:w="4501" w:type="dxa"/>
          </w:tcPr>
          <w:p w:rsidR="00D25871" w:rsidRPr="00AA1C6F" w:rsidRDefault="00D25871" w:rsidP="00421315">
            <w:pPr>
              <w:rPr>
                <w:sz w:val="22"/>
                <w:szCs w:val="24"/>
              </w:rPr>
            </w:pPr>
            <w:r w:rsidRPr="00AA1C6F">
              <w:rPr>
                <w:sz w:val="22"/>
                <w:szCs w:val="24"/>
              </w:rPr>
              <w:t xml:space="preserve">Приложение № </w:t>
            </w:r>
            <w:r>
              <w:rPr>
                <w:sz w:val="22"/>
                <w:szCs w:val="24"/>
              </w:rPr>
              <w:t>4</w:t>
            </w:r>
          </w:p>
          <w:p w:rsidR="00D25871" w:rsidRPr="00AA1C6F" w:rsidRDefault="00D25871" w:rsidP="00421315">
            <w:pPr>
              <w:widowControl w:val="0"/>
              <w:spacing w:before="16"/>
              <w:ind w:left="31" w:right="31"/>
              <w:rPr>
                <w:rFonts w:eastAsia="MS Mincho"/>
                <w:sz w:val="22"/>
                <w:szCs w:val="24"/>
                <w:lang w:eastAsia="ja-JP"/>
              </w:rPr>
            </w:pPr>
            <w:r w:rsidRPr="00BB1528">
              <w:rPr>
                <w:rFonts w:eastAsia="MS Mincho"/>
                <w:color w:val="000000"/>
                <w:sz w:val="22"/>
                <w:szCs w:val="24"/>
                <w:lang w:eastAsia="ja-JP"/>
              </w:rPr>
              <w:t>к Административному регламенту по предоставлению муниципальной услуги «</w:t>
            </w:r>
            <w:r w:rsidRPr="00BB1528">
              <w:rPr>
                <w:sz w:val="22"/>
                <w:szCs w:val="22"/>
              </w:rPr>
              <w:t>Предоставление гражданам в безвозмездное пользование</w:t>
            </w:r>
            <w:r>
              <w:rPr>
                <w:sz w:val="22"/>
                <w:szCs w:val="22"/>
              </w:rPr>
              <w:t xml:space="preserve"> </w:t>
            </w:r>
            <w:r w:rsidRPr="00BB1528">
              <w:rPr>
                <w:sz w:val="22"/>
                <w:szCs w:val="22"/>
              </w:rPr>
              <w:t>земельных участков, находящихся в</w:t>
            </w:r>
            <w:r>
              <w:rPr>
                <w:sz w:val="22"/>
                <w:szCs w:val="22"/>
              </w:rPr>
              <w:t xml:space="preserve"> муниципальной</w:t>
            </w:r>
            <w:r w:rsidRPr="00BB1528">
              <w:rPr>
                <w:sz w:val="22"/>
                <w:szCs w:val="22"/>
              </w:rPr>
              <w:t xml:space="preserve"> собственности </w:t>
            </w:r>
            <w:r w:rsidRPr="00B63129">
              <w:rPr>
                <w:sz w:val="22"/>
                <w:szCs w:val="22"/>
              </w:rPr>
              <w:t xml:space="preserve">Тамбовского района, </w:t>
            </w:r>
            <w:r w:rsidR="00B63129" w:rsidRPr="00B63129">
              <w:rPr>
                <w:sz w:val="22"/>
                <w:szCs w:val="22"/>
              </w:rPr>
              <w:t>а также земельных участков государственная собственность на которые не разграничена</w:t>
            </w:r>
            <w:r w:rsidRPr="00B63129">
              <w:rPr>
                <w:rFonts w:eastAsia="MS Mincho"/>
                <w:color w:val="000000"/>
                <w:sz w:val="22"/>
                <w:szCs w:val="22"/>
                <w:lang w:eastAsia="ja-JP"/>
              </w:rPr>
              <w:t>»</w:t>
            </w:r>
          </w:p>
        </w:tc>
      </w:tr>
    </w:tbl>
    <w:p w:rsidR="00D25871" w:rsidRPr="00AA1C6F" w:rsidRDefault="00D25871" w:rsidP="00DD6E75">
      <w:pPr>
        <w:widowControl w:val="0"/>
        <w:jc w:val="both"/>
        <w:rPr>
          <w:rFonts w:ascii="Courier New" w:hAnsi="Courier New" w:cs="Courier New"/>
          <w:sz w:val="24"/>
          <w:szCs w:val="24"/>
        </w:rPr>
      </w:pPr>
    </w:p>
    <w:p w:rsidR="00D25871" w:rsidRPr="00AA1C6F" w:rsidRDefault="00D25871" w:rsidP="00DD6E75">
      <w:pPr>
        <w:widowControl w:val="0"/>
        <w:jc w:val="both"/>
        <w:rPr>
          <w:rFonts w:ascii="Courier New" w:hAnsi="Courier New" w:cs="Courier New"/>
          <w:sz w:val="24"/>
          <w:szCs w:val="24"/>
        </w:rPr>
      </w:pPr>
    </w:p>
    <w:p w:rsidR="00D25871" w:rsidRPr="00AA1C6F" w:rsidRDefault="00D25871" w:rsidP="00DD6E75">
      <w:pPr>
        <w:widowControl w:val="0"/>
        <w:spacing w:before="16"/>
        <w:ind w:left="31" w:right="31"/>
        <w:jc w:val="right"/>
        <w:rPr>
          <w:rFonts w:eastAsia="MS Mincho"/>
          <w:color w:val="000000"/>
          <w:sz w:val="24"/>
          <w:szCs w:val="24"/>
          <w:lang w:eastAsia="ja-JP"/>
        </w:rPr>
      </w:pPr>
    </w:p>
    <w:p w:rsidR="00D25871" w:rsidRPr="00AA1C6F" w:rsidRDefault="00D25871" w:rsidP="00DD6E75">
      <w:pPr>
        <w:autoSpaceDE/>
        <w:autoSpaceDN/>
        <w:adjustRightInd/>
        <w:jc w:val="center"/>
        <w:rPr>
          <w:sz w:val="24"/>
          <w:szCs w:val="24"/>
        </w:rPr>
      </w:pPr>
      <w:r w:rsidRPr="00AA1C6F">
        <w:rPr>
          <w:sz w:val="24"/>
          <w:szCs w:val="24"/>
        </w:rPr>
        <w:t>ИНФОРМАЦИЯ</w:t>
      </w:r>
    </w:p>
    <w:p w:rsidR="00D25871" w:rsidRPr="00AA1C6F" w:rsidRDefault="00D25871" w:rsidP="00DD6E75">
      <w:pPr>
        <w:autoSpaceDE/>
        <w:autoSpaceDN/>
        <w:adjustRightInd/>
        <w:jc w:val="center"/>
        <w:rPr>
          <w:sz w:val="24"/>
          <w:szCs w:val="24"/>
        </w:rPr>
      </w:pPr>
      <w:r w:rsidRPr="00AA1C6F">
        <w:rPr>
          <w:sz w:val="24"/>
          <w:szCs w:val="24"/>
        </w:rPr>
        <w:t xml:space="preserve"> о месте нахождения и графике работы </w:t>
      </w:r>
    </w:p>
    <w:p w:rsidR="00D25871" w:rsidRPr="00AA1C6F" w:rsidRDefault="00D25871" w:rsidP="00DD6E75">
      <w:pPr>
        <w:autoSpaceDE/>
        <w:autoSpaceDN/>
        <w:adjustRightInd/>
        <w:jc w:val="center"/>
        <w:rPr>
          <w:sz w:val="24"/>
          <w:szCs w:val="24"/>
        </w:rPr>
      </w:pPr>
      <w:r w:rsidRPr="00AA1C6F">
        <w:rPr>
          <w:sz w:val="24"/>
          <w:szCs w:val="24"/>
        </w:rPr>
        <w:t xml:space="preserve">организаций, участвующих в предоставлении </w:t>
      </w:r>
    </w:p>
    <w:p w:rsidR="00D25871" w:rsidRPr="00AA1C6F" w:rsidRDefault="00D25871" w:rsidP="00DD6E75">
      <w:pPr>
        <w:autoSpaceDE/>
        <w:autoSpaceDN/>
        <w:adjustRightInd/>
        <w:jc w:val="center"/>
        <w:rPr>
          <w:sz w:val="24"/>
          <w:szCs w:val="24"/>
        </w:rPr>
      </w:pPr>
      <w:r w:rsidRPr="00AA1C6F">
        <w:rPr>
          <w:sz w:val="24"/>
          <w:szCs w:val="24"/>
        </w:rPr>
        <w:t>муниципальной услуги, их справочных телефонах, адресах их официальных сайтов</w:t>
      </w:r>
    </w:p>
    <w:p w:rsidR="00D25871" w:rsidRPr="00AA1C6F" w:rsidRDefault="00D25871" w:rsidP="00DD6E75">
      <w:pPr>
        <w:autoSpaceDE/>
        <w:autoSpaceDN/>
        <w:adjustRightInd/>
        <w:jc w:val="center"/>
        <w:rPr>
          <w:bCs/>
          <w:sz w:val="24"/>
          <w:szCs w:val="24"/>
        </w:rPr>
      </w:pPr>
    </w:p>
    <w:p w:rsidR="00D25871" w:rsidRPr="00AA1C6F" w:rsidRDefault="00D25871" w:rsidP="00DD6E75">
      <w:pPr>
        <w:autoSpaceDE/>
        <w:autoSpaceDN/>
        <w:adjustRightInd/>
        <w:jc w:val="center"/>
        <w:rPr>
          <w:sz w:val="24"/>
          <w:szCs w:val="24"/>
        </w:rPr>
      </w:pPr>
      <w:r w:rsidRPr="00AA1C6F">
        <w:rPr>
          <w:sz w:val="24"/>
          <w:szCs w:val="24"/>
        </w:rPr>
        <w:t>Управление Федеральной службы государственной регистрации,</w:t>
      </w:r>
    </w:p>
    <w:p w:rsidR="00D25871" w:rsidRPr="00AA1C6F" w:rsidRDefault="00D25871" w:rsidP="00DD6E75">
      <w:pPr>
        <w:autoSpaceDE/>
        <w:autoSpaceDN/>
        <w:adjustRightInd/>
        <w:jc w:val="center"/>
        <w:rPr>
          <w:sz w:val="24"/>
          <w:szCs w:val="24"/>
        </w:rPr>
      </w:pPr>
      <w:r w:rsidRPr="00AA1C6F">
        <w:rPr>
          <w:sz w:val="24"/>
          <w:szCs w:val="24"/>
        </w:rPr>
        <w:t xml:space="preserve"> кадастра и картографии по Амурской области</w:t>
      </w:r>
    </w:p>
    <w:p w:rsidR="00D25871" w:rsidRPr="00AA1C6F" w:rsidRDefault="00D25871" w:rsidP="00DD6E75">
      <w:pPr>
        <w:autoSpaceDE/>
        <w:autoSpaceDN/>
        <w:adjustRightInd/>
        <w:jc w:val="center"/>
        <w:rPr>
          <w:b/>
          <w:sz w:val="24"/>
          <w:szCs w:val="24"/>
        </w:rPr>
      </w:pPr>
    </w:p>
    <w:p w:rsidR="00D25871" w:rsidRPr="00AA1C6F" w:rsidRDefault="00D25871" w:rsidP="00DD6E75">
      <w:pPr>
        <w:shd w:val="clear" w:color="auto" w:fill="FFFFFF"/>
        <w:autoSpaceDE/>
        <w:autoSpaceDN/>
        <w:adjustRightInd/>
        <w:jc w:val="both"/>
        <w:rPr>
          <w:bCs/>
          <w:color w:val="343434"/>
          <w:sz w:val="24"/>
          <w:szCs w:val="24"/>
          <w:shd w:val="clear" w:color="auto" w:fill="FFFFFF"/>
        </w:rPr>
      </w:pPr>
      <w:r w:rsidRPr="00AA1C6F">
        <w:rPr>
          <w:bCs/>
          <w:sz w:val="24"/>
          <w:szCs w:val="24"/>
        </w:rPr>
        <w:t>Адрес</w:t>
      </w:r>
      <w:r w:rsidRPr="00AA1C6F">
        <w:rPr>
          <w:b/>
          <w:bCs/>
          <w:sz w:val="24"/>
          <w:szCs w:val="24"/>
        </w:rPr>
        <w:t>:</w:t>
      </w:r>
      <w:r w:rsidRPr="00AA1C6F">
        <w:rPr>
          <w:sz w:val="24"/>
          <w:szCs w:val="24"/>
        </w:rPr>
        <w:t xml:space="preserve">  </w:t>
      </w:r>
      <w:r w:rsidRPr="00AA1C6F">
        <w:rPr>
          <w:bCs/>
          <w:color w:val="343434"/>
          <w:sz w:val="24"/>
          <w:szCs w:val="24"/>
          <w:shd w:val="clear" w:color="auto" w:fill="FFFFFF"/>
        </w:rPr>
        <w:t xml:space="preserve">675000, г. Благовещенск, </w:t>
      </w:r>
      <w:r>
        <w:rPr>
          <w:bCs/>
          <w:color w:val="343434"/>
          <w:sz w:val="24"/>
          <w:szCs w:val="24"/>
          <w:shd w:val="clear" w:color="auto" w:fill="FFFFFF"/>
        </w:rPr>
        <w:t>ул</w:t>
      </w:r>
      <w:r w:rsidRPr="00AA1C6F">
        <w:rPr>
          <w:bCs/>
          <w:color w:val="343434"/>
          <w:sz w:val="24"/>
          <w:szCs w:val="24"/>
          <w:shd w:val="clear" w:color="auto" w:fill="FFFFFF"/>
        </w:rPr>
        <w:t>.</w:t>
      </w:r>
      <w:r>
        <w:rPr>
          <w:bCs/>
          <w:color w:val="343434"/>
          <w:sz w:val="24"/>
          <w:szCs w:val="24"/>
          <w:shd w:val="clear" w:color="auto" w:fill="FFFFFF"/>
        </w:rPr>
        <w:t xml:space="preserve"> Амурская, д.150</w:t>
      </w:r>
      <w:r w:rsidRPr="00AA1C6F">
        <w:rPr>
          <w:bCs/>
          <w:color w:val="343434"/>
          <w:sz w:val="24"/>
          <w:szCs w:val="24"/>
          <w:shd w:val="clear" w:color="auto" w:fill="FFFFFF"/>
        </w:rPr>
        <w:t>.</w:t>
      </w:r>
    </w:p>
    <w:p w:rsidR="00D25871" w:rsidRPr="00B63129" w:rsidRDefault="00D25871" w:rsidP="00DD6E75">
      <w:pPr>
        <w:autoSpaceDE/>
        <w:autoSpaceDN/>
        <w:adjustRightInd/>
        <w:jc w:val="both"/>
        <w:rPr>
          <w:bCs/>
          <w:sz w:val="24"/>
          <w:szCs w:val="24"/>
          <w:shd w:val="clear" w:color="auto" w:fill="FFFFFF"/>
        </w:rPr>
      </w:pPr>
      <w:r w:rsidRPr="00AA1C6F">
        <w:rPr>
          <w:bCs/>
          <w:sz w:val="24"/>
          <w:szCs w:val="24"/>
        </w:rPr>
        <w:t>Телефон</w:t>
      </w:r>
      <w:r w:rsidRPr="00AA1C6F">
        <w:rPr>
          <w:b/>
          <w:bCs/>
          <w:sz w:val="24"/>
          <w:szCs w:val="24"/>
        </w:rPr>
        <w:t>:</w:t>
      </w:r>
      <w:r w:rsidRPr="00AA1C6F">
        <w:rPr>
          <w:sz w:val="24"/>
          <w:szCs w:val="24"/>
        </w:rPr>
        <w:t> </w:t>
      </w:r>
      <w:r w:rsidRPr="00AA1C6F">
        <w:rPr>
          <w:bCs/>
          <w:color w:val="343434"/>
          <w:sz w:val="24"/>
          <w:szCs w:val="24"/>
          <w:shd w:val="clear" w:color="auto" w:fill="FFFFFF"/>
        </w:rPr>
        <w:t xml:space="preserve">(4162) </w:t>
      </w:r>
      <w:r>
        <w:rPr>
          <w:bCs/>
          <w:color w:val="343434"/>
          <w:sz w:val="24"/>
          <w:szCs w:val="24"/>
          <w:shd w:val="clear" w:color="auto" w:fill="FFFFFF"/>
        </w:rPr>
        <w:t>221276</w:t>
      </w:r>
    </w:p>
    <w:p w:rsidR="00D25871" w:rsidRPr="00B63129" w:rsidRDefault="00D25871" w:rsidP="00DD6E75">
      <w:pPr>
        <w:autoSpaceDE/>
        <w:autoSpaceDN/>
        <w:adjustRightInd/>
        <w:jc w:val="both"/>
        <w:rPr>
          <w:b/>
          <w:sz w:val="24"/>
          <w:szCs w:val="24"/>
        </w:rPr>
      </w:pPr>
      <w:r w:rsidRPr="00B63129">
        <w:rPr>
          <w:sz w:val="24"/>
          <w:szCs w:val="24"/>
        </w:rPr>
        <w:t xml:space="preserve">Официальный сайт: </w:t>
      </w:r>
      <w:hyperlink r:id="rId65" w:history="1">
        <w:r w:rsidRPr="00B63129">
          <w:rPr>
            <w:sz w:val="24"/>
            <w:szCs w:val="24"/>
            <w:u w:val="single"/>
            <w:lang w:val="en-US"/>
          </w:rPr>
          <w:t>www</w:t>
        </w:r>
        <w:r w:rsidRPr="00B63129">
          <w:rPr>
            <w:sz w:val="24"/>
            <w:szCs w:val="24"/>
            <w:u w:val="single"/>
          </w:rPr>
          <w:t>.</w:t>
        </w:r>
        <w:proofErr w:type="spellStart"/>
        <w:r w:rsidRPr="00B63129">
          <w:rPr>
            <w:sz w:val="24"/>
            <w:szCs w:val="24"/>
            <w:u w:val="single"/>
            <w:lang w:val="en-US"/>
          </w:rPr>
          <w:t>rosreestr</w:t>
        </w:r>
        <w:proofErr w:type="spellEnd"/>
        <w:r w:rsidRPr="00B63129">
          <w:rPr>
            <w:sz w:val="24"/>
            <w:szCs w:val="24"/>
            <w:u w:val="single"/>
          </w:rPr>
          <w:t>.</w:t>
        </w:r>
        <w:proofErr w:type="spellStart"/>
        <w:r w:rsidRPr="00B63129">
          <w:rPr>
            <w:sz w:val="24"/>
            <w:szCs w:val="24"/>
            <w:u w:val="single"/>
            <w:lang w:val="en-US"/>
          </w:rPr>
          <w:t>ru</w:t>
        </w:r>
        <w:proofErr w:type="spellEnd"/>
      </w:hyperlink>
    </w:p>
    <w:p w:rsidR="00D25871" w:rsidRPr="00B63129" w:rsidRDefault="00D25871" w:rsidP="00DD6E75">
      <w:pPr>
        <w:autoSpaceDE/>
        <w:autoSpaceDN/>
        <w:adjustRightInd/>
        <w:jc w:val="center"/>
        <w:rPr>
          <w:b/>
          <w:sz w:val="24"/>
          <w:szCs w:val="24"/>
        </w:rPr>
      </w:pPr>
    </w:p>
    <w:tbl>
      <w:tblPr>
        <w:tblW w:w="10183"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3042"/>
        <w:gridCol w:w="2360"/>
        <w:gridCol w:w="2038"/>
        <w:gridCol w:w="2038"/>
      </w:tblGrid>
      <w:tr w:rsidR="00D25871" w:rsidRPr="00B63129" w:rsidTr="00421315">
        <w:trPr>
          <w:trHeight w:val="602"/>
          <w:jc w:val="center"/>
        </w:trPr>
        <w:tc>
          <w:tcPr>
            <w:tcW w:w="705" w:type="dxa"/>
          </w:tcPr>
          <w:p w:rsidR="00D25871" w:rsidRPr="00B63129" w:rsidRDefault="00D25871" w:rsidP="00421315">
            <w:pPr>
              <w:autoSpaceDE/>
              <w:autoSpaceDN/>
              <w:adjustRightInd/>
              <w:jc w:val="center"/>
              <w:rPr>
                <w:rFonts w:eastAsia="MS Mincho"/>
                <w:spacing w:val="5"/>
                <w:sz w:val="24"/>
                <w:szCs w:val="24"/>
                <w:lang w:eastAsia="ja-JP"/>
              </w:rPr>
            </w:pPr>
            <w:r w:rsidRPr="00B63129">
              <w:rPr>
                <w:rFonts w:eastAsia="MS Mincho"/>
                <w:spacing w:val="5"/>
                <w:sz w:val="24"/>
                <w:szCs w:val="24"/>
                <w:lang w:eastAsia="ja-JP"/>
              </w:rPr>
              <w:t xml:space="preserve">№ </w:t>
            </w:r>
            <w:proofErr w:type="spellStart"/>
            <w:proofErr w:type="gramStart"/>
            <w:r w:rsidRPr="00B63129">
              <w:rPr>
                <w:rFonts w:eastAsia="MS Mincho"/>
                <w:spacing w:val="5"/>
                <w:sz w:val="24"/>
                <w:szCs w:val="24"/>
                <w:lang w:eastAsia="ja-JP"/>
              </w:rPr>
              <w:t>п</w:t>
            </w:r>
            <w:proofErr w:type="spellEnd"/>
            <w:proofErr w:type="gramEnd"/>
            <w:r w:rsidRPr="00B63129">
              <w:rPr>
                <w:rFonts w:eastAsia="MS Mincho"/>
                <w:spacing w:val="5"/>
                <w:sz w:val="24"/>
                <w:szCs w:val="24"/>
                <w:lang w:eastAsia="ja-JP"/>
              </w:rPr>
              <w:t>/</w:t>
            </w:r>
            <w:proofErr w:type="spellStart"/>
            <w:r w:rsidRPr="00B63129">
              <w:rPr>
                <w:rFonts w:eastAsia="MS Mincho"/>
                <w:spacing w:val="5"/>
                <w:sz w:val="24"/>
                <w:szCs w:val="24"/>
                <w:lang w:eastAsia="ja-JP"/>
              </w:rPr>
              <w:t>п</w:t>
            </w:r>
            <w:proofErr w:type="spellEnd"/>
          </w:p>
        </w:tc>
        <w:tc>
          <w:tcPr>
            <w:tcW w:w="3042" w:type="dxa"/>
          </w:tcPr>
          <w:p w:rsidR="00D25871" w:rsidRPr="00B63129" w:rsidRDefault="00D25871" w:rsidP="00421315">
            <w:pPr>
              <w:autoSpaceDE/>
              <w:autoSpaceDN/>
              <w:adjustRightInd/>
              <w:jc w:val="center"/>
              <w:rPr>
                <w:rFonts w:eastAsia="MS Mincho"/>
                <w:bCs/>
                <w:sz w:val="24"/>
                <w:szCs w:val="24"/>
                <w:shd w:val="clear" w:color="auto" w:fill="FFFFFF"/>
                <w:lang w:eastAsia="ja-JP"/>
              </w:rPr>
            </w:pPr>
            <w:r w:rsidRPr="00B63129">
              <w:rPr>
                <w:rFonts w:eastAsia="MS Mincho"/>
                <w:bCs/>
                <w:sz w:val="24"/>
                <w:szCs w:val="24"/>
                <w:shd w:val="clear" w:color="auto" w:fill="FFFFFF"/>
                <w:lang w:eastAsia="ja-JP"/>
              </w:rPr>
              <w:t>Наименование территориального отдела</w:t>
            </w:r>
          </w:p>
        </w:tc>
        <w:tc>
          <w:tcPr>
            <w:tcW w:w="2360" w:type="dxa"/>
          </w:tcPr>
          <w:p w:rsidR="00D25871" w:rsidRPr="00B63129" w:rsidRDefault="00D25871" w:rsidP="00421315">
            <w:pPr>
              <w:autoSpaceDE/>
              <w:autoSpaceDN/>
              <w:adjustRightInd/>
              <w:jc w:val="center"/>
              <w:rPr>
                <w:rFonts w:eastAsia="MS Mincho"/>
                <w:spacing w:val="5"/>
                <w:sz w:val="24"/>
                <w:szCs w:val="24"/>
                <w:lang w:eastAsia="ja-JP"/>
              </w:rPr>
            </w:pPr>
            <w:r w:rsidRPr="00B63129">
              <w:rPr>
                <w:rFonts w:eastAsia="MS Mincho"/>
                <w:spacing w:val="5"/>
                <w:sz w:val="24"/>
                <w:szCs w:val="24"/>
                <w:lang w:eastAsia="ja-JP"/>
              </w:rPr>
              <w:t>Адрес</w:t>
            </w:r>
          </w:p>
        </w:tc>
        <w:tc>
          <w:tcPr>
            <w:tcW w:w="2038" w:type="dxa"/>
          </w:tcPr>
          <w:p w:rsidR="00D25871" w:rsidRPr="00B63129" w:rsidRDefault="00D25871" w:rsidP="00421315">
            <w:pPr>
              <w:autoSpaceDE/>
              <w:autoSpaceDN/>
              <w:adjustRightInd/>
              <w:jc w:val="center"/>
              <w:rPr>
                <w:rFonts w:eastAsia="MS Mincho"/>
                <w:spacing w:val="5"/>
                <w:sz w:val="24"/>
                <w:szCs w:val="24"/>
                <w:lang w:eastAsia="ja-JP"/>
              </w:rPr>
            </w:pPr>
            <w:r w:rsidRPr="00B63129">
              <w:rPr>
                <w:rFonts w:eastAsia="MS Mincho"/>
                <w:spacing w:val="5"/>
                <w:sz w:val="24"/>
                <w:szCs w:val="24"/>
                <w:lang w:eastAsia="ja-JP"/>
              </w:rPr>
              <w:t>Телефон/</w:t>
            </w:r>
          </w:p>
          <w:p w:rsidR="00D25871" w:rsidRPr="00B63129" w:rsidRDefault="00D25871" w:rsidP="00421315">
            <w:pPr>
              <w:autoSpaceDE/>
              <w:autoSpaceDN/>
              <w:adjustRightInd/>
              <w:jc w:val="center"/>
              <w:rPr>
                <w:rFonts w:eastAsia="MS Mincho"/>
                <w:spacing w:val="5"/>
                <w:sz w:val="24"/>
                <w:szCs w:val="24"/>
                <w:lang w:eastAsia="ja-JP"/>
              </w:rPr>
            </w:pPr>
            <w:r w:rsidRPr="00B63129">
              <w:rPr>
                <w:rFonts w:eastAsia="MS Mincho"/>
                <w:spacing w:val="5"/>
                <w:sz w:val="24"/>
                <w:szCs w:val="24"/>
                <w:lang w:eastAsia="ja-JP"/>
              </w:rPr>
              <w:t>факс</w:t>
            </w:r>
          </w:p>
        </w:tc>
        <w:tc>
          <w:tcPr>
            <w:tcW w:w="2038" w:type="dxa"/>
          </w:tcPr>
          <w:p w:rsidR="00D25871" w:rsidRPr="00B63129" w:rsidRDefault="00D25871" w:rsidP="00421315">
            <w:pPr>
              <w:autoSpaceDE/>
              <w:autoSpaceDN/>
              <w:adjustRightInd/>
              <w:jc w:val="center"/>
              <w:rPr>
                <w:rFonts w:eastAsia="MS Mincho"/>
                <w:spacing w:val="5"/>
                <w:sz w:val="24"/>
                <w:szCs w:val="24"/>
                <w:lang w:eastAsia="ja-JP"/>
              </w:rPr>
            </w:pPr>
            <w:r w:rsidRPr="00B63129">
              <w:rPr>
                <w:rFonts w:eastAsia="MS Mincho"/>
                <w:spacing w:val="5"/>
                <w:sz w:val="24"/>
                <w:szCs w:val="24"/>
                <w:lang w:eastAsia="ja-JP"/>
              </w:rPr>
              <w:t>Режим работы</w:t>
            </w:r>
          </w:p>
        </w:tc>
      </w:tr>
      <w:tr w:rsidR="00D25871" w:rsidRPr="00B63129" w:rsidTr="00421315">
        <w:trPr>
          <w:trHeight w:val="602"/>
          <w:jc w:val="center"/>
        </w:trPr>
        <w:tc>
          <w:tcPr>
            <w:tcW w:w="705" w:type="dxa"/>
          </w:tcPr>
          <w:p w:rsidR="00D25871" w:rsidRPr="00B63129" w:rsidRDefault="00D25871" w:rsidP="00421315">
            <w:pPr>
              <w:autoSpaceDE/>
              <w:autoSpaceDN/>
              <w:adjustRightInd/>
              <w:jc w:val="center"/>
              <w:rPr>
                <w:rFonts w:eastAsia="MS Mincho"/>
                <w:spacing w:val="5"/>
                <w:sz w:val="24"/>
                <w:szCs w:val="24"/>
                <w:lang w:eastAsia="ja-JP"/>
              </w:rPr>
            </w:pPr>
            <w:r w:rsidRPr="00B63129">
              <w:rPr>
                <w:rFonts w:eastAsia="MS Mincho"/>
                <w:spacing w:val="5"/>
                <w:sz w:val="24"/>
                <w:szCs w:val="24"/>
                <w:lang w:eastAsia="ja-JP"/>
              </w:rPr>
              <w:t>1.</w:t>
            </w:r>
          </w:p>
        </w:tc>
        <w:tc>
          <w:tcPr>
            <w:tcW w:w="3042" w:type="dxa"/>
          </w:tcPr>
          <w:p w:rsidR="00D25871" w:rsidRPr="00B63129" w:rsidRDefault="00D25871" w:rsidP="00421315">
            <w:pPr>
              <w:autoSpaceDE/>
              <w:autoSpaceDN/>
              <w:adjustRightInd/>
              <w:rPr>
                <w:rFonts w:eastAsia="MS Mincho"/>
                <w:bCs/>
                <w:sz w:val="24"/>
                <w:szCs w:val="24"/>
                <w:shd w:val="clear" w:color="auto" w:fill="FFFFFF"/>
                <w:lang w:eastAsia="ja-JP"/>
              </w:rPr>
            </w:pPr>
            <w:r w:rsidRPr="00B63129">
              <w:rPr>
                <w:rFonts w:eastAsia="MS Mincho"/>
                <w:bCs/>
                <w:sz w:val="24"/>
                <w:szCs w:val="24"/>
                <w:shd w:val="clear" w:color="auto" w:fill="FFFFFF"/>
                <w:lang w:eastAsia="ja-JP"/>
              </w:rPr>
              <w:t>ФФГБУ «Федеральная кадастровая палата Федеральной службы государственной регистрации, кадастра и картографии по Амурской области»</w:t>
            </w:r>
          </w:p>
        </w:tc>
        <w:tc>
          <w:tcPr>
            <w:tcW w:w="2360" w:type="dxa"/>
          </w:tcPr>
          <w:p w:rsidR="00D25871" w:rsidRPr="00B63129" w:rsidRDefault="00D25871" w:rsidP="00421315">
            <w:pPr>
              <w:shd w:val="clear" w:color="auto" w:fill="FFFFFF"/>
              <w:autoSpaceDE/>
              <w:autoSpaceDN/>
              <w:adjustRightInd/>
              <w:jc w:val="both"/>
              <w:rPr>
                <w:bCs/>
                <w:sz w:val="24"/>
                <w:szCs w:val="24"/>
                <w:shd w:val="clear" w:color="auto" w:fill="FFFFFF"/>
              </w:rPr>
            </w:pPr>
            <w:r w:rsidRPr="00B63129">
              <w:rPr>
                <w:bCs/>
                <w:sz w:val="24"/>
                <w:szCs w:val="24"/>
                <w:shd w:val="clear" w:color="auto" w:fill="FFFFFF"/>
              </w:rPr>
              <w:t>675000, г. Благовещенск, ул. Амурская, д. 150</w:t>
            </w:r>
          </w:p>
        </w:tc>
        <w:tc>
          <w:tcPr>
            <w:tcW w:w="2038" w:type="dxa"/>
          </w:tcPr>
          <w:p w:rsidR="00D25871" w:rsidRPr="00B63129" w:rsidRDefault="00D25871" w:rsidP="00421315">
            <w:pPr>
              <w:shd w:val="clear" w:color="auto" w:fill="FFFFFF"/>
              <w:autoSpaceDE/>
              <w:autoSpaceDN/>
              <w:adjustRightInd/>
              <w:jc w:val="both"/>
              <w:rPr>
                <w:bCs/>
                <w:sz w:val="24"/>
                <w:szCs w:val="24"/>
                <w:shd w:val="clear" w:color="auto" w:fill="FFFFFF"/>
              </w:rPr>
            </w:pPr>
            <w:r w:rsidRPr="00B63129">
              <w:rPr>
                <w:bCs/>
                <w:sz w:val="24"/>
                <w:szCs w:val="24"/>
                <w:shd w:val="clear" w:color="auto" w:fill="FFFFFF"/>
              </w:rPr>
              <w:t>8 (4162) 221276</w:t>
            </w:r>
          </w:p>
        </w:tc>
        <w:tc>
          <w:tcPr>
            <w:tcW w:w="2038" w:type="dxa"/>
          </w:tcPr>
          <w:p w:rsidR="00D25871" w:rsidRPr="00B63129" w:rsidRDefault="00D25871" w:rsidP="00421315">
            <w:pPr>
              <w:shd w:val="clear" w:color="auto" w:fill="FFFFFF"/>
              <w:autoSpaceDE/>
              <w:autoSpaceDN/>
              <w:adjustRightInd/>
              <w:jc w:val="both"/>
              <w:rPr>
                <w:bCs/>
                <w:sz w:val="24"/>
                <w:szCs w:val="24"/>
                <w:shd w:val="clear" w:color="auto" w:fill="FFFFFF"/>
              </w:rPr>
            </w:pPr>
            <w:r w:rsidRPr="00B63129">
              <w:rPr>
                <w:bCs/>
                <w:sz w:val="24"/>
                <w:szCs w:val="24"/>
                <w:shd w:val="clear" w:color="auto" w:fill="FFFFFF"/>
              </w:rPr>
              <w:t xml:space="preserve">С 8:00 – 18:00; суббота, воскресенье </w:t>
            </w:r>
            <w:proofErr w:type="gramStart"/>
            <w:r w:rsidRPr="00B63129">
              <w:rPr>
                <w:bCs/>
                <w:sz w:val="24"/>
                <w:szCs w:val="24"/>
                <w:shd w:val="clear" w:color="auto" w:fill="FFFFFF"/>
              </w:rPr>
              <w:t>-в</w:t>
            </w:r>
            <w:proofErr w:type="gramEnd"/>
            <w:r w:rsidRPr="00B63129">
              <w:rPr>
                <w:bCs/>
                <w:sz w:val="24"/>
                <w:szCs w:val="24"/>
                <w:shd w:val="clear" w:color="auto" w:fill="FFFFFF"/>
              </w:rPr>
              <w:t>ыходной день.</w:t>
            </w:r>
          </w:p>
          <w:p w:rsidR="00D25871" w:rsidRPr="00B63129" w:rsidRDefault="00D25871" w:rsidP="00421315">
            <w:pPr>
              <w:shd w:val="clear" w:color="auto" w:fill="FFFFFF"/>
              <w:autoSpaceDE/>
              <w:autoSpaceDN/>
              <w:adjustRightInd/>
              <w:jc w:val="both"/>
              <w:rPr>
                <w:bCs/>
                <w:sz w:val="24"/>
                <w:szCs w:val="24"/>
                <w:shd w:val="clear" w:color="auto" w:fill="FFFFFF"/>
              </w:rPr>
            </w:pPr>
            <w:r w:rsidRPr="00B63129">
              <w:rPr>
                <w:bCs/>
                <w:sz w:val="24"/>
                <w:szCs w:val="24"/>
                <w:shd w:val="clear" w:color="auto" w:fill="FFFFFF"/>
              </w:rPr>
              <w:t>Перерыв с 12:00 до 13:00</w:t>
            </w:r>
          </w:p>
        </w:tc>
      </w:tr>
    </w:tbl>
    <w:p w:rsidR="00D25871" w:rsidRPr="00AA1C6F" w:rsidRDefault="00D25871" w:rsidP="00DD6E75">
      <w:pPr>
        <w:autoSpaceDE/>
        <w:autoSpaceDN/>
        <w:adjustRightInd/>
        <w:jc w:val="center"/>
        <w:rPr>
          <w:color w:val="343434"/>
          <w:sz w:val="24"/>
          <w:szCs w:val="24"/>
          <w:shd w:val="clear" w:color="auto" w:fill="FFFFFF"/>
        </w:rPr>
      </w:pPr>
    </w:p>
    <w:p w:rsidR="00D25871" w:rsidRPr="00AA1C6F" w:rsidRDefault="00D25871" w:rsidP="00DD6E75">
      <w:pPr>
        <w:autoSpaceDE/>
        <w:autoSpaceDN/>
        <w:adjustRightInd/>
        <w:jc w:val="center"/>
        <w:rPr>
          <w:color w:val="343434"/>
          <w:sz w:val="24"/>
          <w:szCs w:val="24"/>
          <w:shd w:val="clear" w:color="auto" w:fill="FFFFFF"/>
        </w:rPr>
      </w:pPr>
    </w:p>
    <w:p w:rsidR="00D25871" w:rsidRPr="00AA1C6F" w:rsidRDefault="00D25871" w:rsidP="00DD6E75">
      <w:pPr>
        <w:autoSpaceDE/>
        <w:autoSpaceDN/>
        <w:adjustRightInd/>
        <w:jc w:val="center"/>
        <w:rPr>
          <w:color w:val="343434"/>
          <w:sz w:val="24"/>
          <w:szCs w:val="24"/>
          <w:shd w:val="clear" w:color="auto" w:fill="FFFFFF"/>
        </w:rPr>
      </w:pPr>
    </w:p>
    <w:p w:rsidR="00D25871" w:rsidRPr="00AA1C6F" w:rsidRDefault="00D25871" w:rsidP="00DD6E75">
      <w:pPr>
        <w:autoSpaceDE/>
        <w:autoSpaceDN/>
        <w:adjustRightInd/>
        <w:jc w:val="center"/>
        <w:rPr>
          <w:color w:val="343434"/>
          <w:sz w:val="24"/>
          <w:szCs w:val="24"/>
          <w:shd w:val="clear" w:color="auto" w:fill="FFFFFF"/>
        </w:rPr>
      </w:pPr>
    </w:p>
    <w:p w:rsidR="00D25871" w:rsidRPr="00AA1C6F" w:rsidRDefault="00D25871" w:rsidP="00DD6E75">
      <w:pPr>
        <w:autoSpaceDE/>
        <w:autoSpaceDN/>
        <w:adjustRightInd/>
        <w:jc w:val="center"/>
        <w:rPr>
          <w:color w:val="343434"/>
          <w:sz w:val="24"/>
          <w:szCs w:val="24"/>
          <w:shd w:val="clear" w:color="auto" w:fill="FFFFFF"/>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p w:rsidR="00D25871" w:rsidRDefault="00D25871" w:rsidP="00DD6E75">
      <w:pPr>
        <w:jc w:val="both"/>
        <w:outlineLvl w:val="0"/>
        <w:rPr>
          <w:color w:val="343434"/>
          <w:sz w:val="24"/>
          <w:szCs w:val="24"/>
          <w:shd w:val="clear" w:color="auto" w:fill="FFFFFF"/>
          <w:lang w:val="en-US"/>
        </w:rPr>
      </w:pPr>
    </w:p>
    <w:tbl>
      <w:tblPr>
        <w:tblW w:w="0" w:type="auto"/>
        <w:tblLook w:val="00A0"/>
      </w:tblPr>
      <w:tblGrid>
        <w:gridCol w:w="5353"/>
        <w:gridCol w:w="4501"/>
      </w:tblGrid>
      <w:tr w:rsidR="00D25871" w:rsidRPr="00AA1C6F" w:rsidTr="00421315">
        <w:tc>
          <w:tcPr>
            <w:tcW w:w="5353" w:type="dxa"/>
          </w:tcPr>
          <w:p w:rsidR="00D25871" w:rsidRPr="00AA1C6F" w:rsidRDefault="00D25871" w:rsidP="00421315">
            <w:pPr>
              <w:jc w:val="right"/>
              <w:rPr>
                <w:sz w:val="22"/>
                <w:szCs w:val="24"/>
              </w:rPr>
            </w:pPr>
          </w:p>
        </w:tc>
        <w:tc>
          <w:tcPr>
            <w:tcW w:w="4501" w:type="dxa"/>
          </w:tcPr>
          <w:p w:rsidR="00D25871" w:rsidRPr="00DD6E75" w:rsidRDefault="00D25871" w:rsidP="00421315">
            <w:pPr>
              <w:rPr>
                <w:sz w:val="22"/>
                <w:szCs w:val="24"/>
              </w:rPr>
            </w:pPr>
            <w:r w:rsidRPr="00AA1C6F">
              <w:rPr>
                <w:sz w:val="22"/>
                <w:szCs w:val="24"/>
              </w:rPr>
              <w:t xml:space="preserve">Приложение № </w:t>
            </w:r>
            <w:r w:rsidRPr="00DD6E75">
              <w:rPr>
                <w:sz w:val="22"/>
                <w:szCs w:val="24"/>
              </w:rPr>
              <w:t>5</w:t>
            </w:r>
          </w:p>
          <w:p w:rsidR="00D25871" w:rsidRPr="00AA1C6F" w:rsidRDefault="00D25871" w:rsidP="00421315">
            <w:pPr>
              <w:widowControl w:val="0"/>
              <w:spacing w:before="16"/>
              <w:ind w:left="31" w:right="31"/>
              <w:rPr>
                <w:rFonts w:eastAsia="MS Mincho"/>
                <w:sz w:val="22"/>
                <w:szCs w:val="24"/>
                <w:lang w:eastAsia="ja-JP"/>
              </w:rPr>
            </w:pPr>
            <w:r w:rsidRPr="00BB1528">
              <w:rPr>
                <w:rFonts w:eastAsia="MS Mincho"/>
                <w:color w:val="000000"/>
                <w:sz w:val="22"/>
                <w:szCs w:val="24"/>
                <w:lang w:eastAsia="ja-JP"/>
              </w:rPr>
              <w:t>к Административному регламенту по предоставлению муниципальной услуги «</w:t>
            </w:r>
            <w:r w:rsidRPr="00BB1528">
              <w:rPr>
                <w:sz w:val="22"/>
                <w:szCs w:val="22"/>
              </w:rPr>
              <w:t>Предоставление гражданам в безвозмездное пользование</w:t>
            </w:r>
            <w:r>
              <w:rPr>
                <w:sz w:val="22"/>
                <w:szCs w:val="22"/>
              </w:rPr>
              <w:t xml:space="preserve"> </w:t>
            </w:r>
            <w:r w:rsidRPr="00BB1528">
              <w:rPr>
                <w:sz w:val="22"/>
                <w:szCs w:val="22"/>
              </w:rPr>
              <w:t xml:space="preserve">земельных участков, находящихся в </w:t>
            </w:r>
            <w:r>
              <w:rPr>
                <w:sz w:val="22"/>
                <w:szCs w:val="22"/>
              </w:rPr>
              <w:t xml:space="preserve">муниципальной </w:t>
            </w:r>
            <w:r w:rsidRPr="00BB1528">
              <w:rPr>
                <w:sz w:val="22"/>
                <w:szCs w:val="22"/>
              </w:rPr>
              <w:t xml:space="preserve">собственности </w:t>
            </w:r>
            <w:r w:rsidRPr="00B63129">
              <w:rPr>
                <w:sz w:val="22"/>
                <w:szCs w:val="22"/>
              </w:rPr>
              <w:t xml:space="preserve">Тамбовского района, </w:t>
            </w:r>
            <w:r w:rsidR="00B63129" w:rsidRPr="00B63129">
              <w:rPr>
                <w:sz w:val="22"/>
                <w:szCs w:val="22"/>
              </w:rPr>
              <w:t>а также земельных участков государственная собственность на которые не разграничена</w:t>
            </w:r>
            <w:r w:rsidRPr="00B63129">
              <w:rPr>
                <w:rFonts w:eastAsia="MS Mincho"/>
                <w:color w:val="000000"/>
                <w:sz w:val="22"/>
                <w:szCs w:val="22"/>
                <w:lang w:eastAsia="ja-JP"/>
              </w:rPr>
              <w:t>»</w:t>
            </w:r>
          </w:p>
        </w:tc>
      </w:tr>
    </w:tbl>
    <w:p w:rsidR="00D25871" w:rsidRPr="0059512D" w:rsidRDefault="00D25871" w:rsidP="00DD6E75">
      <w:pPr>
        <w:tabs>
          <w:tab w:val="left" w:pos="1500"/>
        </w:tabs>
        <w:autoSpaceDE/>
        <w:autoSpaceDN/>
        <w:adjustRightInd/>
        <w:spacing w:line="276" w:lineRule="auto"/>
        <w:ind w:firstLine="709"/>
        <w:jc w:val="right"/>
        <w:rPr>
          <w:b/>
          <w:sz w:val="24"/>
          <w:szCs w:val="24"/>
          <w:lang w:eastAsia="en-US"/>
        </w:rPr>
      </w:pPr>
    </w:p>
    <w:p w:rsidR="00D25871" w:rsidRPr="0059512D" w:rsidRDefault="00D25871" w:rsidP="00DD6E75">
      <w:pPr>
        <w:tabs>
          <w:tab w:val="left" w:pos="1500"/>
        </w:tabs>
        <w:autoSpaceDE/>
        <w:autoSpaceDN/>
        <w:adjustRightInd/>
        <w:jc w:val="center"/>
        <w:rPr>
          <w:rFonts w:eastAsia="MS Mincho"/>
          <w:sz w:val="24"/>
          <w:szCs w:val="24"/>
          <w:lang w:eastAsia="ja-JP"/>
        </w:rPr>
      </w:pPr>
      <w:r w:rsidRPr="0059512D">
        <w:rPr>
          <w:rFonts w:eastAsia="MS Mincho"/>
          <w:sz w:val="24"/>
          <w:szCs w:val="24"/>
          <w:lang w:eastAsia="ja-JP"/>
        </w:rPr>
        <w:t>БЛАНК МЕЖВЕДОМСТВЕННОГО ЗАПРОСА О ПРЕДОСТАВЛЕНИИ ДОКУМЕНТА</w:t>
      </w:r>
    </w:p>
    <w:p w:rsidR="00D25871" w:rsidRPr="0059512D" w:rsidRDefault="00D25871" w:rsidP="00DD6E75">
      <w:pPr>
        <w:tabs>
          <w:tab w:val="left" w:pos="1500"/>
        </w:tabs>
        <w:autoSpaceDE/>
        <w:autoSpaceDN/>
        <w:adjustRightInd/>
        <w:ind w:firstLine="709"/>
        <w:jc w:val="center"/>
        <w:rPr>
          <w:rFonts w:eastAsia="MS Mincho"/>
          <w:b/>
          <w:sz w:val="24"/>
          <w:szCs w:val="24"/>
          <w:lang w:eastAsia="ja-JP"/>
        </w:rPr>
      </w:pPr>
    </w:p>
    <w:p w:rsidR="00D25871" w:rsidRPr="0059512D" w:rsidRDefault="00D25871" w:rsidP="00DD6E75">
      <w:pPr>
        <w:tabs>
          <w:tab w:val="left" w:pos="1500"/>
        </w:tabs>
        <w:autoSpaceDE/>
        <w:autoSpaceDN/>
        <w:adjustRightInd/>
        <w:ind w:firstLine="709"/>
        <w:rPr>
          <w:rFonts w:eastAsia="MS Mincho"/>
          <w:sz w:val="24"/>
          <w:szCs w:val="24"/>
          <w:lang w:eastAsia="ja-JP"/>
        </w:rPr>
      </w:pPr>
      <w:r w:rsidRPr="0059512D">
        <w:rPr>
          <w:rFonts w:eastAsia="MS Mincho"/>
          <w:sz w:val="24"/>
          <w:szCs w:val="24"/>
          <w:lang w:eastAsia="ja-JP"/>
        </w:rPr>
        <w:t xml:space="preserve">Запрос о предоставлении </w:t>
      </w:r>
    </w:p>
    <w:p w:rsidR="00D25871" w:rsidRPr="0059512D" w:rsidRDefault="00D25871" w:rsidP="00DD6E75">
      <w:pPr>
        <w:tabs>
          <w:tab w:val="left" w:pos="1500"/>
        </w:tabs>
        <w:autoSpaceDE/>
        <w:autoSpaceDN/>
        <w:adjustRightInd/>
        <w:ind w:firstLine="709"/>
        <w:rPr>
          <w:rFonts w:eastAsia="MS Mincho"/>
          <w:sz w:val="24"/>
          <w:szCs w:val="24"/>
          <w:lang w:eastAsia="ja-JP"/>
        </w:rPr>
      </w:pPr>
      <w:r w:rsidRPr="0059512D">
        <w:rPr>
          <w:rFonts w:eastAsia="MS Mincho"/>
          <w:sz w:val="24"/>
          <w:szCs w:val="24"/>
          <w:lang w:eastAsia="ja-JP"/>
        </w:rPr>
        <w:t>информации/сведений/документа</w:t>
      </w:r>
    </w:p>
    <w:p w:rsidR="00D25871" w:rsidRPr="0059512D" w:rsidRDefault="00D25871" w:rsidP="00DD6E75">
      <w:pPr>
        <w:tabs>
          <w:tab w:val="left" w:pos="1500"/>
        </w:tabs>
        <w:autoSpaceDE/>
        <w:autoSpaceDN/>
        <w:adjustRightInd/>
        <w:ind w:firstLine="709"/>
        <w:rPr>
          <w:rFonts w:eastAsia="MS Mincho"/>
          <w:sz w:val="24"/>
          <w:szCs w:val="24"/>
          <w:lang w:eastAsia="ja-JP"/>
        </w:rPr>
      </w:pPr>
      <w:r w:rsidRPr="0059512D">
        <w:rPr>
          <w:rFonts w:eastAsia="MS Mincho"/>
          <w:sz w:val="24"/>
          <w:szCs w:val="24"/>
          <w:lang w:eastAsia="ja-JP"/>
        </w:rPr>
        <w:t>(нужное подчеркнуть)</w:t>
      </w:r>
    </w:p>
    <w:p w:rsidR="00D25871" w:rsidRPr="0059512D" w:rsidRDefault="00D25871" w:rsidP="00DD6E75">
      <w:pPr>
        <w:tabs>
          <w:tab w:val="left" w:pos="1500"/>
        </w:tabs>
        <w:autoSpaceDE/>
        <w:autoSpaceDN/>
        <w:adjustRightInd/>
        <w:ind w:firstLine="709"/>
        <w:rPr>
          <w:rFonts w:eastAsia="MS Mincho"/>
          <w:sz w:val="24"/>
          <w:szCs w:val="24"/>
          <w:lang w:eastAsia="ja-JP"/>
        </w:rPr>
      </w:pPr>
    </w:p>
    <w:p w:rsidR="00D25871" w:rsidRPr="0059512D" w:rsidRDefault="00D25871" w:rsidP="00DD6E75">
      <w:pPr>
        <w:autoSpaceDE/>
        <w:autoSpaceDN/>
        <w:adjustRightInd/>
        <w:jc w:val="center"/>
        <w:rPr>
          <w:rFonts w:eastAsia="MS Mincho"/>
          <w:sz w:val="24"/>
          <w:szCs w:val="24"/>
          <w:lang w:eastAsia="ja-JP"/>
        </w:rPr>
      </w:pPr>
      <w:r w:rsidRPr="0059512D">
        <w:rPr>
          <w:rFonts w:eastAsia="MS Mincho"/>
          <w:sz w:val="24"/>
          <w:szCs w:val="24"/>
          <w:lang w:eastAsia="ja-JP"/>
        </w:rPr>
        <w:t>Уважаемый (</w:t>
      </w:r>
      <w:proofErr w:type="spellStart"/>
      <w:r w:rsidRPr="0059512D">
        <w:rPr>
          <w:rFonts w:eastAsia="MS Mincho"/>
          <w:sz w:val="24"/>
          <w:szCs w:val="24"/>
          <w:lang w:eastAsia="ja-JP"/>
        </w:rPr>
        <w:t>ая</w:t>
      </w:r>
      <w:proofErr w:type="spellEnd"/>
      <w:r w:rsidRPr="0059512D">
        <w:rPr>
          <w:rFonts w:eastAsia="MS Mincho"/>
          <w:sz w:val="24"/>
          <w:szCs w:val="24"/>
          <w:lang w:eastAsia="ja-JP"/>
        </w:rPr>
        <w:t>) __________________________________!</w:t>
      </w:r>
    </w:p>
    <w:p w:rsidR="00D25871" w:rsidRPr="0059512D" w:rsidRDefault="00D25871" w:rsidP="00DD6E75">
      <w:pPr>
        <w:autoSpaceDE/>
        <w:autoSpaceDN/>
        <w:adjustRightInd/>
        <w:ind w:firstLine="709"/>
        <w:jc w:val="center"/>
        <w:rPr>
          <w:rFonts w:eastAsia="MS Mincho"/>
          <w:sz w:val="24"/>
          <w:szCs w:val="24"/>
          <w:lang w:eastAsia="ja-JP"/>
        </w:rPr>
      </w:pPr>
    </w:p>
    <w:p w:rsidR="00D25871" w:rsidRPr="0059512D" w:rsidRDefault="00D25871" w:rsidP="00DD6E75">
      <w:pPr>
        <w:autoSpaceDE/>
        <w:autoSpaceDN/>
        <w:adjustRightInd/>
        <w:ind w:firstLine="708"/>
        <w:jc w:val="both"/>
        <w:rPr>
          <w:rFonts w:eastAsia="MS Mincho"/>
          <w:sz w:val="24"/>
          <w:szCs w:val="24"/>
          <w:lang w:eastAsia="ja-JP"/>
        </w:rPr>
      </w:pPr>
      <w:r w:rsidRPr="0059512D">
        <w:rPr>
          <w:rFonts w:eastAsia="MS Mincho"/>
          <w:sz w:val="24"/>
          <w:szCs w:val="24"/>
          <w:lang w:eastAsia="ja-JP"/>
        </w:rPr>
        <w:t>Прошу Вас предоставить (указать запрашиваемую информацию/сведения/акт) ________________________________________________________________________________________________________________________________________________________________</w:t>
      </w:r>
    </w:p>
    <w:p w:rsidR="00D25871" w:rsidRPr="0059512D" w:rsidRDefault="00D25871" w:rsidP="00DD6E75">
      <w:pPr>
        <w:autoSpaceDE/>
        <w:autoSpaceDN/>
        <w:adjustRightInd/>
        <w:rPr>
          <w:rFonts w:eastAsia="MS Mincho"/>
          <w:sz w:val="24"/>
          <w:szCs w:val="24"/>
          <w:lang w:eastAsia="ja-JP"/>
        </w:rPr>
      </w:pPr>
      <w:r w:rsidRPr="0059512D">
        <w:rPr>
          <w:rFonts w:eastAsia="MS Mincho"/>
          <w:sz w:val="24"/>
          <w:szCs w:val="24"/>
          <w:lang w:eastAsia="ja-JP"/>
        </w:rPr>
        <w:t>в целях предоставления муниципальной услуги _______________________________________</w:t>
      </w:r>
    </w:p>
    <w:p w:rsidR="00D25871" w:rsidRPr="0059512D" w:rsidRDefault="00D25871" w:rsidP="00DD6E75">
      <w:pPr>
        <w:autoSpaceDE/>
        <w:autoSpaceDN/>
        <w:adjustRightInd/>
        <w:rPr>
          <w:rFonts w:eastAsia="MS Mincho"/>
          <w:sz w:val="24"/>
          <w:szCs w:val="24"/>
          <w:lang w:eastAsia="ja-JP"/>
        </w:rPr>
      </w:pPr>
      <w:r w:rsidRPr="0059512D">
        <w:rPr>
          <w:rFonts w:eastAsia="MS Mincho"/>
          <w:sz w:val="24"/>
          <w:szCs w:val="24"/>
          <w:lang w:eastAsia="ja-JP"/>
        </w:rPr>
        <w:t>________________________________________________________________________________________________________________________________________________________________</w:t>
      </w:r>
    </w:p>
    <w:p w:rsidR="00D25871" w:rsidRPr="0059512D" w:rsidRDefault="00D25871" w:rsidP="00DD6E75">
      <w:pPr>
        <w:autoSpaceDE/>
        <w:autoSpaceDN/>
        <w:adjustRightInd/>
        <w:ind w:firstLine="709"/>
        <w:jc w:val="center"/>
        <w:rPr>
          <w:rFonts w:eastAsia="MS Mincho"/>
          <w:sz w:val="24"/>
          <w:szCs w:val="24"/>
          <w:lang w:eastAsia="ja-JP"/>
        </w:rPr>
      </w:pPr>
      <w:r w:rsidRPr="0059512D">
        <w:rPr>
          <w:rFonts w:eastAsia="MS Mincho"/>
          <w:sz w:val="24"/>
          <w:szCs w:val="24"/>
          <w:lang w:eastAsia="ja-JP"/>
        </w:rPr>
        <w:t>(указать наименование услуги и правовое основание запроса)</w:t>
      </w:r>
    </w:p>
    <w:p w:rsidR="00D25871" w:rsidRPr="0059512D" w:rsidRDefault="00D25871" w:rsidP="00DD6E75">
      <w:pPr>
        <w:autoSpaceDE/>
        <w:autoSpaceDN/>
        <w:adjustRightInd/>
        <w:rPr>
          <w:rFonts w:eastAsia="MS Mincho"/>
          <w:sz w:val="24"/>
          <w:szCs w:val="24"/>
          <w:lang w:eastAsia="ja-JP"/>
        </w:rPr>
      </w:pPr>
      <w:r w:rsidRPr="0059512D">
        <w:rPr>
          <w:rFonts w:eastAsia="MS Mincho"/>
          <w:sz w:val="24"/>
          <w:szCs w:val="24"/>
          <w:lang w:eastAsia="ja-JP"/>
        </w:rPr>
        <w:t>_______________________________________________________________________</w:t>
      </w:r>
    </w:p>
    <w:p w:rsidR="00D25871" w:rsidRPr="0059512D" w:rsidRDefault="00D25871" w:rsidP="00DD6E75">
      <w:pPr>
        <w:autoSpaceDE/>
        <w:autoSpaceDN/>
        <w:adjustRightInd/>
        <w:ind w:firstLine="709"/>
        <w:jc w:val="center"/>
        <w:rPr>
          <w:rFonts w:eastAsia="MS Mincho"/>
          <w:sz w:val="24"/>
          <w:szCs w:val="24"/>
          <w:lang w:eastAsia="ja-JP"/>
        </w:rPr>
      </w:pPr>
      <w:r w:rsidRPr="0059512D">
        <w:rPr>
          <w:rFonts w:eastAsia="MS Mincho"/>
          <w:sz w:val="24"/>
          <w:szCs w:val="24"/>
          <w:lang w:eastAsia="ja-JP"/>
        </w:rPr>
        <w:t>(указать ФИО получателя услуги полностью).</w:t>
      </w:r>
    </w:p>
    <w:p w:rsidR="00D25871" w:rsidRPr="0059512D" w:rsidRDefault="00D25871" w:rsidP="00DD6E75">
      <w:pPr>
        <w:autoSpaceDE/>
        <w:autoSpaceDN/>
        <w:adjustRightInd/>
        <w:rPr>
          <w:rFonts w:eastAsia="MS Mincho"/>
          <w:sz w:val="24"/>
          <w:szCs w:val="24"/>
          <w:lang w:eastAsia="ja-JP"/>
        </w:rPr>
      </w:pPr>
      <w:r w:rsidRPr="0059512D">
        <w:rPr>
          <w:rFonts w:eastAsia="MS Mincho"/>
          <w:sz w:val="24"/>
          <w:szCs w:val="24"/>
          <w:lang w:eastAsia="ja-JP"/>
        </w:rPr>
        <w:t>на основании следующих сведений: ________________________________________________________________________________________________________________________________________________________________</w:t>
      </w:r>
    </w:p>
    <w:p w:rsidR="00D25871" w:rsidRPr="0059512D" w:rsidRDefault="00D25871" w:rsidP="00DD6E75">
      <w:pPr>
        <w:autoSpaceDE/>
        <w:autoSpaceDN/>
        <w:adjustRightInd/>
        <w:ind w:firstLine="709"/>
        <w:jc w:val="center"/>
        <w:rPr>
          <w:rFonts w:eastAsia="MS Mincho"/>
          <w:sz w:val="24"/>
          <w:szCs w:val="24"/>
          <w:lang w:eastAsia="ja-JP"/>
        </w:rPr>
      </w:pPr>
      <w:r w:rsidRPr="0059512D">
        <w:rPr>
          <w:rFonts w:eastAsia="MS Mincho"/>
          <w:sz w:val="24"/>
          <w:szCs w:val="24"/>
          <w:lang w:eastAsia="ja-JP"/>
        </w:rPr>
        <w:t>(указать сведения в составе запроса)</w:t>
      </w:r>
    </w:p>
    <w:p w:rsidR="00D25871" w:rsidRPr="0059512D" w:rsidRDefault="00D25871" w:rsidP="00DD6E75">
      <w:pPr>
        <w:autoSpaceDE/>
        <w:autoSpaceDN/>
        <w:adjustRightInd/>
        <w:ind w:firstLine="709"/>
        <w:jc w:val="both"/>
        <w:rPr>
          <w:rFonts w:eastAsia="MS Mincho"/>
          <w:sz w:val="24"/>
          <w:szCs w:val="24"/>
          <w:lang w:eastAsia="ja-JP"/>
        </w:rPr>
      </w:pPr>
      <w:r w:rsidRPr="0059512D">
        <w:rPr>
          <w:rFonts w:eastAsia="MS Mincho"/>
          <w:sz w:val="24"/>
          <w:szCs w:val="24"/>
          <w:lang w:eastAsia="ja-JP"/>
        </w:rPr>
        <w:t xml:space="preserve">Ответ прошу направить в срок </w:t>
      </w:r>
      <w:proofErr w:type="gramStart"/>
      <w:r w:rsidRPr="0059512D">
        <w:rPr>
          <w:rFonts w:eastAsia="MS Mincho"/>
          <w:sz w:val="24"/>
          <w:szCs w:val="24"/>
          <w:lang w:eastAsia="ja-JP"/>
        </w:rPr>
        <w:t>до</w:t>
      </w:r>
      <w:proofErr w:type="gramEnd"/>
      <w:r w:rsidRPr="0059512D">
        <w:rPr>
          <w:rFonts w:eastAsia="MS Mincho"/>
          <w:sz w:val="24"/>
          <w:szCs w:val="24"/>
          <w:lang w:eastAsia="ja-JP"/>
        </w:rPr>
        <w:t xml:space="preserve"> _______.    </w:t>
      </w:r>
    </w:p>
    <w:p w:rsidR="00D25871" w:rsidRPr="0059512D" w:rsidRDefault="00D25871" w:rsidP="00DD6E75">
      <w:pPr>
        <w:autoSpaceDE/>
        <w:autoSpaceDN/>
        <w:adjustRightInd/>
        <w:ind w:firstLine="709"/>
        <w:jc w:val="both"/>
        <w:rPr>
          <w:rFonts w:eastAsia="MS Mincho"/>
          <w:sz w:val="24"/>
          <w:szCs w:val="24"/>
          <w:lang w:eastAsia="ja-JP"/>
        </w:rPr>
      </w:pPr>
    </w:p>
    <w:p w:rsidR="00D25871" w:rsidRPr="0059512D" w:rsidRDefault="00D25871" w:rsidP="00DD6E75">
      <w:pPr>
        <w:autoSpaceDE/>
        <w:autoSpaceDN/>
        <w:adjustRightInd/>
        <w:ind w:firstLine="709"/>
        <w:jc w:val="both"/>
        <w:rPr>
          <w:rFonts w:eastAsia="MS Mincho"/>
          <w:sz w:val="24"/>
          <w:szCs w:val="24"/>
          <w:lang w:eastAsia="ja-JP"/>
        </w:rPr>
      </w:pPr>
      <w:r w:rsidRPr="0059512D">
        <w:rPr>
          <w:rFonts w:eastAsia="MS Mincho"/>
          <w:sz w:val="24"/>
          <w:szCs w:val="24"/>
          <w:lang w:eastAsia="ja-JP"/>
        </w:rPr>
        <w:t>К запросу прилагаются:</w:t>
      </w:r>
    </w:p>
    <w:p w:rsidR="00D25871" w:rsidRPr="0059512D" w:rsidRDefault="00D25871" w:rsidP="00DD6E75">
      <w:pPr>
        <w:autoSpaceDE/>
        <w:autoSpaceDN/>
        <w:adjustRightInd/>
        <w:rPr>
          <w:rFonts w:eastAsia="MS Mincho"/>
          <w:sz w:val="24"/>
          <w:szCs w:val="24"/>
          <w:lang w:eastAsia="ja-JP"/>
        </w:rPr>
      </w:pPr>
      <w:r w:rsidRPr="0059512D">
        <w:rPr>
          <w:rFonts w:eastAsia="MS Mincho"/>
          <w:sz w:val="24"/>
          <w:szCs w:val="24"/>
          <w:lang w:eastAsia="ja-JP"/>
        </w:rPr>
        <w:t>1. _____________________________________________________________________</w:t>
      </w:r>
    </w:p>
    <w:p w:rsidR="00D25871" w:rsidRPr="0059512D" w:rsidRDefault="00D25871" w:rsidP="00DD6E75">
      <w:pPr>
        <w:autoSpaceDE/>
        <w:autoSpaceDN/>
        <w:adjustRightInd/>
        <w:jc w:val="center"/>
        <w:rPr>
          <w:rFonts w:eastAsia="MS Mincho"/>
          <w:sz w:val="24"/>
          <w:szCs w:val="24"/>
          <w:lang w:eastAsia="ja-JP"/>
        </w:rPr>
      </w:pPr>
      <w:r w:rsidRPr="0059512D">
        <w:rPr>
          <w:rFonts w:eastAsia="MS Mincho"/>
          <w:sz w:val="24"/>
          <w:szCs w:val="24"/>
          <w:lang w:eastAsia="ja-JP"/>
        </w:rPr>
        <w:t>(указать наименование и количество экземпляров документа)</w:t>
      </w:r>
    </w:p>
    <w:p w:rsidR="00D25871" w:rsidRPr="0059512D" w:rsidRDefault="00D25871" w:rsidP="00DD6E75">
      <w:pPr>
        <w:autoSpaceDE/>
        <w:autoSpaceDN/>
        <w:adjustRightInd/>
        <w:rPr>
          <w:rFonts w:eastAsia="MS Mincho"/>
          <w:sz w:val="24"/>
          <w:szCs w:val="24"/>
          <w:lang w:eastAsia="ja-JP"/>
        </w:rPr>
      </w:pPr>
      <w:r w:rsidRPr="0059512D">
        <w:rPr>
          <w:rFonts w:eastAsia="MS Mincho"/>
          <w:sz w:val="24"/>
          <w:szCs w:val="24"/>
          <w:lang w:eastAsia="ja-JP"/>
        </w:rPr>
        <w:t>2. _____________________________________________________________________</w:t>
      </w:r>
    </w:p>
    <w:p w:rsidR="00D25871" w:rsidRPr="0059512D" w:rsidRDefault="00D25871" w:rsidP="00DD6E75">
      <w:pPr>
        <w:autoSpaceDE/>
        <w:autoSpaceDN/>
        <w:adjustRightInd/>
        <w:rPr>
          <w:rFonts w:eastAsia="MS Mincho"/>
          <w:sz w:val="24"/>
          <w:szCs w:val="24"/>
          <w:lang w:eastAsia="ja-JP"/>
        </w:rPr>
      </w:pPr>
      <w:r w:rsidRPr="0059512D">
        <w:rPr>
          <w:rFonts w:eastAsia="MS Mincho"/>
          <w:sz w:val="24"/>
          <w:szCs w:val="24"/>
          <w:lang w:eastAsia="ja-JP"/>
        </w:rPr>
        <w:t>3. _____________________________________________________________</w:t>
      </w:r>
      <w:r w:rsidRPr="0059512D">
        <w:rPr>
          <w:rFonts w:eastAsia="MS Mincho"/>
          <w:sz w:val="24"/>
          <w:szCs w:val="24"/>
          <w:lang w:val="en-US" w:eastAsia="ja-JP"/>
        </w:rPr>
        <w:t>_____</w:t>
      </w:r>
      <w:r w:rsidRPr="0059512D">
        <w:rPr>
          <w:rFonts w:eastAsia="MS Mincho"/>
          <w:sz w:val="24"/>
          <w:szCs w:val="24"/>
          <w:lang w:eastAsia="ja-JP"/>
        </w:rPr>
        <w:t>___</w:t>
      </w:r>
    </w:p>
    <w:p w:rsidR="00D25871" w:rsidRPr="0059512D" w:rsidRDefault="00D25871" w:rsidP="00DD6E75">
      <w:pPr>
        <w:autoSpaceDE/>
        <w:autoSpaceDN/>
        <w:adjustRightInd/>
        <w:ind w:firstLine="709"/>
        <w:jc w:val="both"/>
        <w:rPr>
          <w:rFonts w:eastAsia="MS Mincho"/>
          <w:sz w:val="24"/>
          <w:szCs w:val="24"/>
          <w:lang w:eastAsia="ja-JP"/>
        </w:rPr>
      </w:pPr>
    </w:p>
    <w:tbl>
      <w:tblPr>
        <w:tblW w:w="0" w:type="auto"/>
        <w:tblLayout w:type="fixed"/>
        <w:tblLook w:val="01E0"/>
      </w:tblPr>
      <w:tblGrid>
        <w:gridCol w:w="5353"/>
        <w:gridCol w:w="4143"/>
      </w:tblGrid>
      <w:tr w:rsidR="00D25871" w:rsidRPr="0059512D" w:rsidTr="00421315">
        <w:tc>
          <w:tcPr>
            <w:tcW w:w="5353" w:type="dxa"/>
          </w:tcPr>
          <w:p w:rsidR="00D25871" w:rsidRPr="0059512D" w:rsidRDefault="00D25871" w:rsidP="00421315">
            <w:pPr>
              <w:autoSpaceDE/>
              <w:autoSpaceDN/>
              <w:adjustRightInd/>
              <w:ind w:firstLine="709"/>
              <w:rPr>
                <w:rFonts w:eastAsia="MS Mincho"/>
                <w:sz w:val="24"/>
                <w:szCs w:val="24"/>
                <w:lang w:eastAsia="ja-JP"/>
              </w:rPr>
            </w:pPr>
            <w:r w:rsidRPr="0059512D">
              <w:rPr>
                <w:rFonts w:eastAsia="MS Mincho"/>
                <w:sz w:val="24"/>
                <w:szCs w:val="24"/>
                <w:lang w:val="en-US" w:eastAsia="ja-JP"/>
              </w:rPr>
              <w:t>C</w:t>
            </w:r>
            <w:r w:rsidRPr="0059512D">
              <w:rPr>
                <w:rFonts w:eastAsia="MS Mincho"/>
                <w:sz w:val="24"/>
                <w:szCs w:val="24"/>
                <w:lang w:eastAsia="ja-JP"/>
              </w:rPr>
              <w:t xml:space="preserve"> уважением,</w:t>
            </w:r>
          </w:p>
          <w:p w:rsidR="00D25871" w:rsidRPr="0059512D" w:rsidRDefault="00D25871" w:rsidP="00421315">
            <w:pPr>
              <w:autoSpaceDE/>
              <w:autoSpaceDN/>
              <w:adjustRightInd/>
              <w:ind w:firstLine="709"/>
              <w:rPr>
                <w:rFonts w:eastAsia="MS Mincho"/>
                <w:i/>
                <w:sz w:val="24"/>
                <w:szCs w:val="24"/>
                <w:lang w:eastAsia="ja-JP"/>
              </w:rPr>
            </w:pPr>
            <w:r>
              <w:rPr>
                <w:rFonts w:eastAsia="MS Mincho"/>
                <w:i/>
                <w:sz w:val="24"/>
                <w:szCs w:val="24"/>
                <w:lang w:eastAsia="ja-JP"/>
              </w:rPr>
              <w:t>Глава района</w:t>
            </w:r>
          </w:p>
          <w:p w:rsidR="00D25871" w:rsidRPr="0059512D" w:rsidRDefault="00D25871" w:rsidP="00421315">
            <w:pPr>
              <w:autoSpaceDE/>
              <w:autoSpaceDN/>
              <w:adjustRightInd/>
              <w:ind w:firstLine="709"/>
              <w:rPr>
                <w:rFonts w:eastAsia="MS Mincho"/>
                <w:sz w:val="24"/>
                <w:szCs w:val="24"/>
                <w:lang w:eastAsia="ja-JP"/>
              </w:rPr>
            </w:pPr>
            <w:r w:rsidRPr="0059512D">
              <w:rPr>
                <w:rFonts w:eastAsia="MS Mincho"/>
                <w:sz w:val="24"/>
                <w:szCs w:val="24"/>
                <w:lang w:eastAsia="ja-JP"/>
              </w:rPr>
              <w:t>__________________________</w:t>
            </w:r>
          </w:p>
          <w:p w:rsidR="00D25871" w:rsidRPr="0059512D" w:rsidRDefault="00D25871" w:rsidP="00421315">
            <w:pPr>
              <w:autoSpaceDE/>
              <w:autoSpaceDN/>
              <w:adjustRightInd/>
              <w:ind w:firstLine="709"/>
              <w:rPr>
                <w:rFonts w:eastAsia="MS Mincho"/>
                <w:sz w:val="24"/>
                <w:szCs w:val="24"/>
                <w:lang w:eastAsia="ja-JP"/>
              </w:rPr>
            </w:pPr>
            <w:r w:rsidRPr="0059512D">
              <w:rPr>
                <w:rFonts w:eastAsia="MS Mincho"/>
                <w:sz w:val="24"/>
                <w:szCs w:val="24"/>
                <w:lang w:eastAsia="ja-JP"/>
              </w:rPr>
              <w:t xml:space="preserve">(Ф.И.О.)                                         </w:t>
            </w:r>
          </w:p>
        </w:tc>
        <w:tc>
          <w:tcPr>
            <w:tcW w:w="4143" w:type="dxa"/>
          </w:tcPr>
          <w:p w:rsidR="00D25871" w:rsidRPr="0059512D" w:rsidRDefault="00D25871" w:rsidP="00421315">
            <w:pPr>
              <w:autoSpaceDE/>
              <w:autoSpaceDN/>
              <w:adjustRightInd/>
              <w:ind w:firstLine="709"/>
              <w:jc w:val="right"/>
              <w:rPr>
                <w:rFonts w:eastAsia="MS Mincho"/>
                <w:sz w:val="24"/>
                <w:szCs w:val="24"/>
                <w:lang w:eastAsia="ja-JP"/>
              </w:rPr>
            </w:pPr>
          </w:p>
          <w:p w:rsidR="00D25871" w:rsidRPr="0059512D" w:rsidRDefault="00D25871" w:rsidP="00421315">
            <w:pPr>
              <w:autoSpaceDE/>
              <w:autoSpaceDN/>
              <w:adjustRightInd/>
              <w:ind w:firstLine="709"/>
              <w:jc w:val="right"/>
              <w:rPr>
                <w:rFonts w:eastAsia="MS Mincho"/>
                <w:sz w:val="24"/>
                <w:szCs w:val="24"/>
                <w:lang w:eastAsia="ja-JP"/>
              </w:rPr>
            </w:pPr>
          </w:p>
          <w:p w:rsidR="00D25871" w:rsidRPr="0059512D" w:rsidRDefault="00D25871" w:rsidP="00421315">
            <w:pPr>
              <w:autoSpaceDE/>
              <w:autoSpaceDN/>
              <w:adjustRightInd/>
              <w:ind w:firstLine="709"/>
              <w:jc w:val="right"/>
              <w:rPr>
                <w:rFonts w:eastAsia="MS Mincho"/>
                <w:sz w:val="24"/>
                <w:szCs w:val="24"/>
                <w:lang w:eastAsia="ja-JP"/>
              </w:rPr>
            </w:pPr>
          </w:p>
          <w:p w:rsidR="00D25871" w:rsidRPr="0059512D" w:rsidRDefault="00D25871" w:rsidP="00421315">
            <w:pPr>
              <w:autoSpaceDE/>
              <w:autoSpaceDN/>
              <w:adjustRightInd/>
              <w:ind w:firstLine="709"/>
              <w:jc w:val="center"/>
              <w:rPr>
                <w:rFonts w:eastAsia="MS Mincho"/>
                <w:sz w:val="24"/>
                <w:szCs w:val="24"/>
                <w:lang w:eastAsia="ja-JP"/>
              </w:rPr>
            </w:pPr>
            <w:r w:rsidRPr="0059512D">
              <w:rPr>
                <w:rFonts w:eastAsia="MS Mincho"/>
                <w:sz w:val="24"/>
                <w:szCs w:val="24"/>
                <w:lang w:eastAsia="ja-JP"/>
              </w:rPr>
              <w:t>________________________ (подпись)</w:t>
            </w:r>
          </w:p>
          <w:p w:rsidR="00D25871" w:rsidRPr="0059512D" w:rsidRDefault="00D25871" w:rsidP="00421315">
            <w:pPr>
              <w:autoSpaceDE/>
              <w:autoSpaceDN/>
              <w:adjustRightInd/>
              <w:ind w:firstLine="709"/>
              <w:jc w:val="right"/>
              <w:rPr>
                <w:rFonts w:eastAsia="MS Mincho"/>
                <w:sz w:val="24"/>
                <w:szCs w:val="24"/>
                <w:lang w:eastAsia="ja-JP"/>
              </w:rPr>
            </w:pPr>
          </w:p>
        </w:tc>
      </w:tr>
    </w:tbl>
    <w:p w:rsidR="00D25871" w:rsidRPr="0059512D" w:rsidRDefault="00D25871" w:rsidP="00DD6E75">
      <w:pPr>
        <w:autoSpaceDE/>
        <w:autoSpaceDN/>
        <w:adjustRightInd/>
        <w:ind w:firstLine="709"/>
        <w:jc w:val="both"/>
        <w:rPr>
          <w:rFonts w:eastAsia="MS Mincho"/>
          <w:sz w:val="24"/>
          <w:szCs w:val="24"/>
          <w:lang w:eastAsia="ja-JP"/>
        </w:rPr>
      </w:pPr>
      <w:r w:rsidRPr="0059512D">
        <w:rPr>
          <w:rFonts w:eastAsia="MS Mincho"/>
          <w:sz w:val="24"/>
          <w:szCs w:val="24"/>
          <w:lang w:eastAsia="ja-JP"/>
        </w:rPr>
        <w:t>исп. _____________________________</w:t>
      </w:r>
    </w:p>
    <w:p w:rsidR="00D25871" w:rsidRPr="0059512D" w:rsidRDefault="00D25871" w:rsidP="00DD6E75">
      <w:pPr>
        <w:autoSpaceDE/>
        <w:autoSpaceDN/>
        <w:adjustRightInd/>
        <w:ind w:firstLine="709"/>
        <w:rPr>
          <w:rFonts w:eastAsia="MS Mincho"/>
          <w:sz w:val="24"/>
          <w:szCs w:val="24"/>
          <w:lang w:eastAsia="ja-JP"/>
        </w:rPr>
      </w:pPr>
      <w:r w:rsidRPr="0059512D">
        <w:rPr>
          <w:rFonts w:eastAsia="MS Mincho"/>
          <w:sz w:val="24"/>
          <w:szCs w:val="24"/>
          <w:lang w:eastAsia="ja-JP"/>
        </w:rPr>
        <w:t>тел. _____________________________</w:t>
      </w:r>
    </w:p>
    <w:p w:rsidR="00D25871" w:rsidRPr="0059512D" w:rsidRDefault="00D25871" w:rsidP="00DD6E75">
      <w:pPr>
        <w:autoSpaceDE/>
        <w:autoSpaceDN/>
        <w:adjustRightInd/>
        <w:ind w:firstLine="709"/>
        <w:jc w:val="right"/>
        <w:rPr>
          <w:rFonts w:eastAsia="MS Mincho"/>
          <w:sz w:val="24"/>
          <w:szCs w:val="24"/>
          <w:lang w:eastAsia="ja-JP"/>
        </w:rPr>
      </w:pPr>
      <w:r w:rsidRPr="0059512D">
        <w:rPr>
          <w:rFonts w:eastAsia="MS Mincho"/>
          <w:sz w:val="24"/>
          <w:szCs w:val="24"/>
          <w:lang w:eastAsia="ja-JP"/>
        </w:rPr>
        <w:br w:type="page"/>
      </w:r>
      <w:r w:rsidRPr="0059512D">
        <w:rPr>
          <w:rFonts w:eastAsia="MS Mincho"/>
          <w:sz w:val="24"/>
          <w:szCs w:val="24"/>
          <w:lang w:eastAsia="ja-JP"/>
        </w:rPr>
        <w:lastRenderedPageBreak/>
        <w:t xml:space="preserve"> </w:t>
      </w:r>
    </w:p>
    <w:tbl>
      <w:tblPr>
        <w:tblW w:w="0" w:type="auto"/>
        <w:tblLook w:val="00A0"/>
      </w:tblPr>
      <w:tblGrid>
        <w:gridCol w:w="5353"/>
        <w:gridCol w:w="4501"/>
      </w:tblGrid>
      <w:tr w:rsidR="00D25871" w:rsidRPr="00AA1C6F" w:rsidTr="00421315">
        <w:tc>
          <w:tcPr>
            <w:tcW w:w="5353" w:type="dxa"/>
          </w:tcPr>
          <w:p w:rsidR="00D25871" w:rsidRPr="00AA1C6F" w:rsidRDefault="00D25871" w:rsidP="00421315">
            <w:pPr>
              <w:jc w:val="right"/>
              <w:rPr>
                <w:sz w:val="22"/>
                <w:szCs w:val="24"/>
              </w:rPr>
            </w:pPr>
          </w:p>
        </w:tc>
        <w:tc>
          <w:tcPr>
            <w:tcW w:w="4501" w:type="dxa"/>
          </w:tcPr>
          <w:p w:rsidR="00D25871" w:rsidRPr="00AA1C6F" w:rsidRDefault="00D25871" w:rsidP="00421315">
            <w:pPr>
              <w:rPr>
                <w:sz w:val="22"/>
                <w:szCs w:val="24"/>
              </w:rPr>
            </w:pPr>
            <w:r w:rsidRPr="00AA1C6F">
              <w:rPr>
                <w:sz w:val="22"/>
                <w:szCs w:val="24"/>
              </w:rPr>
              <w:t xml:space="preserve">Приложение № </w:t>
            </w:r>
            <w:r>
              <w:rPr>
                <w:sz w:val="22"/>
                <w:szCs w:val="24"/>
              </w:rPr>
              <w:t>6</w:t>
            </w:r>
          </w:p>
          <w:p w:rsidR="00D25871" w:rsidRPr="00AA1C6F" w:rsidRDefault="00D25871" w:rsidP="00421315">
            <w:pPr>
              <w:widowControl w:val="0"/>
              <w:spacing w:before="16"/>
              <w:ind w:left="31" w:right="31"/>
              <w:rPr>
                <w:rFonts w:eastAsia="MS Mincho"/>
                <w:sz w:val="22"/>
                <w:szCs w:val="24"/>
                <w:lang w:eastAsia="ja-JP"/>
              </w:rPr>
            </w:pPr>
            <w:r w:rsidRPr="00BB1528">
              <w:rPr>
                <w:rFonts w:eastAsia="MS Mincho"/>
                <w:color w:val="000000"/>
                <w:sz w:val="22"/>
                <w:szCs w:val="24"/>
                <w:lang w:eastAsia="ja-JP"/>
              </w:rPr>
              <w:t>к Административному регламенту по предоставлению муниципальной услуги «</w:t>
            </w:r>
            <w:r w:rsidRPr="00BB1528">
              <w:rPr>
                <w:sz w:val="22"/>
                <w:szCs w:val="22"/>
              </w:rPr>
              <w:t>Предоставление гражданам в безвозмездное пользование</w:t>
            </w:r>
            <w:r>
              <w:rPr>
                <w:sz w:val="22"/>
                <w:szCs w:val="22"/>
              </w:rPr>
              <w:t xml:space="preserve"> </w:t>
            </w:r>
            <w:r w:rsidRPr="00BB1528">
              <w:rPr>
                <w:sz w:val="22"/>
                <w:szCs w:val="22"/>
              </w:rPr>
              <w:t xml:space="preserve">земельных участков, находящихся в </w:t>
            </w:r>
            <w:r>
              <w:rPr>
                <w:sz w:val="22"/>
                <w:szCs w:val="22"/>
              </w:rPr>
              <w:t xml:space="preserve">муниципальной </w:t>
            </w:r>
            <w:r w:rsidRPr="00BB1528">
              <w:rPr>
                <w:sz w:val="22"/>
                <w:szCs w:val="22"/>
              </w:rPr>
              <w:t xml:space="preserve">собственности </w:t>
            </w:r>
            <w:r w:rsidRPr="00B63129">
              <w:rPr>
                <w:sz w:val="22"/>
                <w:szCs w:val="22"/>
              </w:rPr>
              <w:t xml:space="preserve">Тамбовского района, </w:t>
            </w:r>
            <w:r w:rsidR="00B63129" w:rsidRPr="00B63129">
              <w:rPr>
                <w:sz w:val="22"/>
                <w:szCs w:val="22"/>
              </w:rPr>
              <w:t>а также земельных участков государственная собственность на которые не разграничена</w:t>
            </w:r>
            <w:r w:rsidRPr="00B63129">
              <w:rPr>
                <w:rFonts w:eastAsia="MS Mincho"/>
                <w:color w:val="000000"/>
                <w:sz w:val="22"/>
                <w:szCs w:val="22"/>
                <w:lang w:eastAsia="ja-JP"/>
              </w:rPr>
              <w:t>»</w:t>
            </w:r>
          </w:p>
        </w:tc>
      </w:tr>
    </w:tbl>
    <w:p w:rsidR="00D25871" w:rsidRPr="0059512D" w:rsidRDefault="00D25871" w:rsidP="00DD6E75">
      <w:pPr>
        <w:autoSpaceDE/>
        <w:autoSpaceDN/>
        <w:adjustRightInd/>
        <w:ind w:firstLine="709"/>
        <w:jc w:val="right"/>
        <w:rPr>
          <w:rFonts w:eastAsia="MS Mincho"/>
          <w:sz w:val="24"/>
          <w:szCs w:val="24"/>
          <w:lang w:eastAsia="ja-JP"/>
        </w:rPr>
      </w:pPr>
    </w:p>
    <w:p w:rsidR="00D25871" w:rsidRPr="0059512D" w:rsidRDefault="00D25871" w:rsidP="00DD6E75">
      <w:pPr>
        <w:autoSpaceDE/>
        <w:autoSpaceDN/>
        <w:adjustRightInd/>
        <w:ind w:firstLine="709"/>
        <w:jc w:val="right"/>
        <w:rPr>
          <w:rFonts w:eastAsia="MS Mincho"/>
          <w:sz w:val="24"/>
          <w:szCs w:val="24"/>
          <w:lang w:eastAsia="ja-JP"/>
        </w:rPr>
      </w:pPr>
    </w:p>
    <w:p w:rsidR="00D25871" w:rsidRPr="0059512D" w:rsidRDefault="00D25871" w:rsidP="00DD6E75">
      <w:pPr>
        <w:autoSpaceDE/>
        <w:autoSpaceDN/>
        <w:adjustRightInd/>
        <w:ind w:firstLine="709"/>
        <w:jc w:val="right"/>
        <w:rPr>
          <w:rFonts w:eastAsia="MS Mincho"/>
          <w:sz w:val="24"/>
          <w:szCs w:val="24"/>
          <w:lang w:eastAsia="ja-JP"/>
        </w:rPr>
      </w:pPr>
    </w:p>
    <w:p w:rsidR="00D25871" w:rsidRPr="0059512D" w:rsidRDefault="00D25871" w:rsidP="00DD6E75">
      <w:pPr>
        <w:shd w:val="clear" w:color="auto" w:fill="FFFFFF"/>
        <w:autoSpaceDE/>
        <w:autoSpaceDN/>
        <w:adjustRightInd/>
        <w:spacing w:line="360" w:lineRule="auto"/>
        <w:jc w:val="center"/>
        <w:rPr>
          <w:rFonts w:eastAsia="MS Mincho"/>
          <w:sz w:val="24"/>
          <w:szCs w:val="24"/>
          <w:lang w:eastAsia="ja-JP"/>
        </w:rPr>
      </w:pPr>
      <w:r w:rsidRPr="0059512D">
        <w:rPr>
          <w:rFonts w:eastAsia="MS Mincho"/>
          <w:sz w:val="24"/>
          <w:szCs w:val="24"/>
          <w:lang w:eastAsia="ja-JP"/>
        </w:rPr>
        <w:t>Расписка</w:t>
      </w:r>
    </w:p>
    <w:p w:rsidR="00D25871" w:rsidRPr="0059512D" w:rsidRDefault="00D25871" w:rsidP="00DD6E75">
      <w:pPr>
        <w:shd w:val="clear" w:color="auto" w:fill="FFFFFF"/>
        <w:autoSpaceDE/>
        <w:autoSpaceDN/>
        <w:adjustRightInd/>
        <w:spacing w:line="360" w:lineRule="auto"/>
        <w:jc w:val="center"/>
        <w:rPr>
          <w:rFonts w:eastAsia="MS Mincho"/>
          <w:sz w:val="24"/>
          <w:szCs w:val="24"/>
          <w:lang w:eastAsia="ja-JP"/>
        </w:rPr>
      </w:pPr>
      <w:r w:rsidRPr="0059512D">
        <w:rPr>
          <w:rFonts w:eastAsia="MS Mincho"/>
          <w:sz w:val="24"/>
          <w:szCs w:val="24"/>
          <w:lang w:eastAsia="ja-JP"/>
        </w:rPr>
        <w:t>о приеме документов</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Pr>
          <w:rFonts w:eastAsia="MS Mincho"/>
          <w:i/>
          <w:sz w:val="24"/>
          <w:szCs w:val="24"/>
          <w:lang w:eastAsia="ja-JP"/>
        </w:rPr>
        <w:t xml:space="preserve">Администрация Тамбовского района </w:t>
      </w:r>
      <w:r w:rsidRPr="0059512D">
        <w:rPr>
          <w:rFonts w:eastAsia="MS Mincho"/>
          <w:sz w:val="24"/>
          <w:szCs w:val="24"/>
          <w:lang w:eastAsia="ja-JP"/>
        </w:rPr>
        <w:t>в лице ________________________________________________________</w:t>
      </w:r>
      <w:r>
        <w:rPr>
          <w:rFonts w:eastAsia="MS Mincho"/>
          <w:sz w:val="24"/>
          <w:szCs w:val="24"/>
          <w:lang w:eastAsia="ja-JP"/>
        </w:rPr>
        <w:t>_____________________________</w:t>
      </w:r>
    </w:p>
    <w:p w:rsidR="00D25871" w:rsidRPr="0059512D" w:rsidRDefault="00D25871" w:rsidP="00DD6E75">
      <w:pPr>
        <w:shd w:val="clear" w:color="auto" w:fill="FFFFFF"/>
        <w:autoSpaceDE/>
        <w:autoSpaceDN/>
        <w:adjustRightInd/>
        <w:ind w:firstLine="709"/>
        <w:jc w:val="center"/>
        <w:rPr>
          <w:rFonts w:eastAsia="MS Mincho"/>
          <w:sz w:val="24"/>
          <w:szCs w:val="24"/>
          <w:lang w:eastAsia="ja-JP"/>
        </w:rPr>
      </w:pPr>
      <w:r w:rsidRPr="0059512D">
        <w:rPr>
          <w:rFonts w:eastAsia="MS Mincho"/>
          <w:sz w:val="24"/>
          <w:szCs w:val="24"/>
          <w:lang w:eastAsia="ja-JP"/>
        </w:rPr>
        <w:t>(должность, ФИО)</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sidRPr="0059512D">
        <w:rPr>
          <w:rFonts w:eastAsia="MS Mincho"/>
          <w:sz w:val="24"/>
          <w:szCs w:val="24"/>
          <w:lang w:eastAsia="ja-JP"/>
        </w:rPr>
        <w:t xml:space="preserve">уведомляет о приеме </w:t>
      </w:r>
      <w:proofErr w:type="spellStart"/>
      <w:r w:rsidRPr="0059512D">
        <w:rPr>
          <w:rFonts w:eastAsia="MS Mincho"/>
          <w:sz w:val="24"/>
          <w:szCs w:val="24"/>
          <w:lang w:eastAsia="ja-JP"/>
        </w:rPr>
        <w:t>документов_________________________</w:t>
      </w:r>
      <w:r>
        <w:rPr>
          <w:rFonts w:eastAsia="MS Mincho"/>
          <w:sz w:val="24"/>
          <w:szCs w:val="24"/>
          <w:lang w:eastAsia="ja-JP"/>
        </w:rPr>
        <w:t>_________________________</w:t>
      </w:r>
      <w:proofErr w:type="spellEnd"/>
      <w:r w:rsidRPr="0059512D">
        <w:rPr>
          <w:rFonts w:eastAsia="MS Mincho"/>
          <w:sz w:val="24"/>
          <w:szCs w:val="24"/>
          <w:lang w:eastAsia="ja-JP"/>
        </w:rPr>
        <w:t xml:space="preserve">, </w:t>
      </w:r>
    </w:p>
    <w:p w:rsidR="00D25871" w:rsidRPr="0059512D" w:rsidRDefault="00D25871" w:rsidP="00DD6E75">
      <w:pPr>
        <w:shd w:val="clear" w:color="auto" w:fill="FFFFFF"/>
        <w:autoSpaceDE/>
        <w:autoSpaceDN/>
        <w:adjustRightInd/>
        <w:ind w:firstLine="709"/>
        <w:jc w:val="center"/>
        <w:rPr>
          <w:rFonts w:eastAsia="MS Mincho"/>
          <w:sz w:val="24"/>
          <w:szCs w:val="24"/>
          <w:lang w:eastAsia="ja-JP"/>
        </w:rPr>
      </w:pPr>
      <w:r w:rsidRPr="0059512D">
        <w:rPr>
          <w:rFonts w:eastAsia="MS Mincho"/>
          <w:sz w:val="24"/>
          <w:szCs w:val="24"/>
          <w:lang w:eastAsia="ja-JP"/>
        </w:rPr>
        <w:t>(ФИО заявителя)</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proofErr w:type="gramStart"/>
      <w:r w:rsidRPr="0059512D">
        <w:rPr>
          <w:rFonts w:eastAsia="MS Mincho"/>
          <w:sz w:val="24"/>
          <w:szCs w:val="24"/>
          <w:lang w:eastAsia="ja-JP"/>
        </w:rPr>
        <w:t>представившего пакет документов для получения муниципальной услуги «Название услуги» (номер (идентификатор) в реестре муниципальных услуг: _____________________).</w:t>
      </w:r>
      <w:proofErr w:type="gramEnd"/>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D25871" w:rsidRPr="0059512D" w:rsidTr="00421315">
        <w:trPr>
          <w:jc w:val="center"/>
        </w:trPr>
        <w:tc>
          <w:tcPr>
            <w:tcW w:w="624" w:type="dxa"/>
            <w:vAlign w:val="center"/>
          </w:tcPr>
          <w:p w:rsidR="00D25871" w:rsidRPr="0059512D" w:rsidRDefault="00D25871" w:rsidP="00421315">
            <w:pPr>
              <w:shd w:val="clear" w:color="auto" w:fill="FFFFFF"/>
              <w:autoSpaceDE/>
              <w:autoSpaceDN/>
              <w:adjustRightInd/>
              <w:spacing w:line="360" w:lineRule="auto"/>
              <w:rPr>
                <w:rFonts w:eastAsia="MS Mincho"/>
                <w:sz w:val="24"/>
                <w:szCs w:val="24"/>
                <w:lang w:eastAsia="ja-JP"/>
              </w:rPr>
            </w:pPr>
            <w:r w:rsidRPr="0059512D">
              <w:rPr>
                <w:rFonts w:eastAsia="MS Mincho"/>
                <w:sz w:val="24"/>
                <w:szCs w:val="24"/>
                <w:lang w:eastAsia="ja-JP"/>
              </w:rPr>
              <w:t>№</w:t>
            </w:r>
          </w:p>
        </w:tc>
        <w:tc>
          <w:tcPr>
            <w:tcW w:w="4331" w:type="dxa"/>
            <w:vAlign w:val="center"/>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r w:rsidRPr="0059512D">
              <w:rPr>
                <w:rFonts w:eastAsia="MS Mincho"/>
                <w:sz w:val="24"/>
                <w:szCs w:val="24"/>
                <w:lang w:eastAsia="ja-JP"/>
              </w:rPr>
              <w:t>Перечень документов, представленных заявителем</w:t>
            </w:r>
          </w:p>
        </w:tc>
        <w:tc>
          <w:tcPr>
            <w:tcW w:w="2268" w:type="dxa"/>
            <w:vAlign w:val="center"/>
          </w:tcPr>
          <w:p w:rsidR="00D25871" w:rsidRPr="0059512D" w:rsidRDefault="00D25871" w:rsidP="00421315">
            <w:pPr>
              <w:shd w:val="clear" w:color="auto" w:fill="FFFFFF"/>
              <w:autoSpaceDE/>
              <w:autoSpaceDN/>
              <w:adjustRightInd/>
              <w:spacing w:line="360" w:lineRule="auto"/>
              <w:ind w:firstLine="709"/>
              <w:rPr>
                <w:rFonts w:eastAsia="MS Mincho"/>
                <w:sz w:val="24"/>
                <w:szCs w:val="24"/>
                <w:lang w:val="en-US" w:eastAsia="ja-JP"/>
              </w:rPr>
            </w:pPr>
            <w:r w:rsidRPr="0059512D">
              <w:rPr>
                <w:rFonts w:eastAsia="MS Mincho"/>
                <w:sz w:val="24"/>
                <w:szCs w:val="24"/>
                <w:lang w:eastAsia="ja-JP"/>
              </w:rPr>
              <w:t>Количество экземпляров</w:t>
            </w:r>
          </w:p>
        </w:tc>
        <w:tc>
          <w:tcPr>
            <w:tcW w:w="2226" w:type="dxa"/>
            <w:vAlign w:val="center"/>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r w:rsidRPr="0059512D">
              <w:rPr>
                <w:rFonts w:eastAsia="MS Mincho"/>
                <w:sz w:val="24"/>
                <w:szCs w:val="24"/>
                <w:lang w:eastAsia="ja-JP"/>
              </w:rPr>
              <w:t>Количество листов</w:t>
            </w:r>
          </w:p>
        </w:tc>
      </w:tr>
      <w:tr w:rsidR="00D25871" w:rsidRPr="0059512D" w:rsidTr="00421315">
        <w:trPr>
          <w:jc w:val="center"/>
        </w:trPr>
        <w:tc>
          <w:tcPr>
            <w:tcW w:w="624" w:type="dxa"/>
            <w:vAlign w:val="center"/>
          </w:tcPr>
          <w:p w:rsidR="00D25871" w:rsidRPr="0059512D" w:rsidRDefault="00D25871" w:rsidP="00421315">
            <w:pPr>
              <w:shd w:val="clear" w:color="auto" w:fill="FFFFFF"/>
              <w:autoSpaceDE/>
              <w:autoSpaceDN/>
              <w:adjustRightInd/>
              <w:spacing w:line="360" w:lineRule="auto"/>
              <w:rPr>
                <w:rFonts w:eastAsia="MS Mincho"/>
                <w:sz w:val="24"/>
                <w:szCs w:val="24"/>
                <w:lang w:eastAsia="ja-JP"/>
              </w:rPr>
            </w:pPr>
            <w:r w:rsidRPr="0059512D">
              <w:rPr>
                <w:rFonts w:eastAsia="MS Mincho"/>
                <w:sz w:val="24"/>
                <w:szCs w:val="24"/>
                <w:lang w:eastAsia="ja-JP"/>
              </w:rPr>
              <w:t>1</w:t>
            </w:r>
          </w:p>
        </w:tc>
        <w:tc>
          <w:tcPr>
            <w:tcW w:w="4331"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r w:rsidRPr="0059512D">
              <w:rPr>
                <w:rFonts w:eastAsia="MS Mincho"/>
                <w:sz w:val="24"/>
                <w:szCs w:val="24"/>
                <w:lang w:eastAsia="ja-JP"/>
              </w:rPr>
              <w:t>Заявление</w:t>
            </w:r>
          </w:p>
        </w:tc>
        <w:tc>
          <w:tcPr>
            <w:tcW w:w="2268"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p>
        </w:tc>
        <w:tc>
          <w:tcPr>
            <w:tcW w:w="2226"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p>
        </w:tc>
      </w:tr>
      <w:tr w:rsidR="00D25871" w:rsidRPr="0059512D" w:rsidTr="00421315">
        <w:trPr>
          <w:jc w:val="center"/>
        </w:trPr>
        <w:tc>
          <w:tcPr>
            <w:tcW w:w="624" w:type="dxa"/>
            <w:vAlign w:val="center"/>
          </w:tcPr>
          <w:p w:rsidR="00D25871" w:rsidRPr="0059512D" w:rsidRDefault="00D25871" w:rsidP="00421315">
            <w:pPr>
              <w:shd w:val="clear" w:color="auto" w:fill="FFFFFF"/>
              <w:autoSpaceDE/>
              <w:autoSpaceDN/>
              <w:adjustRightInd/>
              <w:spacing w:line="360" w:lineRule="auto"/>
              <w:rPr>
                <w:rFonts w:eastAsia="MS Mincho"/>
                <w:sz w:val="24"/>
                <w:szCs w:val="24"/>
                <w:lang w:eastAsia="ja-JP"/>
              </w:rPr>
            </w:pPr>
            <w:r w:rsidRPr="0059512D">
              <w:rPr>
                <w:rFonts w:eastAsia="MS Mincho"/>
                <w:sz w:val="24"/>
                <w:szCs w:val="24"/>
                <w:lang w:eastAsia="ja-JP"/>
              </w:rPr>
              <w:t>2</w:t>
            </w:r>
          </w:p>
        </w:tc>
        <w:tc>
          <w:tcPr>
            <w:tcW w:w="4331"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p>
        </w:tc>
        <w:tc>
          <w:tcPr>
            <w:tcW w:w="2268"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p>
        </w:tc>
        <w:tc>
          <w:tcPr>
            <w:tcW w:w="2226"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p>
        </w:tc>
      </w:tr>
      <w:tr w:rsidR="00D25871" w:rsidRPr="0059512D" w:rsidTr="00421315">
        <w:trPr>
          <w:jc w:val="center"/>
        </w:trPr>
        <w:tc>
          <w:tcPr>
            <w:tcW w:w="624" w:type="dxa"/>
            <w:vAlign w:val="center"/>
          </w:tcPr>
          <w:p w:rsidR="00D25871" w:rsidRPr="0059512D" w:rsidRDefault="00D25871" w:rsidP="00421315">
            <w:pPr>
              <w:shd w:val="clear" w:color="auto" w:fill="FFFFFF"/>
              <w:autoSpaceDE/>
              <w:autoSpaceDN/>
              <w:adjustRightInd/>
              <w:spacing w:line="360" w:lineRule="auto"/>
              <w:rPr>
                <w:rFonts w:eastAsia="MS Mincho"/>
                <w:sz w:val="24"/>
                <w:szCs w:val="24"/>
                <w:lang w:eastAsia="ja-JP"/>
              </w:rPr>
            </w:pPr>
            <w:r w:rsidRPr="0059512D">
              <w:rPr>
                <w:rFonts w:eastAsia="MS Mincho"/>
                <w:sz w:val="24"/>
                <w:szCs w:val="24"/>
                <w:lang w:eastAsia="ja-JP"/>
              </w:rPr>
              <w:t>3</w:t>
            </w:r>
          </w:p>
        </w:tc>
        <w:tc>
          <w:tcPr>
            <w:tcW w:w="4331"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p>
        </w:tc>
        <w:tc>
          <w:tcPr>
            <w:tcW w:w="2268"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p>
        </w:tc>
        <w:tc>
          <w:tcPr>
            <w:tcW w:w="2226"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p>
        </w:tc>
      </w:tr>
      <w:tr w:rsidR="00D25871" w:rsidRPr="0059512D" w:rsidTr="00421315">
        <w:trPr>
          <w:jc w:val="center"/>
        </w:trPr>
        <w:tc>
          <w:tcPr>
            <w:tcW w:w="624" w:type="dxa"/>
            <w:vAlign w:val="center"/>
          </w:tcPr>
          <w:p w:rsidR="00D25871" w:rsidRPr="0059512D" w:rsidRDefault="00D25871" w:rsidP="00421315">
            <w:pPr>
              <w:shd w:val="clear" w:color="auto" w:fill="FFFFFF"/>
              <w:autoSpaceDE/>
              <w:autoSpaceDN/>
              <w:adjustRightInd/>
              <w:spacing w:line="360" w:lineRule="auto"/>
              <w:rPr>
                <w:rFonts w:eastAsia="MS Mincho"/>
                <w:sz w:val="24"/>
                <w:szCs w:val="24"/>
                <w:lang w:eastAsia="ja-JP"/>
              </w:rPr>
            </w:pPr>
            <w:r w:rsidRPr="0059512D">
              <w:rPr>
                <w:rFonts w:eastAsia="MS Mincho"/>
                <w:sz w:val="24"/>
                <w:szCs w:val="24"/>
                <w:lang w:eastAsia="ja-JP"/>
              </w:rPr>
              <w:t>…</w:t>
            </w:r>
          </w:p>
        </w:tc>
        <w:tc>
          <w:tcPr>
            <w:tcW w:w="4331"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p>
        </w:tc>
        <w:tc>
          <w:tcPr>
            <w:tcW w:w="2268"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p>
        </w:tc>
        <w:tc>
          <w:tcPr>
            <w:tcW w:w="2226" w:type="dxa"/>
          </w:tcPr>
          <w:p w:rsidR="00D25871" w:rsidRPr="0059512D" w:rsidRDefault="00D25871" w:rsidP="00421315">
            <w:pPr>
              <w:shd w:val="clear" w:color="auto" w:fill="FFFFFF"/>
              <w:autoSpaceDE/>
              <w:autoSpaceDN/>
              <w:adjustRightInd/>
              <w:spacing w:line="360" w:lineRule="auto"/>
              <w:ind w:firstLine="709"/>
              <w:rPr>
                <w:rFonts w:eastAsia="MS Mincho"/>
                <w:sz w:val="24"/>
                <w:szCs w:val="24"/>
                <w:lang w:eastAsia="ja-JP"/>
              </w:rPr>
            </w:pPr>
          </w:p>
        </w:tc>
      </w:tr>
    </w:tbl>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sidRPr="0059512D">
        <w:rPr>
          <w:rFonts w:eastAsia="MS Mincho"/>
          <w:sz w:val="24"/>
          <w:szCs w:val="24"/>
          <w:lang w:eastAsia="ja-JP"/>
        </w:rPr>
        <w:t>Документы, которые будут получены по межведомственным запросам:</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sidRPr="0059512D">
        <w:rPr>
          <w:rFonts w:eastAsia="MS Mincho"/>
          <w:sz w:val="24"/>
          <w:szCs w:val="24"/>
          <w:lang w:eastAsia="ja-JP"/>
        </w:rPr>
        <w:t>_____________________________________________________________</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sidRPr="0059512D">
        <w:rPr>
          <w:rFonts w:eastAsia="MS Mincho"/>
          <w:sz w:val="24"/>
          <w:szCs w:val="24"/>
          <w:lang w:eastAsia="ja-JP"/>
        </w:rPr>
        <w:t>_____________________________________________________________</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sidRPr="0059512D">
        <w:rPr>
          <w:rFonts w:eastAsia="MS Mincho"/>
          <w:sz w:val="24"/>
          <w:szCs w:val="24"/>
          <w:lang w:eastAsia="ja-JP"/>
        </w:rPr>
        <w:t>_____________________________________________________________</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sidRPr="0059512D">
        <w:rPr>
          <w:rFonts w:eastAsia="MS Mincho"/>
          <w:sz w:val="24"/>
          <w:szCs w:val="24"/>
          <w:lang w:eastAsia="ja-JP"/>
        </w:rPr>
        <w:t>Персональный логин и пароль заявителя на официальном сайте</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sidRPr="0059512D">
        <w:rPr>
          <w:rFonts w:eastAsia="MS Mincho"/>
          <w:sz w:val="24"/>
          <w:szCs w:val="24"/>
          <w:lang w:eastAsia="ja-JP"/>
        </w:rPr>
        <w:t>Логин: __________________________________</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sidRPr="0059512D">
        <w:rPr>
          <w:rFonts w:eastAsia="MS Mincho"/>
          <w:sz w:val="24"/>
          <w:szCs w:val="24"/>
          <w:lang w:eastAsia="ja-JP"/>
        </w:rPr>
        <w:t>Пароль: _________________________________</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sidRPr="0059512D">
        <w:rPr>
          <w:rFonts w:eastAsia="MS Mincho"/>
          <w:sz w:val="24"/>
          <w:szCs w:val="24"/>
          <w:lang w:eastAsia="ja-JP"/>
        </w:rPr>
        <w:t>Официальный сайт: ________________________</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proofErr w:type="gramStart"/>
      <w:r w:rsidRPr="0059512D">
        <w:rPr>
          <w:rFonts w:eastAsia="MS Mincho"/>
          <w:sz w:val="24"/>
          <w:szCs w:val="24"/>
          <w:lang w:eastAsia="ja-JP"/>
        </w:rPr>
        <w:t xml:space="preserve">Максимальный срок предоставления муниципальной услуги составляет (указать количество) рабочих дней со дня регистрации заявления в ОМСУ </w:t>
      </w:r>
      <w:r w:rsidRPr="0059512D">
        <w:rPr>
          <w:rFonts w:eastAsia="MS Mincho"/>
          <w:i/>
          <w:sz w:val="24"/>
          <w:szCs w:val="24"/>
          <w:lang w:eastAsia="ja-JP"/>
        </w:rPr>
        <w:t>(указать</w:t>
      </w:r>
      <w:r w:rsidRPr="0059512D">
        <w:rPr>
          <w:rFonts w:eastAsia="MS Mincho"/>
          <w:sz w:val="24"/>
          <w:szCs w:val="24"/>
          <w:lang w:eastAsia="ja-JP"/>
        </w:rPr>
        <w:t xml:space="preserve"> </w:t>
      </w:r>
      <w:r w:rsidRPr="0059512D">
        <w:rPr>
          <w:rFonts w:eastAsia="MS Mincho"/>
          <w:i/>
          <w:sz w:val="24"/>
          <w:szCs w:val="24"/>
          <w:lang w:eastAsia="ja-JP"/>
        </w:rPr>
        <w:t>количество) рабочих дней со дня регистрации заявления</w:t>
      </w:r>
      <w:r w:rsidRPr="0059512D">
        <w:rPr>
          <w:rFonts w:eastAsia="MS Mincho"/>
          <w:sz w:val="24"/>
          <w:szCs w:val="24"/>
          <w:lang w:eastAsia="ja-JP"/>
        </w:rPr>
        <w:t>).</w:t>
      </w:r>
      <w:proofErr w:type="gramEnd"/>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sidRPr="0059512D">
        <w:rPr>
          <w:rFonts w:eastAsia="MS Mincho"/>
          <w:sz w:val="24"/>
          <w:szCs w:val="24"/>
          <w:lang w:eastAsia="ja-JP"/>
        </w:rPr>
        <w:t>Телефон для справок, по которому можно уточнить ход рассмотрения заявления: ___________________________________.</w:t>
      </w:r>
    </w:p>
    <w:p w:rsidR="00D25871" w:rsidRPr="0059512D" w:rsidRDefault="00D25871" w:rsidP="00DD6E75">
      <w:pPr>
        <w:shd w:val="clear" w:color="auto" w:fill="FFFFFF"/>
        <w:autoSpaceDE/>
        <w:autoSpaceDN/>
        <w:adjustRightInd/>
        <w:ind w:firstLine="709"/>
        <w:jc w:val="both"/>
        <w:rPr>
          <w:rFonts w:eastAsia="MS Mincho"/>
          <w:sz w:val="24"/>
          <w:szCs w:val="24"/>
          <w:lang w:eastAsia="ja-JP"/>
        </w:rPr>
      </w:pPr>
      <w:r w:rsidRPr="0059512D">
        <w:rPr>
          <w:rFonts w:eastAsia="MS Mincho"/>
          <w:sz w:val="24"/>
          <w:szCs w:val="24"/>
          <w:lang w:eastAsia="ja-JP"/>
        </w:rPr>
        <w:t>Индивидуальный порядковый номер записи в электронном журнале регистрации: ___________________________________________________.</w:t>
      </w:r>
    </w:p>
    <w:p w:rsidR="00D25871" w:rsidRPr="0059512D" w:rsidRDefault="00D25871" w:rsidP="00DD6E75">
      <w:pPr>
        <w:shd w:val="clear" w:color="auto" w:fill="FFFFFF"/>
        <w:autoSpaceDE/>
        <w:autoSpaceDN/>
        <w:adjustRightInd/>
        <w:ind w:firstLine="709"/>
        <w:jc w:val="right"/>
        <w:rPr>
          <w:rFonts w:eastAsia="MS Mincho"/>
          <w:sz w:val="24"/>
          <w:szCs w:val="24"/>
          <w:lang w:eastAsia="ja-JP"/>
        </w:rPr>
      </w:pPr>
      <w:r w:rsidRPr="0059512D">
        <w:rPr>
          <w:rFonts w:eastAsia="MS Mincho"/>
          <w:sz w:val="24"/>
          <w:szCs w:val="24"/>
          <w:lang w:eastAsia="ja-JP"/>
        </w:rPr>
        <w:t xml:space="preserve">«_____» _____________ _______ </w:t>
      </w:r>
      <w:proofErr w:type="gramStart"/>
      <w:r w:rsidRPr="0059512D">
        <w:rPr>
          <w:rFonts w:eastAsia="MS Mincho"/>
          <w:sz w:val="24"/>
          <w:szCs w:val="24"/>
          <w:lang w:eastAsia="ja-JP"/>
        </w:rPr>
        <w:t>г</w:t>
      </w:r>
      <w:proofErr w:type="gramEnd"/>
      <w:r w:rsidRPr="0059512D">
        <w:rPr>
          <w:rFonts w:eastAsia="MS Mincho"/>
          <w:sz w:val="24"/>
          <w:szCs w:val="24"/>
          <w:lang w:eastAsia="ja-JP"/>
        </w:rPr>
        <w:t>.</w:t>
      </w:r>
    </w:p>
    <w:p w:rsidR="00D25871" w:rsidRPr="0059512D" w:rsidRDefault="00D25871" w:rsidP="00DD6E75">
      <w:pPr>
        <w:autoSpaceDE/>
        <w:autoSpaceDN/>
        <w:adjustRightInd/>
        <w:rPr>
          <w:rFonts w:eastAsia="MS Mincho"/>
          <w:sz w:val="28"/>
          <w:szCs w:val="28"/>
          <w:lang w:eastAsia="ja-JP"/>
        </w:rPr>
      </w:pPr>
      <w:r w:rsidRPr="0059512D">
        <w:rPr>
          <w:rFonts w:eastAsia="MS Mincho"/>
          <w:sz w:val="24"/>
          <w:szCs w:val="24"/>
          <w:lang w:eastAsia="ja-JP"/>
        </w:rPr>
        <w:t>__________________ / __________</w:t>
      </w:r>
    </w:p>
    <w:p w:rsidR="00D25871" w:rsidRPr="0059512D" w:rsidRDefault="00D25871" w:rsidP="00DD6E75">
      <w:pPr>
        <w:jc w:val="both"/>
        <w:outlineLvl w:val="0"/>
        <w:rPr>
          <w:b/>
          <w:sz w:val="18"/>
          <w:szCs w:val="18"/>
          <w:lang w:val="en-US"/>
        </w:rPr>
      </w:pPr>
    </w:p>
    <w:p w:rsidR="00D25871" w:rsidRPr="00274728" w:rsidRDefault="00D25871" w:rsidP="00416F2E">
      <w:pPr>
        <w:ind w:left="4956"/>
        <w:jc w:val="center"/>
        <w:outlineLvl w:val="0"/>
        <w:rPr>
          <w:sz w:val="28"/>
          <w:szCs w:val="28"/>
        </w:rPr>
      </w:pPr>
    </w:p>
    <w:sectPr w:rsidR="00D25871" w:rsidRPr="00274728" w:rsidSect="007822B8">
      <w:footerReference w:type="default" r:id="rId66"/>
      <w:pgSz w:w="11906" w:h="16838"/>
      <w:pgMar w:top="709" w:right="706" w:bottom="567" w:left="15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D60" w:rsidRDefault="00FB3D60">
      <w:r>
        <w:separator/>
      </w:r>
    </w:p>
  </w:endnote>
  <w:endnote w:type="continuationSeparator" w:id="0">
    <w:p w:rsidR="00FB3D60" w:rsidRDefault="00FB3D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EA" w:rsidRDefault="00823B17" w:rsidP="00D01A5A">
    <w:pPr>
      <w:pStyle w:val="a5"/>
      <w:framePr w:wrap="around" w:vAnchor="text" w:hAnchor="margin" w:xAlign="right" w:y="1"/>
      <w:rPr>
        <w:rStyle w:val="a7"/>
      </w:rPr>
    </w:pPr>
    <w:r>
      <w:rPr>
        <w:rStyle w:val="a7"/>
      </w:rPr>
      <w:fldChar w:fldCharType="begin"/>
    </w:r>
    <w:r w:rsidR="003D7AEA">
      <w:rPr>
        <w:rStyle w:val="a7"/>
      </w:rPr>
      <w:instrText xml:space="preserve">PAGE  </w:instrText>
    </w:r>
    <w:r>
      <w:rPr>
        <w:rStyle w:val="a7"/>
      </w:rPr>
      <w:fldChar w:fldCharType="end"/>
    </w:r>
  </w:p>
  <w:p w:rsidR="003D7AEA" w:rsidRDefault="003D7AEA" w:rsidP="006C232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EA" w:rsidRDefault="00823B17" w:rsidP="00D01A5A">
    <w:pPr>
      <w:pStyle w:val="a5"/>
      <w:framePr w:wrap="around" w:vAnchor="text" w:hAnchor="margin" w:xAlign="right" w:y="1"/>
      <w:rPr>
        <w:rStyle w:val="a7"/>
      </w:rPr>
    </w:pPr>
    <w:r>
      <w:rPr>
        <w:rStyle w:val="a7"/>
      </w:rPr>
      <w:fldChar w:fldCharType="begin"/>
    </w:r>
    <w:r w:rsidR="003D7AEA">
      <w:rPr>
        <w:rStyle w:val="a7"/>
      </w:rPr>
      <w:instrText xml:space="preserve">PAGE  </w:instrText>
    </w:r>
    <w:r>
      <w:rPr>
        <w:rStyle w:val="a7"/>
      </w:rPr>
      <w:fldChar w:fldCharType="separate"/>
    </w:r>
    <w:r w:rsidR="00222D96">
      <w:rPr>
        <w:rStyle w:val="a7"/>
        <w:noProof/>
      </w:rPr>
      <w:t>11</w:t>
    </w:r>
    <w:r>
      <w:rPr>
        <w:rStyle w:val="a7"/>
      </w:rPr>
      <w:fldChar w:fldCharType="end"/>
    </w:r>
  </w:p>
  <w:p w:rsidR="003D7AEA" w:rsidRDefault="003D7AEA" w:rsidP="006C2320">
    <w:pPr>
      <w:pStyle w:val="a5"/>
      <w:ind w:right="360"/>
      <w:jc w:val="right"/>
    </w:pPr>
  </w:p>
  <w:p w:rsidR="003D7AEA" w:rsidRDefault="003D7AE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EA" w:rsidRDefault="00823B17">
    <w:pPr>
      <w:pStyle w:val="a5"/>
      <w:jc w:val="right"/>
    </w:pPr>
    <w:fldSimple w:instr="PAGE   \* MERGEFORMAT">
      <w:r w:rsidR="007E3EEC">
        <w:rPr>
          <w:noProof/>
        </w:rPr>
        <w:t>36</w:t>
      </w:r>
    </w:fldSimple>
  </w:p>
  <w:p w:rsidR="003D7AEA" w:rsidRDefault="003D7AE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D60" w:rsidRDefault="00FB3D60">
      <w:r>
        <w:separator/>
      </w:r>
    </w:p>
  </w:footnote>
  <w:footnote w:type="continuationSeparator" w:id="0">
    <w:p w:rsidR="00FB3D60" w:rsidRDefault="00FB3D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628"/>
    <w:multiLevelType w:val="hybridMultilevel"/>
    <w:tmpl w:val="DFAC51F6"/>
    <w:lvl w:ilvl="0" w:tplc="CC64C8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1901447"/>
    <w:multiLevelType w:val="multilevel"/>
    <w:tmpl w:val="F0D0251E"/>
    <w:lvl w:ilvl="0">
      <w:start w:val="1"/>
      <w:numFmt w:val="decimal"/>
      <w:lvlText w:val="%1."/>
      <w:lvlJc w:val="left"/>
      <w:pPr>
        <w:ind w:left="1125" w:hanging="1125"/>
      </w:pPr>
      <w:rPr>
        <w:rFonts w:cs="Times New Roman" w:hint="default"/>
      </w:rPr>
    </w:lvl>
    <w:lvl w:ilvl="1">
      <w:start w:val="1"/>
      <w:numFmt w:val="decimal"/>
      <w:lvlText w:val="%1.%2."/>
      <w:lvlJc w:val="left"/>
      <w:pPr>
        <w:ind w:left="1665" w:hanging="1125"/>
      </w:pPr>
      <w:rPr>
        <w:rFonts w:cs="Times New Roman" w:hint="default"/>
        <w:sz w:val="28"/>
        <w:szCs w:val="28"/>
      </w:rPr>
    </w:lvl>
    <w:lvl w:ilvl="2">
      <w:start w:val="1"/>
      <w:numFmt w:val="decimal"/>
      <w:lvlText w:val="%1.%2.%3."/>
      <w:lvlJc w:val="left"/>
      <w:pPr>
        <w:ind w:left="2205" w:hanging="1125"/>
      </w:pPr>
      <w:rPr>
        <w:rFonts w:cs="Times New Roman" w:hint="default"/>
      </w:rPr>
    </w:lvl>
    <w:lvl w:ilvl="3">
      <w:start w:val="1"/>
      <w:numFmt w:val="decimal"/>
      <w:lvlText w:val="%1.%2.%3.%4."/>
      <w:lvlJc w:val="left"/>
      <w:pPr>
        <w:ind w:left="2745" w:hanging="1125"/>
      </w:pPr>
      <w:rPr>
        <w:rFonts w:cs="Times New Roman" w:hint="default"/>
      </w:rPr>
    </w:lvl>
    <w:lvl w:ilvl="4">
      <w:start w:val="1"/>
      <w:numFmt w:val="decimal"/>
      <w:lvlText w:val="%1.%2.%3.%4.%5."/>
      <w:lvlJc w:val="left"/>
      <w:pPr>
        <w:ind w:left="3285" w:hanging="1125"/>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2">
    <w:nsid w:val="04113236"/>
    <w:multiLevelType w:val="multilevel"/>
    <w:tmpl w:val="117869FA"/>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7B5697A"/>
    <w:multiLevelType w:val="multilevel"/>
    <w:tmpl w:val="5268EF4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A2C5BE6"/>
    <w:multiLevelType w:val="multilevel"/>
    <w:tmpl w:val="29644AFE"/>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A395916"/>
    <w:multiLevelType w:val="multilevel"/>
    <w:tmpl w:val="2A1245E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
    <w:nsid w:val="0D6E5F3D"/>
    <w:multiLevelType w:val="hybridMultilevel"/>
    <w:tmpl w:val="2E46BAF2"/>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0E661A64"/>
    <w:multiLevelType w:val="hybridMultilevel"/>
    <w:tmpl w:val="0390E6C0"/>
    <w:lvl w:ilvl="0" w:tplc="04190003">
      <w:start w:val="1"/>
      <w:numFmt w:val="bullet"/>
      <w:lvlText w:val="o"/>
      <w:lvlJc w:val="left"/>
      <w:pPr>
        <w:ind w:left="1423" w:hanging="360"/>
      </w:pPr>
      <w:rPr>
        <w:rFonts w:ascii="Courier New" w:hAnsi="Courier New" w:hint="default"/>
      </w:rPr>
    </w:lvl>
    <w:lvl w:ilvl="1" w:tplc="04190003" w:tentative="1">
      <w:start w:val="1"/>
      <w:numFmt w:val="bullet"/>
      <w:lvlText w:val="o"/>
      <w:lvlJc w:val="left"/>
      <w:pPr>
        <w:ind w:left="2143" w:hanging="360"/>
      </w:pPr>
      <w:rPr>
        <w:rFonts w:ascii="Courier New" w:hAnsi="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8">
    <w:nsid w:val="112B6496"/>
    <w:multiLevelType w:val="hybridMultilevel"/>
    <w:tmpl w:val="133E9D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2742F7A"/>
    <w:multiLevelType w:val="multilevel"/>
    <w:tmpl w:val="68C23926"/>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8941B2A"/>
    <w:multiLevelType w:val="multilevel"/>
    <w:tmpl w:val="5B9A79B6"/>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A1719C4"/>
    <w:multiLevelType w:val="hybridMultilevel"/>
    <w:tmpl w:val="7FD0E588"/>
    <w:lvl w:ilvl="0" w:tplc="A792139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CA71B6"/>
    <w:multiLevelType w:val="multilevel"/>
    <w:tmpl w:val="25C0B29A"/>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237463C2"/>
    <w:multiLevelType w:val="multilevel"/>
    <w:tmpl w:val="9C085C10"/>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27D666DD"/>
    <w:multiLevelType w:val="multilevel"/>
    <w:tmpl w:val="B00C3980"/>
    <w:lvl w:ilvl="0">
      <w:start w:val="1"/>
      <w:numFmt w:val="decimal"/>
      <w:suff w:val="nothing"/>
      <w:lvlText w:val="12.%1"/>
      <w:lvlJc w:val="left"/>
      <w:pPr>
        <w:ind w:left="709" w:hanging="709"/>
      </w:pPr>
      <w:rPr>
        <w:rFonts w:cs="Times New Roman" w:hint="default"/>
      </w:rPr>
    </w:lvl>
    <w:lvl w:ilvl="1">
      <w:start w:val="1"/>
      <w:numFmt w:val="decimal"/>
      <w:lvlRestart w:val="0"/>
      <w:suff w:val="nothing"/>
      <w:lvlText w:val="%1.%2"/>
      <w:lvlJc w:val="left"/>
      <w:pPr>
        <w:ind w:left="709" w:hanging="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nsid w:val="32C01A5C"/>
    <w:multiLevelType w:val="multilevel"/>
    <w:tmpl w:val="F4F8951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53A3281"/>
    <w:multiLevelType w:val="hybridMultilevel"/>
    <w:tmpl w:val="95960294"/>
    <w:lvl w:ilvl="0" w:tplc="196A5A2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60F0EE8"/>
    <w:multiLevelType w:val="multilevel"/>
    <w:tmpl w:val="FDEA8648"/>
    <w:lvl w:ilvl="0">
      <w:start w:val="1"/>
      <w:numFmt w:val="decimal"/>
      <w:pStyle w:val="lst"/>
      <w:lvlText w:val="%1."/>
      <w:lvlJc w:val="left"/>
      <w:pPr>
        <w:tabs>
          <w:tab w:val="num" w:pos="907"/>
        </w:tabs>
        <w:ind w:firstLine="709"/>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401F2DDC"/>
    <w:multiLevelType w:val="multilevel"/>
    <w:tmpl w:val="8C9E31B8"/>
    <w:lvl w:ilvl="0">
      <w:start w:val="1"/>
      <w:numFmt w:val="decimal"/>
      <w:lvlText w:val="%1."/>
      <w:lvlJc w:val="left"/>
      <w:pPr>
        <w:ind w:left="2059" w:hanging="1350"/>
      </w:pPr>
      <w:rPr>
        <w:rFonts w:ascii="Times New Roman" w:eastAsia="Times New Roman" w:hAnsi="Times New Roman" w:cs="Times New Roman"/>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nsid w:val="41587EF5"/>
    <w:multiLevelType w:val="hybridMultilevel"/>
    <w:tmpl w:val="9342D48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72B774C"/>
    <w:multiLevelType w:val="multilevel"/>
    <w:tmpl w:val="990A9280"/>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4"/>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A7456DD"/>
    <w:multiLevelType w:val="hybridMultilevel"/>
    <w:tmpl w:val="A1EC7160"/>
    <w:lvl w:ilvl="0" w:tplc="CC64C8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5CE92D9E"/>
    <w:multiLevelType w:val="hybridMultilevel"/>
    <w:tmpl w:val="28F6C16E"/>
    <w:lvl w:ilvl="0" w:tplc="522CDF36">
      <w:start w:val="1"/>
      <w:numFmt w:val="decimal"/>
      <w:lvlText w:val="%1."/>
      <w:lvlJc w:val="left"/>
      <w:pPr>
        <w:tabs>
          <w:tab w:val="num" w:pos="720"/>
        </w:tabs>
        <w:ind w:left="720" w:hanging="360"/>
      </w:pPr>
      <w:rPr>
        <w:rFonts w:cs="Times New Roman"/>
      </w:rPr>
    </w:lvl>
    <w:lvl w:ilvl="1" w:tplc="B900D8D8">
      <w:numFmt w:val="none"/>
      <w:lvlText w:val=""/>
      <w:lvlJc w:val="left"/>
      <w:pPr>
        <w:tabs>
          <w:tab w:val="num" w:pos="360"/>
        </w:tabs>
      </w:pPr>
      <w:rPr>
        <w:rFonts w:cs="Times New Roman"/>
      </w:rPr>
    </w:lvl>
    <w:lvl w:ilvl="2" w:tplc="70FCD3AA">
      <w:numFmt w:val="none"/>
      <w:lvlText w:val=""/>
      <w:lvlJc w:val="left"/>
      <w:pPr>
        <w:tabs>
          <w:tab w:val="num" w:pos="360"/>
        </w:tabs>
      </w:pPr>
      <w:rPr>
        <w:rFonts w:cs="Times New Roman"/>
      </w:rPr>
    </w:lvl>
    <w:lvl w:ilvl="3" w:tplc="BC7EAABC">
      <w:numFmt w:val="none"/>
      <w:lvlText w:val=""/>
      <w:lvlJc w:val="left"/>
      <w:pPr>
        <w:tabs>
          <w:tab w:val="num" w:pos="360"/>
        </w:tabs>
      </w:pPr>
      <w:rPr>
        <w:rFonts w:cs="Times New Roman"/>
      </w:rPr>
    </w:lvl>
    <w:lvl w:ilvl="4" w:tplc="7E363F0E">
      <w:numFmt w:val="none"/>
      <w:lvlText w:val=""/>
      <w:lvlJc w:val="left"/>
      <w:pPr>
        <w:tabs>
          <w:tab w:val="num" w:pos="360"/>
        </w:tabs>
      </w:pPr>
      <w:rPr>
        <w:rFonts w:cs="Times New Roman"/>
      </w:rPr>
    </w:lvl>
    <w:lvl w:ilvl="5" w:tplc="7CA8D60C">
      <w:numFmt w:val="none"/>
      <w:lvlText w:val=""/>
      <w:lvlJc w:val="left"/>
      <w:pPr>
        <w:tabs>
          <w:tab w:val="num" w:pos="360"/>
        </w:tabs>
      </w:pPr>
      <w:rPr>
        <w:rFonts w:cs="Times New Roman"/>
      </w:rPr>
    </w:lvl>
    <w:lvl w:ilvl="6" w:tplc="1F3C85D2">
      <w:numFmt w:val="none"/>
      <w:lvlText w:val=""/>
      <w:lvlJc w:val="left"/>
      <w:pPr>
        <w:tabs>
          <w:tab w:val="num" w:pos="360"/>
        </w:tabs>
      </w:pPr>
      <w:rPr>
        <w:rFonts w:cs="Times New Roman"/>
      </w:rPr>
    </w:lvl>
    <w:lvl w:ilvl="7" w:tplc="54000B4C">
      <w:numFmt w:val="none"/>
      <w:lvlText w:val=""/>
      <w:lvlJc w:val="left"/>
      <w:pPr>
        <w:tabs>
          <w:tab w:val="num" w:pos="360"/>
        </w:tabs>
      </w:pPr>
      <w:rPr>
        <w:rFonts w:cs="Times New Roman"/>
      </w:rPr>
    </w:lvl>
    <w:lvl w:ilvl="8" w:tplc="DC5EB0CE">
      <w:numFmt w:val="none"/>
      <w:lvlText w:val=""/>
      <w:lvlJc w:val="left"/>
      <w:pPr>
        <w:tabs>
          <w:tab w:val="num" w:pos="360"/>
        </w:tabs>
      </w:pPr>
      <w:rPr>
        <w:rFonts w:cs="Times New Roman"/>
      </w:rPr>
    </w:lvl>
  </w:abstractNum>
  <w:abstractNum w:abstractNumId="23">
    <w:nsid w:val="5D107E72"/>
    <w:multiLevelType w:val="multilevel"/>
    <w:tmpl w:val="0C9AB808"/>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nsid w:val="5F6143F1"/>
    <w:multiLevelType w:val="multilevel"/>
    <w:tmpl w:val="5E64AFF0"/>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FE92F59"/>
    <w:multiLevelType w:val="multilevel"/>
    <w:tmpl w:val="8C9E31B8"/>
    <w:lvl w:ilvl="0">
      <w:start w:val="1"/>
      <w:numFmt w:val="decimal"/>
      <w:lvlText w:val="%1."/>
      <w:lvlJc w:val="left"/>
      <w:pPr>
        <w:ind w:left="2059" w:hanging="1350"/>
      </w:pPr>
      <w:rPr>
        <w:rFonts w:ascii="Times New Roman" w:eastAsia="Times New Roman" w:hAnsi="Times New Roman" w:cs="Times New Roman"/>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6CD2557"/>
    <w:multiLevelType w:val="hybridMultilevel"/>
    <w:tmpl w:val="1BB06EC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28">
    <w:nsid w:val="6F3D5044"/>
    <w:multiLevelType w:val="hybridMultilevel"/>
    <w:tmpl w:val="30C8DFDC"/>
    <w:lvl w:ilvl="0" w:tplc="1A7C76DA">
      <w:start w:val="1"/>
      <w:numFmt w:val="bullet"/>
      <w:pStyle w:val="lstm"/>
      <w:lvlText w:val=""/>
      <w:lvlJc w:val="left"/>
      <w:pPr>
        <w:tabs>
          <w:tab w:val="num" w:pos="1134"/>
        </w:tabs>
        <w:ind w:firstLine="737"/>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F5D1FCC"/>
    <w:multiLevelType w:val="hybridMultilevel"/>
    <w:tmpl w:val="3DEE3C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F1B8D5A0">
      <w:start w:val="1"/>
      <w:numFmt w:val="decimal"/>
      <w:lvlText w:val="%3)"/>
      <w:lvlJc w:val="left"/>
      <w:pPr>
        <w:ind w:left="3150" w:hanging="117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0E712BB"/>
    <w:multiLevelType w:val="multilevel"/>
    <w:tmpl w:val="6B0E8638"/>
    <w:lvl w:ilvl="0">
      <w:start w:val="3"/>
      <w:numFmt w:val="decimal"/>
      <w:lvlText w:val="%1."/>
      <w:lvlJc w:val="left"/>
      <w:pPr>
        <w:ind w:left="705" w:hanging="705"/>
      </w:pPr>
      <w:rPr>
        <w:rFonts w:cs="Times New Roman" w:hint="default"/>
      </w:rPr>
    </w:lvl>
    <w:lvl w:ilvl="1">
      <w:start w:val="4"/>
      <w:numFmt w:val="decimal"/>
      <w:lvlText w:val="%1.%2."/>
      <w:lvlJc w:val="left"/>
      <w:pPr>
        <w:ind w:left="941" w:hanging="705"/>
      </w:pPr>
      <w:rPr>
        <w:rFonts w:cs="Times New Roman" w:hint="default"/>
      </w:rPr>
    </w:lvl>
    <w:lvl w:ilvl="2">
      <w:start w:val="6"/>
      <w:numFmt w:val="decimal"/>
      <w:lvlText w:val="%1.%2.%3."/>
      <w:lvlJc w:val="left"/>
      <w:pPr>
        <w:ind w:left="1192" w:hanging="720"/>
      </w:pPr>
      <w:rPr>
        <w:rFonts w:cs="Times New Roman" w:hint="default"/>
      </w:rPr>
    </w:lvl>
    <w:lvl w:ilvl="3">
      <w:start w:val="1"/>
      <w:numFmt w:val="decimal"/>
      <w:lvlText w:val="%1.%2.%3.%4."/>
      <w:lvlJc w:val="left"/>
      <w:pPr>
        <w:ind w:left="1428" w:hanging="72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31">
    <w:nsid w:val="77F00EEF"/>
    <w:multiLevelType w:val="hybridMultilevel"/>
    <w:tmpl w:val="7FD0E588"/>
    <w:lvl w:ilvl="0" w:tplc="A792139A">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lvlOverride w:ilvl="0">
      <w:lvl w:ilvl="0">
        <w:start w:val="1"/>
        <w:numFmt w:val="decimal"/>
        <w:pStyle w:val="punct"/>
        <w:lvlText w:val="%1."/>
        <w:lvlJc w:val="left"/>
        <w:pPr>
          <w:tabs>
            <w:tab w:val="num" w:pos="360"/>
          </w:tabs>
        </w:pPr>
        <w:rPr>
          <w:rFonts w:cs="Times New Roman" w:hint="default"/>
          <w:color w:val="000000"/>
          <w:sz w:val="26"/>
        </w:rPr>
      </w:lvl>
    </w:lvlOverride>
    <w:lvlOverride w:ilvl="1">
      <w:lvl w:ilvl="1">
        <w:start w:val="1"/>
        <w:numFmt w:val="decimal"/>
        <w:pStyle w:val="subpunct"/>
        <w:lvlText w:val="%1.%2."/>
        <w:lvlJc w:val="left"/>
        <w:pPr>
          <w:tabs>
            <w:tab w:val="num" w:pos="1631"/>
          </w:tabs>
          <w:ind w:left="780"/>
        </w:pPr>
        <w:rPr>
          <w:rFonts w:cs="Times New Roman" w:hint="default"/>
          <w:color w:val="000000"/>
        </w:rPr>
      </w:lvl>
    </w:lvlOverride>
    <w:lvlOverride w:ilvl="2">
      <w:lvl w:ilvl="2">
        <w:start w:val="1"/>
        <w:numFmt w:val="decimal"/>
        <w:lvlText w:val="%1.%2.%3."/>
        <w:lvlJc w:val="left"/>
        <w:pPr>
          <w:tabs>
            <w:tab w:val="num" w:pos="851"/>
          </w:tabs>
        </w:pPr>
        <w:rPr>
          <w:rFonts w:cs="Times New Roman" w:hint="default"/>
        </w:rPr>
      </w:lvl>
    </w:lvlOverride>
    <w:lvlOverride w:ilvl="3">
      <w:lvl w:ilvl="3">
        <w:start w:val="1"/>
        <w:numFmt w:val="decimal"/>
        <w:lvlText w:val="%1.%2.%3.%4."/>
        <w:lvlJc w:val="left"/>
        <w:pPr>
          <w:tabs>
            <w:tab w:val="num" w:pos="851"/>
          </w:tabs>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
    <w:abstractNumId w:val="28"/>
  </w:num>
  <w:num w:numId="3">
    <w:abstractNumId w:val="14"/>
  </w:num>
  <w:num w:numId="4">
    <w:abstractNumId w:val="17"/>
  </w:num>
  <w:num w:numId="5">
    <w:abstractNumId w:val="22"/>
  </w:num>
  <w:num w:numId="6">
    <w:abstractNumId w:val="12"/>
  </w:num>
  <w:num w:numId="7">
    <w:abstractNumId w:val="3"/>
  </w:num>
  <w:num w:numId="8">
    <w:abstractNumId w:val="10"/>
  </w:num>
  <w:num w:numId="9">
    <w:abstractNumId w:val="9"/>
  </w:num>
  <w:num w:numId="10">
    <w:abstractNumId w:val="20"/>
  </w:num>
  <w:num w:numId="11">
    <w:abstractNumId w:val="15"/>
  </w:num>
  <w:num w:numId="12">
    <w:abstractNumId w:val="2"/>
  </w:num>
  <w:num w:numId="13">
    <w:abstractNumId w:val="13"/>
  </w:num>
  <w:num w:numId="14">
    <w:abstractNumId w:val="24"/>
  </w:num>
  <w:num w:numId="15">
    <w:abstractNumId w:val="29"/>
  </w:num>
  <w:num w:numId="16">
    <w:abstractNumId w:val="18"/>
  </w:num>
  <w:num w:numId="17">
    <w:abstractNumId w:val="19"/>
  </w:num>
  <w:num w:numId="18">
    <w:abstractNumId w:val="8"/>
  </w:num>
  <w:num w:numId="19">
    <w:abstractNumId w:val="23"/>
  </w:num>
  <w:num w:numId="20">
    <w:abstractNumId w:val="25"/>
  </w:num>
  <w:num w:numId="21">
    <w:abstractNumId w:val="5"/>
  </w:num>
  <w:num w:numId="22">
    <w:abstractNumId w:val="26"/>
  </w:num>
  <w:num w:numId="23">
    <w:abstractNumId w:val="21"/>
  </w:num>
  <w:num w:numId="24">
    <w:abstractNumId w:val="0"/>
  </w:num>
  <w:num w:numId="25">
    <w:abstractNumId w:val="16"/>
  </w:num>
  <w:num w:numId="26">
    <w:abstractNumId w:val="30"/>
  </w:num>
  <w:num w:numId="27">
    <w:abstractNumId w:val="7"/>
  </w:num>
  <w:num w:numId="28">
    <w:abstractNumId w:val="6"/>
  </w:num>
  <w:num w:numId="29">
    <w:abstractNumId w:val="27"/>
  </w:num>
  <w:num w:numId="30">
    <w:abstractNumId w:val="1"/>
  </w:num>
  <w:num w:numId="31">
    <w:abstractNumId w:val="31"/>
  </w:num>
  <w:num w:numId="3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oNotTrackMoves/>
  <w:defaultTabStop w:val="403"/>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300E"/>
    <w:rsid w:val="00000276"/>
    <w:rsid w:val="00001A66"/>
    <w:rsid w:val="000036C2"/>
    <w:rsid w:val="0000556F"/>
    <w:rsid w:val="00006630"/>
    <w:rsid w:val="00007553"/>
    <w:rsid w:val="00007FCB"/>
    <w:rsid w:val="0001050D"/>
    <w:rsid w:val="00012B59"/>
    <w:rsid w:val="000132DC"/>
    <w:rsid w:val="0001637F"/>
    <w:rsid w:val="00017BE4"/>
    <w:rsid w:val="00021B23"/>
    <w:rsid w:val="00021D95"/>
    <w:rsid w:val="000226D2"/>
    <w:rsid w:val="00022EF9"/>
    <w:rsid w:val="0002318F"/>
    <w:rsid w:val="000237A6"/>
    <w:rsid w:val="000249AE"/>
    <w:rsid w:val="0002638E"/>
    <w:rsid w:val="00027E00"/>
    <w:rsid w:val="0003003F"/>
    <w:rsid w:val="000321AE"/>
    <w:rsid w:val="000325BF"/>
    <w:rsid w:val="000349BD"/>
    <w:rsid w:val="00034CD6"/>
    <w:rsid w:val="00034E84"/>
    <w:rsid w:val="00034F37"/>
    <w:rsid w:val="00037072"/>
    <w:rsid w:val="000374D0"/>
    <w:rsid w:val="00037652"/>
    <w:rsid w:val="00040870"/>
    <w:rsid w:val="00040C77"/>
    <w:rsid w:val="00042475"/>
    <w:rsid w:val="000434E4"/>
    <w:rsid w:val="00043638"/>
    <w:rsid w:val="00043710"/>
    <w:rsid w:val="00044AC4"/>
    <w:rsid w:val="00044B2A"/>
    <w:rsid w:val="00044F00"/>
    <w:rsid w:val="000458E1"/>
    <w:rsid w:val="0004697B"/>
    <w:rsid w:val="0005396A"/>
    <w:rsid w:val="0005466A"/>
    <w:rsid w:val="00054EEC"/>
    <w:rsid w:val="00055EAF"/>
    <w:rsid w:val="000560B1"/>
    <w:rsid w:val="00056CBA"/>
    <w:rsid w:val="00057236"/>
    <w:rsid w:val="00062272"/>
    <w:rsid w:val="0006310A"/>
    <w:rsid w:val="00063FE0"/>
    <w:rsid w:val="00065AB4"/>
    <w:rsid w:val="00065B91"/>
    <w:rsid w:val="0006741A"/>
    <w:rsid w:val="000714AB"/>
    <w:rsid w:val="00071ACE"/>
    <w:rsid w:val="00071B97"/>
    <w:rsid w:val="00071EEA"/>
    <w:rsid w:val="00072E66"/>
    <w:rsid w:val="00073CE6"/>
    <w:rsid w:val="0007490B"/>
    <w:rsid w:val="000775A2"/>
    <w:rsid w:val="00080128"/>
    <w:rsid w:val="00080273"/>
    <w:rsid w:val="00080AFD"/>
    <w:rsid w:val="00081837"/>
    <w:rsid w:val="00082BF0"/>
    <w:rsid w:val="00082FA4"/>
    <w:rsid w:val="0008534A"/>
    <w:rsid w:val="00085C80"/>
    <w:rsid w:val="0008775C"/>
    <w:rsid w:val="0009121F"/>
    <w:rsid w:val="00091E9C"/>
    <w:rsid w:val="00094436"/>
    <w:rsid w:val="00095552"/>
    <w:rsid w:val="00096122"/>
    <w:rsid w:val="00096F2E"/>
    <w:rsid w:val="000A014C"/>
    <w:rsid w:val="000A0779"/>
    <w:rsid w:val="000A144A"/>
    <w:rsid w:val="000A3CF0"/>
    <w:rsid w:val="000A74EF"/>
    <w:rsid w:val="000B05DF"/>
    <w:rsid w:val="000B06EE"/>
    <w:rsid w:val="000B10B0"/>
    <w:rsid w:val="000B1E24"/>
    <w:rsid w:val="000B3336"/>
    <w:rsid w:val="000B4A5E"/>
    <w:rsid w:val="000B5FAF"/>
    <w:rsid w:val="000B67BC"/>
    <w:rsid w:val="000B6D44"/>
    <w:rsid w:val="000C5BA1"/>
    <w:rsid w:val="000C61D8"/>
    <w:rsid w:val="000C6662"/>
    <w:rsid w:val="000D13C7"/>
    <w:rsid w:val="000D22F5"/>
    <w:rsid w:val="000D3184"/>
    <w:rsid w:val="000D7125"/>
    <w:rsid w:val="000D7A81"/>
    <w:rsid w:val="000E196B"/>
    <w:rsid w:val="000E1BD4"/>
    <w:rsid w:val="000E26FC"/>
    <w:rsid w:val="000E2B60"/>
    <w:rsid w:val="000E3008"/>
    <w:rsid w:val="000E34F6"/>
    <w:rsid w:val="000E513F"/>
    <w:rsid w:val="000E5205"/>
    <w:rsid w:val="000E68B0"/>
    <w:rsid w:val="000E7424"/>
    <w:rsid w:val="000E7510"/>
    <w:rsid w:val="000F1585"/>
    <w:rsid w:val="000F3585"/>
    <w:rsid w:val="000F391A"/>
    <w:rsid w:val="000F3FB4"/>
    <w:rsid w:val="000F757B"/>
    <w:rsid w:val="0010069E"/>
    <w:rsid w:val="0010455A"/>
    <w:rsid w:val="00105809"/>
    <w:rsid w:val="001064E4"/>
    <w:rsid w:val="0011163C"/>
    <w:rsid w:val="0011211F"/>
    <w:rsid w:val="001132B3"/>
    <w:rsid w:val="00113CF9"/>
    <w:rsid w:val="00115271"/>
    <w:rsid w:val="001163E7"/>
    <w:rsid w:val="00117821"/>
    <w:rsid w:val="00120951"/>
    <w:rsid w:val="00122DBD"/>
    <w:rsid w:val="001231C4"/>
    <w:rsid w:val="001234FD"/>
    <w:rsid w:val="001237D1"/>
    <w:rsid w:val="00123FAA"/>
    <w:rsid w:val="00125216"/>
    <w:rsid w:val="00125776"/>
    <w:rsid w:val="00127092"/>
    <w:rsid w:val="001274BD"/>
    <w:rsid w:val="001300C4"/>
    <w:rsid w:val="00135085"/>
    <w:rsid w:val="00136A3F"/>
    <w:rsid w:val="0014186F"/>
    <w:rsid w:val="00142495"/>
    <w:rsid w:val="00142512"/>
    <w:rsid w:val="00142680"/>
    <w:rsid w:val="001437C0"/>
    <w:rsid w:val="00143D92"/>
    <w:rsid w:val="00144EC0"/>
    <w:rsid w:val="0014552F"/>
    <w:rsid w:val="00146129"/>
    <w:rsid w:val="00147C77"/>
    <w:rsid w:val="00147FFD"/>
    <w:rsid w:val="0015189D"/>
    <w:rsid w:val="00153815"/>
    <w:rsid w:val="00155740"/>
    <w:rsid w:val="00155A3F"/>
    <w:rsid w:val="001578AD"/>
    <w:rsid w:val="001619BD"/>
    <w:rsid w:val="00161EF4"/>
    <w:rsid w:val="00162685"/>
    <w:rsid w:val="00163A3B"/>
    <w:rsid w:val="0016403F"/>
    <w:rsid w:val="001643F0"/>
    <w:rsid w:val="00164E85"/>
    <w:rsid w:val="001673AE"/>
    <w:rsid w:val="0016772B"/>
    <w:rsid w:val="00172593"/>
    <w:rsid w:val="00172F27"/>
    <w:rsid w:val="00175890"/>
    <w:rsid w:val="00176E1A"/>
    <w:rsid w:val="0018041A"/>
    <w:rsid w:val="00182163"/>
    <w:rsid w:val="0018300E"/>
    <w:rsid w:val="00184991"/>
    <w:rsid w:val="00185642"/>
    <w:rsid w:val="00185E95"/>
    <w:rsid w:val="00187E76"/>
    <w:rsid w:val="001913C0"/>
    <w:rsid w:val="00191E85"/>
    <w:rsid w:val="0019204D"/>
    <w:rsid w:val="00193BCA"/>
    <w:rsid w:val="00193D8E"/>
    <w:rsid w:val="00194E29"/>
    <w:rsid w:val="0019660E"/>
    <w:rsid w:val="001A0221"/>
    <w:rsid w:val="001A22ED"/>
    <w:rsid w:val="001A2AE7"/>
    <w:rsid w:val="001A2E5F"/>
    <w:rsid w:val="001A2E7D"/>
    <w:rsid w:val="001A76F2"/>
    <w:rsid w:val="001A7CD5"/>
    <w:rsid w:val="001B0D64"/>
    <w:rsid w:val="001B2C86"/>
    <w:rsid w:val="001B2F14"/>
    <w:rsid w:val="001B301E"/>
    <w:rsid w:val="001B4929"/>
    <w:rsid w:val="001B6435"/>
    <w:rsid w:val="001B6BDD"/>
    <w:rsid w:val="001B7FDE"/>
    <w:rsid w:val="001C233B"/>
    <w:rsid w:val="001C3FA4"/>
    <w:rsid w:val="001C443D"/>
    <w:rsid w:val="001C4B24"/>
    <w:rsid w:val="001C4CFC"/>
    <w:rsid w:val="001C5A21"/>
    <w:rsid w:val="001C75DD"/>
    <w:rsid w:val="001C7B08"/>
    <w:rsid w:val="001D0B2B"/>
    <w:rsid w:val="001D23FC"/>
    <w:rsid w:val="001D2E83"/>
    <w:rsid w:val="001E02D2"/>
    <w:rsid w:val="001E0B87"/>
    <w:rsid w:val="001E37DB"/>
    <w:rsid w:val="001E3D6D"/>
    <w:rsid w:val="001E4C0F"/>
    <w:rsid w:val="001E64D8"/>
    <w:rsid w:val="001F0457"/>
    <w:rsid w:val="001F358F"/>
    <w:rsid w:val="001F4437"/>
    <w:rsid w:val="001F59F0"/>
    <w:rsid w:val="001F5B45"/>
    <w:rsid w:val="001F62CE"/>
    <w:rsid w:val="001F6F7D"/>
    <w:rsid w:val="001F7AA9"/>
    <w:rsid w:val="00200D77"/>
    <w:rsid w:val="00200ED5"/>
    <w:rsid w:val="00201ADC"/>
    <w:rsid w:val="002020DC"/>
    <w:rsid w:val="002044AB"/>
    <w:rsid w:val="002068B4"/>
    <w:rsid w:val="00207278"/>
    <w:rsid w:val="00207C17"/>
    <w:rsid w:val="00210B4E"/>
    <w:rsid w:val="002111B6"/>
    <w:rsid w:val="002114E0"/>
    <w:rsid w:val="00212833"/>
    <w:rsid w:val="00212D1A"/>
    <w:rsid w:val="00213553"/>
    <w:rsid w:val="0021776B"/>
    <w:rsid w:val="0022103E"/>
    <w:rsid w:val="00222D96"/>
    <w:rsid w:val="002230B0"/>
    <w:rsid w:val="00230AE6"/>
    <w:rsid w:val="002337A9"/>
    <w:rsid w:val="002367BA"/>
    <w:rsid w:val="002369E0"/>
    <w:rsid w:val="00237042"/>
    <w:rsid w:val="00240D10"/>
    <w:rsid w:val="0024241D"/>
    <w:rsid w:val="00242917"/>
    <w:rsid w:val="00243548"/>
    <w:rsid w:val="00243830"/>
    <w:rsid w:val="002441E3"/>
    <w:rsid w:val="002452A2"/>
    <w:rsid w:val="00246ADC"/>
    <w:rsid w:val="0025199B"/>
    <w:rsid w:val="00252303"/>
    <w:rsid w:val="00253036"/>
    <w:rsid w:val="00254DB2"/>
    <w:rsid w:val="002563B4"/>
    <w:rsid w:val="00257CFF"/>
    <w:rsid w:val="00261017"/>
    <w:rsid w:val="002617BE"/>
    <w:rsid w:val="002618D8"/>
    <w:rsid w:val="00262769"/>
    <w:rsid w:val="00262B35"/>
    <w:rsid w:val="00262EC8"/>
    <w:rsid w:val="002634EA"/>
    <w:rsid w:val="00265CC2"/>
    <w:rsid w:val="00266683"/>
    <w:rsid w:val="00267FC2"/>
    <w:rsid w:val="00270153"/>
    <w:rsid w:val="002706F6"/>
    <w:rsid w:val="002724CB"/>
    <w:rsid w:val="0027268D"/>
    <w:rsid w:val="00273248"/>
    <w:rsid w:val="00274728"/>
    <w:rsid w:val="00275649"/>
    <w:rsid w:val="00275EB9"/>
    <w:rsid w:val="00276368"/>
    <w:rsid w:val="00276AC7"/>
    <w:rsid w:val="00277B13"/>
    <w:rsid w:val="00277EB0"/>
    <w:rsid w:val="00280AE7"/>
    <w:rsid w:val="00281494"/>
    <w:rsid w:val="002814FF"/>
    <w:rsid w:val="00281A26"/>
    <w:rsid w:val="0028318A"/>
    <w:rsid w:val="002839A0"/>
    <w:rsid w:val="00284E87"/>
    <w:rsid w:val="002862F7"/>
    <w:rsid w:val="0029092E"/>
    <w:rsid w:val="0029370E"/>
    <w:rsid w:val="00293D0D"/>
    <w:rsid w:val="002945C6"/>
    <w:rsid w:val="0029568A"/>
    <w:rsid w:val="0029582B"/>
    <w:rsid w:val="00296EB9"/>
    <w:rsid w:val="00297EEA"/>
    <w:rsid w:val="00297F58"/>
    <w:rsid w:val="002A084D"/>
    <w:rsid w:val="002A15BC"/>
    <w:rsid w:val="002A43D9"/>
    <w:rsid w:val="002A499D"/>
    <w:rsid w:val="002A5CCB"/>
    <w:rsid w:val="002A649A"/>
    <w:rsid w:val="002A7983"/>
    <w:rsid w:val="002A7FAC"/>
    <w:rsid w:val="002B1A77"/>
    <w:rsid w:val="002B2FC8"/>
    <w:rsid w:val="002B49D8"/>
    <w:rsid w:val="002C12AC"/>
    <w:rsid w:val="002C1F6A"/>
    <w:rsid w:val="002C3577"/>
    <w:rsid w:val="002C5654"/>
    <w:rsid w:val="002C7D31"/>
    <w:rsid w:val="002D011A"/>
    <w:rsid w:val="002D182A"/>
    <w:rsid w:val="002D21F7"/>
    <w:rsid w:val="002D2403"/>
    <w:rsid w:val="002D3C49"/>
    <w:rsid w:val="002D43CF"/>
    <w:rsid w:val="002D58FC"/>
    <w:rsid w:val="002D7650"/>
    <w:rsid w:val="002E0D43"/>
    <w:rsid w:val="002E1D2F"/>
    <w:rsid w:val="002E33F8"/>
    <w:rsid w:val="002E469F"/>
    <w:rsid w:val="002F18F0"/>
    <w:rsid w:val="002F1B1E"/>
    <w:rsid w:val="002F398F"/>
    <w:rsid w:val="002F68F8"/>
    <w:rsid w:val="002F6A2A"/>
    <w:rsid w:val="002F70F0"/>
    <w:rsid w:val="0030072B"/>
    <w:rsid w:val="00301C16"/>
    <w:rsid w:val="00303094"/>
    <w:rsid w:val="00305E9C"/>
    <w:rsid w:val="0030670A"/>
    <w:rsid w:val="0031096B"/>
    <w:rsid w:val="003164ED"/>
    <w:rsid w:val="0031668E"/>
    <w:rsid w:val="00317208"/>
    <w:rsid w:val="00321228"/>
    <w:rsid w:val="00325B25"/>
    <w:rsid w:val="00327202"/>
    <w:rsid w:val="003277AF"/>
    <w:rsid w:val="003301BF"/>
    <w:rsid w:val="0033026F"/>
    <w:rsid w:val="00333A7D"/>
    <w:rsid w:val="003345C0"/>
    <w:rsid w:val="0033578B"/>
    <w:rsid w:val="00336B82"/>
    <w:rsid w:val="00344548"/>
    <w:rsid w:val="00344F56"/>
    <w:rsid w:val="0034694F"/>
    <w:rsid w:val="00347A8C"/>
    <w:rsid w:val="00347D2E"/>
    <w:rsid w:val="003502B9"/>
    <w:rsid w:val="003505FA"/>
    <w:rsid w:val="00352846"/>
    <w:rsid w:val="003528D6"/>
    <w:rsid w:val="00353562"/>
    <w:rsid w:val="003535D1"/>
    <w:rsid w:val="00354A24"/>
    <w:rsid w:val="003560C6"/>
    <w:rsid w:val="00356C44"/>
    <w:rsid w:val="00360817"/>
    <w:rsid w:val="00362124"/>
    <w:rsid w:val="00367555"/>
    <w:rsid w:val="00370F90"/>
    <w:rsid w:val="00371213"/>
    <w:rsid w:val="003739FE"/>
    <w:rsid w:val="00373C67"/>
    <w:rsid w:val="00374026"/>
    <w:rsid w:val="00374549"/>
    <w:rsid w:val="0037462E"/>
    <w:rsid w:val="00374689"/>
    <w:rsid w:val="00374F77"/>
    <w:rsid w:val="00375AF7"/>
    <w:rsid w:val="0037628F"/>
    <w:rsid w:val="0037643C"/>
    <w:rsid w:val="0037687B"/>
    <w:rsid w:val="0038057B"/>
    <w:rsid w:val="0038086E"/>
    <w:rsid w:val="00380EA4"/>
    <w:rsid w:val="003815E4"/>
    <w:rsid w:val="003829F1"/>
    <w:rsid w:val="00383DEA"/>
    <w:rsid w:val="00385429"/>
    <w:rsid w:val="00385E1D"/>
    <w:rsid w:val="00387DAB"/>
    <w:rsid w:val="003906DD"/>
    <w:rsid w:val="003920C7"/>
    <w:rsid w:val="0039518C"/>
    <w:rsid w:val="003A0BDE"/>
    <w:rsid w:val="003A1B7D"/>
    <w:rsid w:val="003A4C1D"/>
    <w:rsid w:val="003A6325"/>
    <w:rsid w:val="003A7B97"/>
    <w:rsid w:val="003A7EA8"/>
    <w:rsid w:val="003B1131"/>
    <w:rsid w:val="003B2561"/>
    <w:rsid w:val="003B341E"/>
    <w:rsid w:val="003B3E1C"/>
    <w:rsid w:val="003B64D9"/>
    <w:rsid w:val="003B6D1B"/>
    <w:rsid w:val="003B792D"/>
    <w:rsid w:val="003C0530"/>
    <w:rsid w:val="003C22AB"/>
    <w:rsid w:val="003C3D61"/>
    <w:rsid w:val="003C45C3"/>
    <w:rsid w:val="003C574D"/>
    <w:rsid w:val="003D02AB"/>
    <w:rsid w:val="003D1176"/>
    <w:rsid w:val="003D2508"/>
    <w:rsid w:val="003D327C"/>
    <w:rsid w:val="003D45C0"/>
    <w:rsid w:val="003D4B79"/>
    <w:rsid w:val="003D5349"/>
    <w:rsid w:val="003D5A16"/>
    <w:rsid w:val="003D62EA"/>
    <w:rsid w:val="003D6854"/>
    <w:rsid w:val="003D7820"/>
    <w:rsid w:val="003D7AEA"/>
    <w:rsid w:val="003E16A2"/>
    <w:rsid w:val="003E16FB"/>
    <w:rsid w:val="003E3153"/>
    <w:rsid w:val="003E3EA6"/>
    <w:rsid w:val="003E7191"/>
    <w:rsid w:val="003E7CA2"/>
    <w:rsid w:val="003F1AC8"/>
    <w:rsid w:val="003F2228"/>
    <w:rsid w:val="003F5BD1"/>
    <w:rsid w:val="00401E51"/>
    <w:rsid w:val="00401FEE"/>
    <w:rsid w:val="00402414"/>
    <w:rsid w:val="00402951"/>
    <w:rsid w:val="00403F19"/>
    <w:rsid w:val="00403F2B"/>
    <w:rsid w:val="004053AD"/>
    <w:rsid w:val="004100A1"/>
    <w:rsid w:val="00412BE2"/>
    <w:rsid w:val="0041378C"/>
    <w:rsid w:val="00414D06"/>
    <w:rsid w:val="00416F2E"/>
    <w:rsid w:val="004177B2"/>
    <w:rsid w:val="004210EC"/>
    <w:rsid w:val="00421315"/>
    <w:rsid w:val="00422044"/>
    <w:rsid w:val="00423062"/>
    <w:rsid w:val="00424834"/>
    <w:rsid w:val="00424CFE"/>
    <w:rsid w:val="0042545D"/>
    <w:rsid w:val="0042650B"/>
    <w:rsid w:val="004272A9"/>
    <w:rsid w:val="00427551"/>
    <w:rsid w:val="004279B9"/>
    <w:rsid w:val="004279F6"/>
    <w:rsid w:val="0043084B"/>
    <w:rsid w:val="0043085E"/>
    <w:rsid w:val="00430D5B"/>
    <w:rsid w:val="004311EB"/>
    <w:rsid w:val="0043254F"/>
    <w:rsid w:val="00436101"/>
    <w:rsid w:val="004373C1"/>
    <w:rsid w:val="0044004A"/>
    <w:rsid w:val="00440351"/>
    <w:rsid w:val="00441919"/>
    <w:rsid w:val="0044194F"/>
    <w:rsid w:val="00444975"/>
    <w:rsid w:val="00444B60"/>
    <w:rsid w:val="00444B83"/>
    <w:rsid w:val="00447EC7"/>
    <w:rsid w:val="004509F1"/>
    <w:rsid w:val="00451440"/>
    <w:rsid w:val="004527AA"/>
    <w:rsid w:val="00454579"/>
    <w:rsid w:val="0045602C"/>
    <w:rsid w:val="004611DD"/>
    <w:rsid w:val="0046356C"/>
    <w:rsid w:val="0046423D"/>
    <w:rsid w:val="00464BED"/>
    <w:rsid w:val="00467E58"/>
    <w:rsid w:val="00471A02"/>
    <w:rsid w:val="00481AF3"/>
    <w:rsid w:val="00482150"/>
    <w:rsid w:val="0048372A"/>
    <w:rsid w:val="00483BBB"/>
    <w:rsid w:val="004847D7"/>
    <w:rsid w:val="00486D4E"/>
    <w:rsid w:val="004905E5"/>
    <w:rsid w:val="00490DFB"/>
    <w:rsid w:val="00492105"/>
    <w:rsid w:val="00492531"/>
    <w:rsid w:val="004927DB"/>
    <w:rsid w:val="00493E74"/>
    <w:rsid w:val="00497390"/>
    <w:rsid w:val="00497A4A"/>
    <w:rsid w:val="00497F94"/>
    <w:rsid w:val="004A1DF1"/>
    <w:rsid w:val="004A225B"/>
    <w:rsid w:val="004A4C0D"/>
    <w:rsid w:val="004A557E"/>
    <w:rsid w:val="004B0DFC"/>
    <w:rsid w:val="004B3BF4"/>
    <w:rsid w:val="004B49E1"/>
    <w:rsid w:val="004B554E"/>
    <w:rsid w:val="004B55F5"/>
    <w:rsid w:val="004B6082"/>
    <w:rsid w:val="004B67E0"/>
    <w:rsid w:val="004B6886"/>
    <w:rsid w:val="004B6DD4"/>
    <w:rsid w:val="004B745B"/>
    <w:rsid w:val="004C1C43"/>
    <w:rsid w:val="004C23A4"/>
    <w:rsid w:val="004C2D94"/>
    <w:rsid w:val="004C58EE"/>
    <w:rsid w:val="004C5F26"/>
    <w:rsid w:val="004C60DD"/>
    <w:rsid w:val="004C7538"/>
    <w:rsid w:val="004C7A92"/>
    <w:rsid w:val="004C7B15"/>
    <w:rsid w:val="004D17AE"/>
    <w:rsid w:val="004D1AA4"/>
    <w:rsid w:val="004D2BC3"/>
    <w:rsid w:val="004D3AD1"/>
    <w:rsid w:val="004D4316"/>
    <w:rsid w:val="004D43BC"/>
    <w:rsid w:val="004D7DA8"/>
    <w:rsid w:val="004E0029"/>
    <w:rsid w:val="004E2D81"/>
    <w:rsid w:val="004E3FC8"/>
    <w:rsid w:val="004E4098"/>
    <w:rsid w:val="004E562C"/>
    <w:rsid w:val="004E6C83"/>
    <w:rsid w:val="004E7164"/>
    <w:rsid w:val="004E7820"/>
    <w:rsid w:val="004E796F"/>
    <w:rsid w:val="004F0A24"/>
    <w:rsid w:val="004F0E76"/>
    <w:rsid w:val="004F137A"/>
    <w:rsid w:val="004F3915"/>
    <w:rsid w:val="004F3EE1"/>
    <w:rsid w:val="004F6045"/>
    <w:rsid w:val="004F661E"/>
    <w:rsid w:val="00500A51"/>
    <w:rsid w:val="00503C91"/>
    <w:rsid w:val="005056C7"/>
    <w:rsid w:val="0050589D"/>
    <w:rsid w:val="00506CDB"/>
    <w:rsid w:val="00506DB8"/>
    <w:rsid w:val="00511831"/>
    <w:rsid w:val="00511EF1"/>
    <w:rsid w:val="005131D3"/>
    <w:rsid w:val="005134B9"/>
    <w:rsid w:val="0051427B"/>
    <w:rsid w:val="0051478A"/>
    <w:rsid w:val="00514F79"/>
    <w:rsid w:val="00517545"/>
    <w:rsid w:val="00517BE5"/>
    <w:rsid w:val="00517E5D"/>
    <w:rsid w:val="00521EB9"/>
    <w:rsid w:val="0052282B"/>
    <w:rsid w:val="00524E2E"/>
    <w:rsid w:val="00525F4D"/>
    <w:rsid w:val="00527C1C"/>
    <w:rsid w:val="0053033B"/>
    <w:rsid w:val="00532F4D"/>
    <w:rsid w:val="00533BBC"/>
    <w:rsid w:val="00533DC0"/>
    <w:rsid w:val="00533EA8"/>
    <w:rsid w:val="00534D2D"/>
    <w:rsid w:val="00535C7A"/>
    <w:rsid w:val="00535D89"/>
    <w:rsid w:val="00536A30"/>
    <w:rsid w:val="005413FB"/>
    <w:rsid w:val="00541A35"/>
    <w:rsid w:val="0054207A"/>
    <w:rsid w:val="00543BA2"/>
    <w:rsid w:val="005452BB"/>
    <w:rsid w:val="00545613"/>
    <w:rsid w:val="00545A98"/>
    <w:rsid w:val="00545AF1"/>
    <w:rsid w:val="00547D07"/>
    <w:rsid w:val="005515B2"/>
    <w:rsid w:val="005522ED"/>
    <w:rsid w:val="00552DB9"/>
    <w:rsid w:val="005550C3"/>
    <w:rsid w:val="005558B3"/>
    <w:rsid w:val="00561F04"/>
    <w:rsid w:val="0056224F"/>
    <w:rsid w:val="00563F46"/>
    <w:rsid w:val="00567124"/>
    <w:rsid w:val="005725EE"/>
    <w:rsid w:val="00572AE3"/>
    <w:rsid w:val="00573C40"/>
    <w:rsid w:val="0057415B"/>
    <w:rsid w:val="005741FC"/>
    <w:rsid w:val="00574945"/>
    <w:rsid w:val="00574B25"/>
    <w:rsid w:val="005817FB"/>
    <w:rsid w:val="005820FA"/>
    <w:rsid w:val="00582D24"/>
    <w:rsid w:val="00583900"/>
    <w:rsid w:val="00583E97"/>
    <w:rsid w:val="00583F15"/>
    <w:rsid w:val="00586F3D"/>
    <w:rsid w:val="00591D78"/>
    <w:rsid w:val="0059512D"/>
    <w:rsid w:val="00595CCF"/>
    <w:rsid w:val="005A0DE3"/>
    <w:rsid w:val="005A1156"/>
    <w:rsid w:val="005A30D5"/>
    <w:rsid w:val="005A314B"/>
    <w:rsid w:val="005A4771"/>
    <w:rsid w:val="005A64BC"/>
    <w:rsid w:val="005B1228"/>
    <w:rsid w:val="005B21B5"/>
    <w:rsid w:val="005B3170"/>
    <w:rsid w:val="005B37EE"/>
    <w:rsid w:val="005B6602"/>
    <w:rsid w:val="005B7125"/>
    <w:rsid w:val="005C0F4B"/>
    <w:rsid w:val="005C3250"/>
    <w:rsid w:val="005C45FC"/>
    <w:rsid w:val="005C58C6"/>
    <w:rsid w:val="005C6118"/>
    <w:rsid w:val="005C733B"/>
    <w:rsid w:val="005C7C70"/>
    <w:rsid w:val="005C7D32"/>
    <w:rsid w:val="005D3AC2"/>
    <w:rsid w:val="005D468D"/>
    <w:rsid w:val="005E3FC2"/>
    <w:rsid w:val="005E4447"/>
    <w:rsid w:val="005E5C68"/>
    <w:rsid w:val="005E76D2"/>
    <w:rsid w:val="005F14B6"/>
    <w:rsid w:val="005F2AE3"/>
    <w:rsid w:val="005F3512"/>
    <w:rsid w:val="005F3E8F"/>
    <w:rsid w:val="005F5109"/>
    <w:rsid w:val="005F5A62"/>
    <w:rsid w:val="005F644C"/>
    <w:rsid w:val="00600672"/>
    <w:rsid w:val="00603E32"/>
    <w:rsid w:val="00604C45"/>
    <w:rsid w:val="00604F01"/>
    <w:rsid w:val="00605C88"/>
    <w:rsid w:val="00606155"/>
    <w:rsid w:val="00607B25"/>
    <w:rsid w:val="00607B3F"/>
    <w:rsid w:val="00613436"/>
    <w:rsid w:val="00614AE6"/>
    <w:rsid w:val="00615769"/>
    <w:rsid w:val="006164D5"/>
    <w:rsid w:val="00616BDF"/>
    <w:rsid w:val="006228ED"/>
    <w:rsid w:val="006244A0"/>
    <w:rsid w:val="00627110"/>
    <w:rsid w:val="00630C47"/>
    <w:rsid w:val="00630DB5"/>
    <w:rsid w:val="006315D6"/>
    <w:rsid w:val="00632B41"/>
    <w:rsid w:val="00632E41"/>
    <w:rsid w:val="00634191"/>
    <w:rsid w:val="00637465"/>
    <w:rsid w:val="00637D10"/>
    <w:rsid w:val="0064364B"/>
    <w:rsid w:val="00644666"/>
    <w:rsid w:val="00645963"/>
    <w:rsid w:val="00646479"/>
    <w:rsid w:val="0064681B"/>
    <w:rsid w:val="0064733A"/>
    <w:rsid w:val="00647639"/>
    <w:rsid w:val="00651751"/>
    <w:rsid w:val="006537E8"/>
    <w:rsid w:val="00654888"/>
    <w:rsid w:val="00654EB2"/>
    <w:rsid w:val="006556C1"/>
    <w:rsid w:val="006567BD"/>
    <w:rsid w:val="0065757A"/>
    <w:rsid w:val="006576AD"/>
    <w:rsid w:val="006579F3"/>
    <w:rsid w:val="00660633"/>
    <w:rsid w:val="00661530"/>
    <w:rsid w:val="006654FD"/>
    <w:rsid w:val="006702FC"/>
    <w:rsid w:val="006714C2"/>
    <w:rsid w:val="00672AD6"/>
    <w:rsid w:val="00675229"/>
    <w:rsid w:val="00675AB8"/>
    <w:rsid w:val="00677D2F"/>
    <w:rsid w:val="00677F0C"/>
    <w:rsid w:val="00680295"/>
    <w:rsid w:val="0068084F"/>
    <w:rsid w:val="00681DE5"/>
    <w:rsid w:val="00681FC5"/>
    <w:rsid w:val="00682C0A"/>
    <w:rsid w:val="0068472D"/>
    <w:rsid w:val="00685865"/>
    <w:rsid w:val="00685C00"/>
    <w:rsid w:val="00686381"/>
    <w:rsid w:val="00686427"/>
    <w:rsid w:val="006864C3"/>
    <w:rsid w:val="00687F3C"/>
    <w:rsid w:val="00691113"/>
    <w:rsid w:val="006932D9"/>
    <w:rsid w:val="00693796"/>
    <w:rsid w:val="006959E4"/>
    <w:rsid w:val="0069620D"/>
    <w:rsid w:val="0069676D"/>
    <w:rsid w:val="006A0841"/>
    <w:rsid w:val="006A0FF6"/>
    <w:rsid w:val="006A2D7D"/>
    <w:rsid w:val="006A340B"/>
    <w:rsid w:val="006A3C9E"/>
    <w:rsid w:val="006A4386"/>
    <w:rsid w:val="006A592B"/>
    <w:rsid w:val="006A7CE4"/>
    <w:rsid w:val="006A7D8E"/>
    <w:rsid w:val="006B0443"/>
    <w:rsid w:val="006B24A9"/>
    <w:rsid w:val="006B3610"/>
    <w:rsid w:val="006B38C6"/>
    <w:rsid w:val="006B66CA"/>
    <w:rsid w:val="006B6EED"/>
    <w:rsid w:val="006C0A1F"/>
    <w:rsid w:val="006C18BD"/>
    <w:rsid w:val="006C2320"/>
    <w:rsid w:val="006C3D6F"/>
    <w:rsid w:val="006C4737"/>
    <w:rsid w:val="006C47C2"/>
    <w:rsid w:val="006C5322"/>
    <w:rsid w:val="006C59D7"/>
    <w:rsid w:val="006C6285"/>
    <w:rsid w:val="006C649A"/>
    <w:rsid w:val="006C6529"/>
    <w:rsid w:val="006C6556"/>
    <w:rsid w:val="006C6A30"/>
    <w:rsid w:val="006C6C95"/>
    <w:rsid w:val="006C769D"/>
    <w:rsid w:val="006C7855"/>
    <w:rsid w:val="006C7937"/>
    <w:rsid w:val="006C7ACE"/>
    <w:rsid w:val="006D0734"/>
    <w:rsid w:val="006D175A"/>
    <w:rsid w:val="006D35EF"/>
    <w:rsid w:val="006D5678"/>
    <w:rsid w:val="006D61E0"/>
    <w:rsid w:val="006D6FFF"/>
    <w:rsid w:val="006D7976"/>
    <w:rsid w:val="006E0005"/>
    <w:rsid w:val="006E205B"/>
    <w:rsid w:val="006E2C77"/>
    <w:rsid w:val="006E33DB"/>
    <w:rsid w:val="006E37FA"/>
    <w:rsid w:val="006E39BF"/>
    <w:rsid w:val="006E4DAF"/>
    <w:rsid w:val="006E6633"/>
    <w:rsid w:val="006E7027"/>
    <w:rsid w:val="006E70D8"/>
    <w:rsid w:val="006F0D32"/>
    <w:rsid w:val="006F1185"/>
    <w:rsid w:val="006F3E12"/>
    <w:rsid w:val="00703580"/>
    <w:rsid w:val="007038F3"/>
    <w:rsid w:val="00703E22"/>
    <w:rsid w:val="00704BA4"/>
    <w:rsid w:val="00705B22"/>
    <w:rsid w:val="00706782"/>
    <w:rsid w:val="00706E3C"/>
    <w:rsid w:val="00707499"/>
    <w:rsid w:val="00707691"/>
    <w:rsid w:val="00707C6C"/>
    <w:rsid w:val="00710C95"/>
    <w:rsid w:val="00710F87"/>
    <w:rsid w:val="00711900"/>
    <w:rsid w:val="007123F3"/>
    <w:rsid w:val="00713202"/>
    <w:rsid w:val="00714538"/>
    <w:rsid w:val="00714969"/>
    <w:rsid w:val="007158D9"/>
    <w:rsid w:val="00717101"/>
    <w:rsid w:val="00717837"/>
    <w:rsid w:val="0072032A"/>
    <w:rsid w:val="00720778"/>
    <w:rsid w:val="007207D7"/>
    <w:rsid w:val="007224A0"/>
    <w:rsid w:val="00722B58"/>
    <w:rsid w:val="00722FD2"/>
    <w:rsid w:val="0072374C"/>
    <w:rsid w:val="007252FF"/>
    <w:rsid w:val="00726124"/>
    <w:rsid w:val="00730345"/>
    <w:rsid w:val="007308D0"/>
    <w:rsid w:val="00730F35"/>
    <w:rsid w:val="00733AE4"/>
    <w:rsid w:val="0073499C"/>
    <w:rsid w:val="00736312"/>
    <w:rsid w:val="00736521"/>
    <w:rsid w:val="007369BB"/>
    <w:rsid w:val="00737340"/>
    <w:rsid w:val="00737FC7"/>
    <w:rsid w:val="00741D94"/>
    <w:rsid w:val="00742576"/>
    <w:rsid w:val="00742BA6"/>
    <w:rsid w:val="00742FCF"/>
    <w:rsid w:val="00743F94"/>
    <w:rsid w:val="00744733"/>
    <w:rsid w:val="007450B4"/>
    <w:rsid w:val="00745C8E"/>
    <w:rsid w:val="007514FB"/>
    <w:rsid w:val="0075327F"/>
    <w:rsid w:val="00755CAC"/>
    <w:rsid w:val="00757EB0"/>
    <w:rsid w:val="00760E08"/>
    <w:rsid w:val="00763F08"/>
    <w:rsid w:val="00764899"/>
    <w:rsid w:val="0076544D"/>
    <w:rsid w:val="0076558F"/>
    <w:rsid w:val="007679EE"/>
    <w:rsid w:val="00767E76"/>
    <w:rsid w:val="00771486"/>
    <w:rsid w:val="00772284"/>
    <w:rsid w:val="0077251E"/>
    <w:rsid w:val="00772D2A"/>
    <w:rsid w:val="00777850"/>
    <w:rsid w:val="0078004A"/>
    <w:rsid w:val="00780231"/>
    <w:rsid w:val="0078044D"/>
    <w:rsid w:val="00781FA4"/>
    <w:rsid w:val="0078201A"/>
    <w:rsid w:val="007822B8"/>
    <w:rsid w:val="007828A0"/>
    <w:rsid w:val="007833BF"/>
    <w:rsid w:val="007835A1"/>
    <w:rsid w:val="00783C61"/>
    <w:rsid w:val="007842B9"/>
    <w:rsid w:val="0078650B"/>
    <w:rsid w:val="00786AD2"/>
    <w:rsid w:val="00787787"/>
    <w:rsid w:val="00787FD2"/>
    <w:rsid w:val="007906BE"/>
    <w:rsid w:val="0079094E"/>
    <w:rsid w:val="007911D0"/>
    <w:rsid w:val="007934C1"/>
    <w:rsid w:val="00793789"/>
    <w:rsid w:val="00793835"/>
    <w:rsid w:val="0079394F"/>
    <w:rsid w:val="00794360"/>
    <w:rsid w:val="00795186"/>
    <w:rsid w:val="00795F1A"/>
    <w:rsid w:val="00797C2B"/>
    <w:rsid w:val="007A2117"/>
    <w:rsid w:val="007A3B19"/>
    <w:rsid w:val="007A59C4"/>
    <w:rsid w:val="007A5F13"/>
    <w:rsid w:val="007A6BEF"/>
    <w:rsid w:val="007A6E3A"/>
    <w:rsid w:val="007A78F9"/>
    <w:rsid w:val="007B26F4"/>
    <w:rsid w:val="007B2D02"/>
    <w:rsid w:val="007B3B72"/>
    <w:rsid w:val="007B3E75"/>
    <w:rsid w:val="007B45CB"/>
    <w:rsid w:val="007B4704"/>
    <w:rsid w:val="007B57C5"/>
    <w:rsid w:val="007B6979"/>
    <w:rsid w:val="007B6C8E"/>
    <w:rsid w:val="007C3D6A"/>
    <w:rsid w:val="007C4CA8"/>
    <w:rsid w:val="007C64E3"/>
    <w:rsid w:val="007C6FFF"/>
    <w:rsid w:val="007D34D9"/>
    <w:rsid w:val="007D454B"/>
    <w:rsid w:val="007D54FB"/>
    <w:rsid w:val="007D5F5F"/>
    <w:rsid w:val="007D69C0"/>
    <w:rsid w:val="007D6E42"/>
    <w:rsid w:val="007E00D8"/>
    <w:rsid w:val="007E1C8D"/>
    <w:rsid w:val="007E35A0"/>
    <w:rsid w:val="007E3EEC"/>
    <w:rsid w:val="007E48E6"/>
    <w:rsid w:val="007E6EC0"/>
    <w:rsid w:val="007F1DE4"/>
    <w:rsid w:val="007F2AC5"/>
    <w:rsid w:val="007F35A9"/>
    <w:rsid w:val="007F4550"/>
    <w:rsid w:val="007F5989"/>
    <w:rsid w:val="007F5D1A"/>
    <w:rsid w:val="007F6469"/>
    <w:rsid w:val="007F785E"/>
    <w:rsid w:val="00800228"/>
    <w:rsid w:val="0080247D"/>
    <w:rsid w:val="0080275D"/>
    <w:rsid w:val="00802CD8"/>
    <w:rsid w:val="00805AB9"/>
    <w:rsid w:val="00812469"/>
    <w:rsid w:val="008129D5"/>
    <w:rsid w:val="00813120"/>
    <w:rsid w:val="00813676"/>
    <w:rsid w:val="00815BED"/>
    <w:rsid w:val="0081648A"/>
    <w:rsid w:val="00816F3F"/>
    <w:rsid w:val="00817F30"/>
    <w:rsid w:val="00821004"/>
    <w:rsid w:val="00821BB4"/>
    <w:rsid w:val="00822D04"/>
    <w:rsid w:val="00823B17"/>
    <w:rsid w:val="0082449E"/>
    <w:rsid w:val="00827D3F"/>
    <w:rsid w:val="00831C9A"/>
    <w:rsid w:val="00833A3A"/>
    <w:rsid w:val="00833FDF"/>
    <w:rsid w:val="008350BB"/>
    <w:rsid w:val="00836672"/>
    <w:rsid w:val="008373AF"/>
    <w:rsid w:val="008425AC"/>
    <w:rsid w:val="008428C9"/>
    <w:rsid w:val="00843A91"/>
    <w:rsid w:val="008447DF"/>
    <w:rsid w:val="008459BE"/>
    <w:rsid w:val="00846098"/>
    <w:rsid w:val="008471FE"/>
    <w:rsid w:val="008475E1"/>
    <w:rsid w:val="00847E8A"/>
    <w:rsid w:val="00850FF0"/>
    <w:rsid w:val="00851EC8"/>
    <w:rsid w:val="00852FF0"/>
    <w:rsid w:val="0085482B"/>
    <w:rsid w:val="008562C7"/>
    <w:rsid w:val="00857005"/>
    <w:rsid w:val="00865497"/>
    <w:rsid w:val="00865A40"/>
    <w:rsid w:val="00865F93"/>
    <w:rsid w:val="00866051"/>
    <w:rsid w:val="00870294"/>
    <w:rsid w:val="00871AC3"/>
    <w:rsid w:val="00871C93"/>
    <w:rsid w:val="00871D52"/>
    <w:rsid w:val="008730D3"/>
    <w:rsid w:val="00873ACC"/>
    <w:rsid w:val="00874A79"/>
    <w:rsid w:val="00874B8F"/>
    <w:rsid w:val="00881BF7"/>
    <w:rsid w:val="00882FD0"/>
    <w:rsid w:val="008845BF"/>
    <w:rsid w:val="008847B3"/>
    <w:rsid w:val="00884B3F"/>
    <w:rsid w:val="008855B0"/>
    <w:rsid w:val="0088673C"/>
    <w:rsid w:val="00887B48"/>
    <w:rsid w:val="008916A0"/>
    <w:rsid w:val="00892F4A"/>
    <w:rsid w:val="008944DD"/>
    <w:rsid w:val="008974D1"/>
    <w:rsid w:val="008A034A"/>
    <w:rsid w:val="008A2F42"/>
    <w:rsid w:val="008A608F"/>
    <w:rsid w:val="008A66AB"/>
    <w:rsid w:val="008B1DFD"/>
    <w:rsid w:val="008B3F8C"/>
    <w:rsid w:val="008B6069"/>
    <w:rsid w:val="008B633E"/>
    <w:rsid w:val="008B658C"/>
    <w:rsid w:val="008B701A"/>
    <w:rsid w:val="008B75B1"/>
    <w:rsid w:val="008B7E62"/>
    <w:rsid w:val="008B7FC8"/>
    <w:rsid w:val="008C175C"/>
    <w:rsid w:val="008C69A9"/>
    <w:rsid w:val="008D0313"/>
    <w:rsid w:val="008D163A"/>
    <w:rsid w:val="008D298D"/>
    <w:rsid w:val="008D37F0"/>
    <w:rsid w:val="008D3B39"/>
    <w:rsid w:val="008D3B9E"/>
    <w:rsid w:val="008D4810"/>
    <w:rsid w:val="008D4BCD"/>
    <w:rsid w:val="008D5D19"/>
    <w:rsid w:val="008D750C"/>
    <w:rsid w:val="008D7F67"/>
    <w:rsid w:val="008E04DB"/>
    <w:rsid w:val="008E2FED"/>
    <w:rsid w:val="008E5255"/>
    <w:rsid w:val="008E544D"/>
    <w:rsid w:val="008E569E"/>
    <w:rsid w:val="008E5DE0"/>
    <w:rsid w:val="008E6902"/>
    <w:rsid w:val="008F1C60"/>
    <w:rsid w:val="008F2B69"/>
    <w:rsid w:val="008F2D6F"/>
    <w:rsid w:val="008F45D5"/>
    <w:rsid w:val="008F5152"/>
    <w:rsid w:val="008F5B54"/>
    <w:rsid w:val="008F6055"/>
    <w:rsid w:val="009000CC"/>
    <w:rsid w:val="00901590"/>
    <w:rsid w:val="00901E65"/>
    <w:rsid w:val="00902904"/>
    <w:rsid w:val="00902CEB"/>
    <w:rsid w:val="00904868"/>
    <w:rsid w:val="00905A45"/>
    <w:rsid w:val="00910C20"/>
    <w:rsid w:val="00912793"/>
    <w:rsid w:val="0091308C"/>
    <w:rsid w:val="009135AA"/>
    <w:rsid w:val="009135C4"/>
    <w:rsid w:val="00915EA4"/>
    <w:rsid w:val="009177C6"/>
    <w:rsid w:val="009219D4"/>
    <w:rsid w:val="00922D35"/>
    <w:rsid w:val="009247D1"/>
    <w:rsid w:val="00926A4A"/>
    <w:rsid w:val="00927435"/>
    <w:rsid w:val="00927ADB"/>
    <w:rsid w:val="009301BA"/>
    <w:rsid w:val="00930610"/>
    <w:rsid w:val="00930989"/>
    <w:rsid w:val="009327DB"/>
    <w:rsid w:val="00932F43"/>
    <w:rsid w:val="009339D8"/>
    <w:rsid w:val="00934088"/>
    <w:rsid w:val="00935BAC"/>
    <w:rsid w:val="00935FF6"/>
    <w:rsid w:val="0093643B"/>
    <w:rsid w:val="009365DC"/>
    <w:rsid w:val="00936D7E"/>
    <w:rsid w:val="009439B6"/>
    <w:rsid w:val="0094435E"/>
    <w:rsid w:val="009451C7"/>
    <w:rsid w:val="009454DD"/>
    <w:rsid w:val="00945C44"/>
    <w:rsid w:val="0094777B"/>
    <w:rsid w:val="00954C2A"/>
    <w:rsid w:val="00955E1F"/>
    <w:rsid w:val="009568CE"/>
    <w:rsid w:val="00960132"/>
    <w:rsid w:val="00960DBB"/>
    <w:rsid w:val="00960FA5"/>
    <w:rsid w:val="0096176E"/>
    <w:rsid w:val="00962094"/>
    <w:rsid w:val="009642C4"/>
    <w:rsid w:val="00966C98"/>
    <w:rsid w:val="00967661"/>
    <w:rsid w:val="00967BFD"/>
    <w:rsid w:val="00970389"/>
    <w:rsid w:val="0097060A"/>
    <w:rsid w:val="009727C8"/>
    <w:rsid w:val="00972C55"/>
    <w:rsid w:val="009737A2"/>
    <w:rsid w:val="00973B1F"/>
    <w:rsid w:val="00973E47"/>
    <w:rsid w:val="0097483D"/>
    <w:rsid w:val="00976260"/>
    <w:rsid w:val="0098069E"/>
    <w:rsid w:val="00981D12"/>
    <w:rsid w:val="00982172"/>
    <w:rsid w:val="009821BB"/>
    <w:rsid w:val="0098277D"/>
    <w:rsid w:val="009839BB"/>
    <w:rsid w:val="009843AF"/>
    <w:rsid w:val="0098582B"/>
    <w:rsid w:val="00985A37"/>
    <w:rsid w:val="00987071"/>
    <w:rsid w:val="00987398"/>
    <w:rsid w:val="009904FD"/>
    <w:rsid w:val="00991A58"/>
    <w:rsid w:val="00992069"/>
    <w:rsid w:val="00992CD7"/>
    <w:rsid w:val="0099304E"/>
    <w:rsid w:val="009960AB"/>
    <w:rsid w:val="009A1921"/>
    <w:rsid w:val="009A1FFF"/>
    <w:rsid w:val="009A43DD"/>
    <w:rsid w:val="009A49B9"/>
    <w:rsid w:val="009A5B31"/>
    <w:rsid w:val="009A6FF2"/>
    <w:rsid w:val="009B14E8"/>
    <w:rsid w:val="009B2228"/>
    <w:rsid w:val="009B2B74"/>
    <w:rsid w:val="009B308F"/>
    <w:rsid w:val="009B4165"/>
    <w:rsid w:val="009B44F7"/>
    <w:rsid w:val="009B4A65"/>
    <w:rsid w:val="009B4D6C"/>
    <w:rsid w:val="009B665D"/>
    <w:rsid w:val="009B6DBF"/>
    <w:rsid w:val="009C135B"/>
    <w:rsid w:val="009C34C4"/>
    <w:rsid w:val="009C3705"/>
    <w:rsid w:val="009D1285"/>
    <w:rsid w:val="009D174C"/>
    <w:rsid w:val="009D1761"/>
    <w:rsid w:val="009D4B55"/>
    <w:rsid w:val="009D5B76"/>
    <w:rsid w:val="009E2AA6"/>
    <w:rsid w:val="009E30E7"/>
    <w:rsid w:val="009E33CF"/>
    <w:rsid w:val="009E36B8"/>
    <w:rsid w:val="009E55DE"/>
    <w:rsid w:val="009E5C0A"/>
    <w:rsid w:val="009E5FB5"/>
    <w:rsid w:val="009E62C2"/>
    <w:rsid w:val="009E72FD"/>
    <w:rsid w:val="009F0B83"/>
    <w:rsid w:val="009F563B"/>
    <w:rsid w:val="009F570D"/>
    <w:rsid w:val="00A009D2"/>
    <w:rsid w:val="00A00C55"/>
    <w:rsid w:val="00A00F33"/>
    <w:rsid w:val="00A01732"/>
    <w:rsid w:val="00A048F1"/>
    <w:rsid w:val="00A062FA"/>
    <w:rsid w:val="00A11458"/>
    <w:rsid w:val="00A1196D"/>
    <w:rsid w:val="00A136AD"/>
    <w:rsid w:val="00A143DA"/>
    <w:rsid w:val="00A15D4A"/>
    <w:rsid w:val="00A16B40"/>
    <w:rsid w:val="00A17754"/>
    <w:rsid w:val="00A2060C"/>
    <w:rsid w:val="00A22B39"/>
    <w:rsid w:val="00A22C02"/>
    <w:rsid w:val="00A22F3E"/>
    <w:rsid w:val="00A23BBA"/>
    <w:rsid w:val="00A2408E"/>
    <w:rsid w:val="00A26582"/>
    <w:rsid w:val="00A27EE4"/>
    <w:rsid w:val="00A31428"/>
    <w:rsid w:val="00A31E61"/>
    <w:rsid w:val="00A343CB"/>
    <w:rsid w:val="00A36FA7"/>
    <w:rsid w:val="00A40E1C"/>
    <w:rsid w:val="00A43786"/>
    <w:rsid w:val="00A4398C"/>
    <w:rsid w:val="00A464FE"/>
    <w:rsid w:val="00A47817"/>
    <w:rsid w:val="00A569DE"/>
    <w:rsid w:val="00A56C52"/>
    <w:rsid w:val="00A57965"/>
    <w:rsid w:val="00A57DAA"/>
    <w:rsid w:val="00A57ED0"/>
    <w:rsid w:val="00A6006F"/>
    <w:rsid w:val="00A60FC3"/>
    <w:rsid w:val="00A61055"/>
    <w:rsid w:val="00A611CA"/>
    <w:rsid w:val="00A64540"/>
    <w:rsid w:val="00A65936"/>
    <w:rsid w:val="00A6634E"/>
    <w:rsid w:val="00A67906"/>
    <w:rsid w:val="00A71E53"/>
    <w:rsid w:val="00A725A4"/>
    <w:rsid w:val="00A72D90"/>
    <w:rsid w:val="00A731CA"/>
    <w:rsid w:val="00A7551A"/>
    <w:rsid w:val="00A77E62"/>
    <w:rsid w:val="00A813D4"/>
    <w:rsid w:val="00A81B00"/>
    <w:rsid w:val="00A81DC5"/>
    <w:rsid w:val="00A83C89"/>
    <w:rsid w:val="00A8648D"/>
    <w:rsid w:val="00A866A9"/>
    <w:rsid w:val="00A87295"/>
    <w:rsid w:val="00A87E4E"/>
    <w:rsid w:val="00A91BCE"/>
    <w:rsid w:val="00A92064"/>
    <w:rsid w:val="00A96324"/>
    <w:rsid w:val="00A97B4E"/>
    <w:rsid w:val="00AA0778"/>
    <w:rsid w:val="00AA0A6A"/>
    <w:rsid w:val="00AA18C6"/>
    <w:rsid w:val="00AA1C6F"/>
    <w:rsid w:val="00AA2C77"/>
    <w:rsid w:val="00AA37FA"/>
    <w:rsid w:val="00AA3A40"/>
    <w:rsid w:val="00AA4B72"/>
    <w:rsid w:val="00AA6884"/>
    <w:rsid w:val="00AA7CA8"/>
    <w:rsid w:val="00AB013C"/>
    <w:rsid w:val="00AB0397"/>
    <w:rsid w:val="00AB3056"/>
    <w:rsid w:val="00AB36EE"/>
    <w:rsid w:val="00AB5734"/>
    <w:rsid w:val="00AB5826"/>
    <w:rsid w:val="00AB5FEA"/>
    <w:rsid w:val="00AB6DB9"/>
    <w:rsid w:val="00AB78ED"/>
    <w:rsid w:val="00AB7EF2"/>
    <w:rsid w:val="00AC050E"/>
    <w:rsid w:val="00AC68B5"/>
    <w:rsid w:val="00AD02CD"/>
    <w:rsid w:val="00AD3707"/>
    <w:rsid w:val="00AD3A4C"/>
    <w:rsid w:val="00AD3AAD"/>
    <w:rsid w:val="00AD59F3"/>
    <w:rsid w:val="00AD6FEC"/>
    <w:rsid w:val="00AD7532"/>
    <w:rsid w:val="00AD7CF7"/>
    <w:rsid w:val="00AE1387"/>
    <w:rsid w:val="00AE1393"/>
    <w:rsid w:val="00AE26AE"/>
    <w:rsid w:val="00AE3D55"/>
    <w:rsid w:val="00AE535F"/>
    <w:rsid w:val="00AE78B3"/>
    <w:rsid w:val="00AF1682"/>
    <w:rsid w:val="00AF22F3"/>
    <w:rsid w:val="00AF2B81"/>
    <w:rsid w:val="00AF31DC"/>
    <w:rsid w:val="00AF6CDF"/>
    <w:rsid w:val="00AF77A6"/>
    <w:rsid w:val="00B00DB7"/>
    <w:rsid w:val="00B0129B"/>
    <w:rsid w:val="00B0150C"/>
    <w:rsid w:val="00B01548"/>
    <w:rsid w:val="00B02304"/>
    <w:rsid w:val="00B02A27"/>
    <w:rsid w:val="00B02B9B"/>
    <w:rsid w:val="00B062E9"/>
    <w:rsid w:val="00B1176F"/>
    <w:rsid w:val="00B12F20"/>
    <w:rsid w:val="00B135DB"/>
    <w:rsid w:val="00B13A20"/>
    <w:rsid w:val="00B1640E"/>
    <w:rsid w:val="00B22A8C"/>
    <w:rsid w:val="00B22DDA"/>
    <w:rsid w:val="00B2347A"/>
    <w:rsid w:val="00B23561"/>
    <w:rsid w:val="00B24D49"/>
    <w:rsid w:val="00B25372"/>
    <w:rsid w:val="00B26029"/>
    <w:rsid w:val="00B26855"/>
    <w:rsid w:val="00B30BDB"/>
    <w:rsid w:val="00B3307E"/>
    <w:rsid w:val="00B342C0"/>
    <w:rsid w:val="00B35694"/>
    <w:rsid w:val="00B36BCD"/>
    <w:rsid w:val="00B36E85"/>
    <w:rsid w:val="00B379BF"/>
    <w:rsid w:val="00B416A8"/>
    <w:rsid w:val="00B43536"/>
    <w:rsid w:val="00B44015"/>
    <w:rsid w:val="00B4457A"/>
    <w:rsid w:val="00B5015A"/>
    <w:rsid w:val="00B5035A"/>
    <w:rsid w:val="00B5129C"/>
    <w:rsid w:val="00B52506"/>
    <w:rsid w:val="00B52CDA"/>
    <w:rsid w:val="00B5318F"/>
    <w:rsid w:val="00B531D4"/>
    <w:rsid w:val="00B56682"/>
    <w:rsid w:val="00B56B00"/>
    <w:rsid w:val="00B57501"/>
    <w:rsid w:val="00B61658"/>
    <w:rsid w:val="00B61915"/>
    <w:rsid w:val="00B61EB8"/>
    <w:rsid w:val="00B62AF1"/>
    <w:rsid w:val="00B63129"/>
    <w:rsid w:val="00B643ED"/>
    <w:rsid w:val="00B64B5E"/>
    <w:rsid w:val="00B64D0B"/>
    <w:rsid w:val="00B65F67"/>
    <w:rsid w:val="00B66745"/>
    <w:rsid w:val="00B71011"/>
    <w:rsid w:val="00B73A71"/>
    <w:rsid w:val="00B751E2"/>
    <w:rsid w:val="00B76375"/>
    <w:rsid w:val="00B77A38"/>
    <w:rsid w:val="00B80731"/>
    <w:rsid w:val="00B81688"/>
    <w:rsid w:val="00B824FD"/>
    <w:rsid w:val="00B831D9"/>
    <w:rsid w:val="00B83858"/>
    <w:rsid w:val="00B877F4"/>
    <w:rsid w:val="00B87EB0"/>
    <w:rsid w:val="00B87EEF"/>
    <w:rsid w:val="00B943CB"/>
    <w:rsid w:val="00B9671E"/>
    <w:rsid w:val="00B97238"/>
    <w:rsid w:val="00BA05A2"/>
    <w:rsid w:val="00BA063E"/>
    <w:rsid w:val="00BA1254"/>
    <w:rsid w:val="00BA1B2B"/>
    <w:rsid w:val="00BA1E9C"/>
    <w:rsid w:val="00BA22D4"/>
    <w:rsid w:val="00BA5B6B"/>
    <w:rsid w:val="00BA5EE8"/>
    <w:rsid w:val="00BA6F5C"/>
    <w:rsid w:val="00BB0105"/>
    <w:rsid w:val="00BB0307"/>
    <w:rsid w:val="00BB1528"/>
    <w:rsid w:val="00BB1E35"/>
    <w:rsid w:val="00BB3A07"/>
    <w:rsid w:val="00BB6F7D"/>
    <w:rsid w:val="00BC0396"/>
    <w:rsid w:val="00BC1BF2"/>
    <w:rsid w:val="00BC3FD2"/>
    <w:rsid w:val="00BC57F7"/>
    <w:rsid w:val="00BC5F7B"/>
    <w:rsid w:val="00BD00AC"/>
    <w:rsid w:val="00BD13DC"/>
    <w:rsid w:val="00BD229B"/>
    <w:rsid w:val="00BD3229"/>
    <w:rsid w:val="00BD337D"/>
    <w:rsid w:val="00BD428A"/>
    <w:rsid w:val="00BD4D69"/>
    <w:rsid w:val="00BD5D95"/>
    <w:rsid w:val="00BD6700"/>
    <w:rsid w:val="00BE3F92"/>
    <w:rsid w:val="00BE460D"/>
    <w:rsid w:val="00BE5AFB"/>
    <w:rsid w:val="00BF050B"/>
    <w:rsid w:val="00BF0FCD"/>
    <w:rsid w:val="00BF10D3"/>
    <w:rsid w:val="00BF1383"/>
    <w:rsid w:val="00BF48DC"/>
    <w:rsid w:val="00BF54DD"/>
    <w:rsid w:val="00BF580C"/>
    <w:rsid w:val="00BF6602"/>
    <w:rsid w:val="00C00DAA"/>
    <w:rsid w:val="00C0302C"/>
    <w:rsid w:val="00C06686"/>
    <w:rsid w:val="00C12111"/>
    <w:rsid w:val="00C1292E"/>
    <w:rsid w:val="00C13809"/>
    <w:rsid w:val="00C13B5E"/>
    <w:rsid w:val="00C15119"/>
    <w:rsid w:val="00C151DB"/>
    <w:rsid w:val="00C1659B"/>
    <w:rsid w:val="00C17362"/>
    <w:rsid w:val="00C17755"/>
    <w:rsid w:val="00C178B7"/>
    <w:rsid w:val="00C207AF"/>
    <w:rsid w:val="00C213A2"/>
    <w:rsid w:val="00C2178C"/>
    <w:rsid w:val="00C24288"/>
    <w:rsid w:val="00C25263"/>
    <w:rsid w:val="00C2700F"/>
    <w:rsid w:val="00C320DD"/>
    <w:rsid w:val="00C356D0"/>
    <w:rsid w:val="00C36260"/>
    <w:rsid w:val="00C36898"/>
    <w:rsid w:val="00C372A4"/>
    <w:rsid w:val="00C37E64"/>
    <w:rsid w:val="00C408C6"/>
    <w:rsid w:val="00C418F9"/>
    <w:rsid w:val="00C42F49"/>
    <w:rsid w:val="00C45593"/>
    <w:rsid w:val="00C461EE"/>
    <w:rsid w:val="00C50378"/>
    <w:rsid w:val="00C50ABF"/>
    <w:rsid w:val="00C50E92"/>
    <w:rsid w:val="00C51E4E"/>
    <w:rsid w:val="00C52DEB"/>
    <w:rsid w:val="00C55BE1"/>
    <w:rsid w:val="00C56824"/>
    <w:rsid w:val="00C56BC8"/>
    <w:rsid w:val="00C5733F"/>
    <w:rsid w:val="00C57D9B"/>
    <w:rsid w:val="00C60D08"/>
    <w:rsid w:val="00C6241D"/>
    <w:rsid w:val="00C62E7E"/>
    <w:rsid w:val="00C6367D"/>
    <w:rsid w:val="00C700B5"/>
    <w:rsid w:val="00C70332"/>
    <w:rsid w:val="00C71317"/>
    <w:rsid w:val="00C74305"/>
    <w:rsid w:val="00C775D6"/>
    <w:rsid w:val="00C825F5"/>
    <w:rsid w:val="00C82F75"/>
    <w:rsid w:val="00C83785"/>
    <w:rsid w:val="00C83DAC"/>
    <w:rsid w:val="00C8401E"/>
    <w:rsid w:val="00C85DB5"/>
    <w:rsid w:val="00C86076"/>
    <w:rsid w:val="00C87900"/>
    <w:rsid w:val="00C9038B"/>
    <w:rsid w:val="00C90F6A"/>
    <w:rsid w:val="00C92BBE"/>
    <w:rsid w:val="00C9313F"/>
    <w:rsid w:val="00C93158"/>
    <w:rsid w:val="00C95CC0"/>
    <w:rsid w:val="00C95DC0"/>
    <w:rsid w:val="00C96B24"/>
    <w:rsid w:val="00CA048C"/>
    <w:rsid w:val="00CA1077"/>
    <w:rsid w:val="00CA1B7A"/>
    <w:rsid w:val="00CA1E13"/>
    <w:rsid w:val="00CA2398"/>
    <w:rsid w:val="00CA3DCB"/>
    <w:rsid w:val="00CA462B"/>
    <w:rsid w:val="00CA500A"/>
    <w:rsid w:val="00CA5712"/>
    <w:rsid w:val="00CA5FA6"/>
    <w:rsid w:val="00CA7914"/>
    <w:rsid w:val="00CB327B"/>
    <w:rsid w:val="00CB431A"/>
    <w:rsid w:val="00CB4915"/>
    <w:rsid w:val="00CB4CB7"/>
    <w:rsid w:val="00CB5C02"/>
    <w:rsid w:val="00CB677A"/>
    <w:rsid w:val="00CB6DDC"/>
    <w:rsid w:val="00CB7874"/>
    <w:rsid w:val="00CC0572"/>
    <w:rsid w:val="00CC29DF"/>
    <w:rsid w:val="00CC2FCF"/>
    <w:rsid w:val="00CC3B62"/>
    <w:rsid w:val="00CC3E76"/>
    <w:rsid w:val="00CC48D8"/>
    <w:rsid w:val="00CD0874"/>
    <w:rsid w:val="00CD14CC"/>
    <w:rsid w:val="00CD1B4E"/>
    <w:rsid w:val="00CD1D29"/>
    <w:rsid w:val="00CD29D3"/>
    <w:rsid w:val="00CD2EAD"/>
    <w:rsid w:val="00CD56C3"/>
    <w:rsid w:val="00CD5A06"/>
    <w:rsid w:val="00CD5C19"/>
    <w:rsid w:val="00CD725A"/>
    <w:rsid w:val="00CE08B7"/>
    <w:rsid w:val="00CE1762"/>
    <w:rsid w:val="00CE1A55"/>
    <w:rsid w:val="00CE1F89"/>
    <w:rsid w:val="00CE36EE"/>
    <w:rsid w:val="00CE4DF3"/>
    <w:rsid w:val="00CE5043"/>
    <w:rsid w:val="00CE584D"/>
    <w:rsid w:val="00CE5EAE"/>
    <w:rsid w:val="00CF2D61"/>
    <w:rsid w:val="00CF36FC"/>
    <w:rsid w:val="00CF56B3"/>
    <w:rsid w:val="00CF5802"/>
    <w:rsid w:val="00CF6167"/>
    <w:rsid w:val="00D00090"/>
    <w:rsid w:val="00D01A5A"/>
    <w:rsid w:val="00D01B18"/>
    <w:rsid w:val="00D03E25"/>
    <w:rsid w:val="00D04BD1"/>
    <w:rsid w:val="00D07A3B"/>
    <w:rsid w:val="00D102DC"/>
    <w:rsid w:val="00D109C2"/>
    <w:rsid w:val="00D10C09"/>
    <w:rsid w:val="00D12B8F"/>
    <w:rsid w:val="00D12CE9"/>
    <w:rsid w:val="00D13590"/>
    <w:rsid w:val="00D137F5"/>
    <w:rsid w:val="00D15868"/>
    <w:rsid w:val="00D16FAD"/>
    <w:rsid w:val="00D21086"/>
    <w:rsid w:val="00D22B28"/>
    <w:rsid w:val="00D2448D"/>
    <w:rsid w:val="00D24539"/>
    <w:rsid w:val="00D25871"/>
    <w:rsid w:val="00D26213"/>
    <w:rsid w:val="00D274D9"/>
    <w:rsid w:val="00D2775F"/>
    <w:rsid w:val="00D304BC"/>
    <w:rsid w:val="00D3050C"/>
    <w:rsid w:val="00D30F31"/>
    <w:rsid w:val="00D31186"/>
    <w:rsid w:val="00D3171A"/>
    <w:rsid w:val="00D32704"/>
    <w:rsid w:val="00D36BF0"/>
    <w:rsid w:val="00D373C8"/>
    <w:rsid w:val="00D43332"/>
    <w:rsid w:val="00D43562"/>
    <w:rsid w:val="00D43ABB"/>
    <w:rsid w:val="00D44B48"/>
    <w:rsid w:val="00D45462"/>
    <w:rsid w:val="00D45840"/>
    <w:rsid w:val="00D470DC"/>
    <w:rsid w:val="00D47119"/>
    <w:rsid w:val="00D52D8B"/>
    <w:rsid w:val="00D54005"/>
    <w:rsid w:val="00D5521F"/>
    <w:rsid w:val="00D60161"/>
    <w:rsid w:val="00D60429"/>
    <w:rsid w:val="00D6396F"/>
    <w:rsid w:val="00D65856"/>
    <w:rsid w:val="00D6758B"/>
    <w:rsid w:val="00D679F6"/>
    <w:rsid w:val="00D72EC6"/>
    <w:rsid w:val="00D72F4C"/>
    <w:rsid w:val="00D74801"/>
    <w:rsid w:val="00D7791B"/>
    <w:rsid w:val="00D8122B"/>
    <w:rsid w:val="00D8366F"/>
    <w:rsid w:val="00D8478C"/>
    <w:rsid w:val="00D86657"/>
    <w:rsid w:val="00D90F6D"/>
    <w:rsid w:val="00D97165"/>
    <w:rsid w:val="00D9787A"/>
    <w:rsid w:val="00D97AD0"/>
    <w:rsid w:val="00DA0869"/>
    <w:rsid w:val="00DA0D16"/>
    <w:rsid w:val="00DA2F42"/>
    <w:rsid w:val="00DA3031"/>
    <w:rsid w:val="00DA4629"/>
    <w:rsid w:val="00DA4A5D"/>
    <w:rsid w:val="00DA4ED8"/>
    <w:rsid w:val="00DA5D0F"/>
    <w:rsid w:val="00DA7388"/>
    <w:rsid w:val="00DA7CAA"/>
    <w:rsid w:val="00DB1D8F"/>
    <w:rsid w:val="00DB348F"/>
    <w:rsid w:val="00DB45FD"/>
    <w:rsid w:val="00DB4DA6"/>
    <w:rsid w:val="00DB6840"/>
    <w:rsid w:val="00DC027B"/>
    <w:rsid w:val="00DC097A"/>
    <w:rsid w:val="00DC350D"/>
    <w:rsid w:val="00DC3586"/>
    <w:rsid w:val="00DC368D"/>
    <w:rsid w:val="00DC6AEF"/>
    <w:rsid w:val="00DD0882"/>
    <w:rsid w:val="00DD1A43"/>
    <w:rsid w:val="00DD1D34"/>
    <w:rsid w:val="00DD261F"/>
    <w:rsid w:val="00DD3CEF"/>
    <w:rsid w:val="00DD57AF"/>
    <w:rsid w:val="00DD6E75"/>
    <w:rsid w:val="00DD6F76"/>
    <w:rsid w:val="00DE1C5D"/>
    <w:rsid w:val="00DE3653"/>
    <w:rsid w:val="00DE567D"/>
    <w:rsid w:val="00DE5E50"/>
    <w:rsid w:val="00DE6BB7"/>
    <w:rsid w:val="00DE77E9"/>
    <w:rsid w:val="00DF4E4A"/>
    <w:rsid w:val="00DF5046"/>
    <w:rsid w:val="00DF642B"/>
    <w:rsid w:val="00DF6727"/>
    <w:rsid w:val="00DF69C6"/>
    <w:rsid w:val="00DF7903"/>
    <w:rsid w:val="00E0031F"/>
    <w:rsid w:val="00E00A74"/>
    <w:rsid w:val="00E00A7D"/>
    <w:rsid w:val="00E02BCD"/>
    <w:rsid w:val="00E0433E"/>
    <w:rsid w:val="00E053B0"/>
    <w:rsid w:val="00E06771"/>
    <w:rsid w:val="00E0677D"/>
    <w:rsid w:val="00E07112"/>
    <w:rsid w:val="00E10B09"/>
    <w:rsid w:val="00E11F5C"/>
    <w:rsid w:val="00E13090"/>
    <w:rsid w:val="00E13341"/>
    <w:rsid w:val="00E17121"/>
    <w:rsid w:val="00E1761B"/>
    <w:rsid w:val="00E17F78"/>
    <w:rsid w:val="00E2104A"/>
    <w:rsid w:val="00E22A7A"/>
    <w:rsid w:val="00E24141"/>
    <w:rsid w:val="00E24813"/>
    <w:rsid w:val="00E25B3F"/>
    <w:rsid w:val="00E316CA"/>
    <w:rsid w:val="00E3250C"/>
    <w:rsid w:val="00E326FC"/>
    <w:rsid w:val="00E32EE5"/>
    <w:rsid w:val="00E34413"/>
    <w:rsid w:val="00E34806"/>
    <w:rsid w:val="00E3482F"/>
    <w:rsid w:val="00E352E2"/>
    <w:rsid w:val="00E4070F"/>
    <w:rsid w:val="00E4352B"/>
    <w:rsid w:val="00E4353E"/>
    <w:rsid w:val="00E4392F"/>
    <w:rsid w:val="00E469B5"/>
    <w:rsid w:val="00E51425"/>
    <w:rsid w:val="00E54ED4"/>
    <w:rsid w:val="00E55807"/>
    <w:rsid w:val="00E55DCA"/>
    <w:rsid w:val="00E55FA2"/>
    <w:rsid w:val="00E56066"/>
    <w:rsid w:val="00E5669E"/>
    <w:rsid w:val="00E577E7"/>
    <w:rsid w:val="00E60753"/>
    <w:rsid w:val="00E6116D"/>
    <w:rsid w:val="00E6192C"/>
    <w:rsid w:val="00E62E09"/>
    <w:rsid w:val="00E63968"/>
    <w:rsid w:val="00E659B0"/>
    <w:rsid w:val="00E66541"/>
    <w:rsid w:val="00E73104"/>
    <w:rsid w:val="00E735D6"/>
    <w:rsid w:val="00E73677"/>
    <w:rsid w:val="00E74283"/>
    <w:rsid w:val="00E744DC"/>
    <w:rsid w:val="00E75A78"/>
    <w:rsid w:val="00E812B9"/>
    <w:rsid w:val="00E8224E"/>
    <w:rsid w:val="00E82CE7"/>
    <w:rsid w:val="00E82F46"/>
    <w:rsid w:val="00E83966"/>
    <w:rsid w:val="00E8487E"/>
    <w:rsid w:val="00E863F8"/>
    <w:rsid w:val="00E9006E"/>
    <w:rsid w:val="00E9179B"/>
    <w:rsid w:val="00E91DC8"/>
    <w:rsid w:val="00E91F28"/>
    <w:rsid w:val="00E92C5C"/>
    <w:rsid w:val="00E959DC"/>
    <w:rsid w:val="00E9674E"/>
    <w:rsid w:val="00E967B7"/>
    <w:rsid w:val="00E97B07"/>
    <w:rsid w:val="00EA0F17"/>
    <w:rsid w:val="00EA51A2"/>
    <w:rsid w:val="00EA54C2"/>
    <w:rsid w:val="00EA66FB"/>
    <w:rsid w:val="00EB082A"/>
    <w:rsid w:val="00EB17D4"/>
    <w:rsid w:val="00EB2480"/>
    <w:rsid w:val="00EB4574"/>
    <w:rsid w:val="00EB6714"/>
    <w:rsid w:val="00EC0CBF"/>
    <w:rsid w:val="00EC4A8C"/>
    <w:rsid w:val="00EC5722"/>
    <w:rsid w:val="00EC62FC"/>
    <w:rsid w:val="00ED19F9"/>
    <w:rsid w:val="00ED1FA5"/>
    <w:rsid w:val="00ED2FFB"/>
    <w:rsid w:val="00ED4028"/>
    <w:rsid w:val="00ED4592"/>
    <w:rsid w:val="00ED46B5"/>
    <w:rsid w:val="00ED59E8"/>
    <w:rsid w:val="00EE0C76"/>
    <w:rsid w:val="00EE12EC"/>
    <w:rsid w:val="00EE37D0"/>
    <w:rsid w:val="00EE51F4"/>
    <w:rsid w:val="00EE59C6"/>
    <w:rsid w:val="00EE7AB1"/>
    <w:rsid w:val="00EF0C74"/>
    <w:rsid w:val="00EF1015"/>
    <w:rsid w:val="00EF13B7"/>
    <w:rsid w:val="00EF1750"/>
    <w:rsid w:val="00EF26DD"/>
    <w:rsid w:val="00EF501E"/>
    <w:rsid w:val="00EF5A00"/>
    <w:rsid w:val="00F023E9"/>
    <w:rsid w:val="00F024D9"/>
    <w:rsid w:val="00F03CCD"/>
    <w:rsid w:val="00F05E5A"/>
    <w:rsid w:val="00F063BF"/>
    <w:rsid w:val="00F064EA"/>
    <w:rsid w:val="00F07243"/>
    <w:rsid w:val="00F1398C"/>
    <w:rsid w:val="00F142D2"/>
    <w:rsid w:val="00F1612A"/>
    <w:rsid w:val="00F1748E"/>
    <w:rsid w:val="00F17C2C"/>
    <w:rsid w:val="00F2150F"/>
    <w:rsid w:val="00F2303D"/>
    <w:rsid w:val="00F23347"/>
    <w:rsid w:val="00F239F1"/>
    <w:rsid w:val="00F24F63"/>
    <w:rsid w:val="00F2609C"/>
    <w:rsid w:val="00F26F01"/>
    <w:rsid w:val="00F27BEA"/>
    <w:rsid w:val="00F27D23"/>
    <w:rsid w:val="00F30088"/>
    <w:rsid w:val="00F30275"/>
    <w:rsid w:val="00F30C25"/>
    <w:rsid w:val="00F30FAF"/>
    <w:rsid w:val="00F32150"/>
    <w:rsid w:val="00F324EE"/>
    <w:rsid w:val="00F332F2"/>
    <w:rsid w:val="00F34402"/>
    <w:rsid w:val="00F34AE0"/>
    <w:rsid w:val="00F34DE5"/>
    <w:rsid w:val="00F364C9"/>
    <w:rsid w:val="00F374AF"/>
    <w:rsid w:val="00F403B4"/>
    <w:rsid w:val="00F41050"/>
    <w:rsid w:val="00F410DA"/>
    <w:rsid w:val="00F43B30"/>
    <w:rsid w:val="00F43D6D"/>
    <w:rsid w:val="00F44D83"/>
    <w:rsid w:val="00F45F53"/>
    <w:rsid w:val="00F46D3F"/>
    <w:rsid w:val="00F51293"/>
    <w:rsid w:val="00F513F3"/>
    <w:rsid w:val="00F540A8"/>
    <w:rsid w:val="00F60159"/>
    <w:rsid w:val="00F6127B"/>
    <w:rsid w:val="00F61630"/>
    <w:rsid w:val="00F61F34"/>
    <w:rsid w:val="00F7131B"/>
    <w:rsid w:val="00F73558"/>
    <w:rsid w:val="00F738A5"/>
    <w:rsid w:val="00F74318"/>
    <w:rsid w:val="00F747BF"/>
    <w:rsid w:val="00F77CAD"/>
    <w:rsid w:val="00F77E1E"/>
    <w:rsid w:val="00F81B2F"/>
    <w:rsid w:val="00F83C5E"/>
    <w:rsid w:val="00F90068"/>
    <w:rsid w:val="00F90210"/>
    <w:rsid w:val="00F91BC5"/>
    <w:rsid w:val="00F9342C"/>
    <w:rsid w:val="00F9444C"/>
    <w:rsid w:val="00F965E0"/>
    <w:rsid w:val="00F96858"/>
    <w:rsid w:val="00F97A18"/>
    <w:rsid w:val="00F97AF7"/>
    <w:rsid w:val="00F97E65"/>
    <w:rsid w:val="00FA11EB"/>
    <w:rsid w:val="00FA3B84"/>
    <w:rsid w:val="00FA6BC9"/>
    <w:rsid w:val="00FB0172"/>
    <w:rsid w:val="00FB17CC"/>
    <w:rsid w:val="00FB3D60"/>
    <w:rsid w:val="00FB7ABB"/>
    <w:rsid w:val="00FC03DA"/>
    <w:rsid w:val="00FC085D"/>
    <w:rsid w:val="00FC43F6"/>
    <w:rsid w:val="00FC4AA7"/>
    <w:rsid w:val="00FC6DB9"/>
    <w:rsid w:val="00FC6E3E"/>
    <w:rsid w:val="00FC750C"/>
    <w:rsid w:val="00FC7D8C"/>
    <w:rsid w:val="00FD08E3"/>
    <w:rsid w:val="00FD09B3"/>
    <w:rsid w:val="00FD1B79"/>
    <w:rsid w:val="00FD3080"/>
    <w:rsid w:val="00FD3B0F"/>
    <w:rsid w:val="00FD5F01"/>
    <w:rsid w:val="00FD6426"/>
    <w:rsid w:val="00FE0720"/>
    <w:rsid w:val="00FE1B50"/>
    <w:rsid w:val="00FE27F3"/>
    <w:rsid w:val="00FE7C61"/>
    <w:rsid w:val="00FF0233"/>
    <w:rsid w:val="00FF34FB"/>
    <w:rsid w:val="00FF36F0"/>
    <w:rsid w:val="00FF37D1"/>
    <w:rsid w:val="00FF3EE7"/>
    <w:rsid w:val="00FF4BEB"/>
    <w:rsid w:val="00FF5000"/>
    <w:rsid w:val="00FF7D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rules v:ext="edit">
        <o:r id="V:Rule19" type="connector" idref="#_x0000_s1066"/>
        <o:r id="V:Rule20" type="connector" idref="#_x0000_s1029"/>
        <o:r id="V:Rule21" type="connector" idref="#_x0000_s1068"/>
        <o:r id="V:Rule22" type="connector" idref="#_x0000_s1042"/>
        <o:r id="V:Rule23" type="connector" idref="#_x0000_s1030"/>
        <o:r id="V:Rule24" type="connector" idref="#_x0000_s1065"/>
        <o:r id="V:Rule25" type="connector" idref="#_x0000_s1031"/>
        <o:r id="V:Rule26" type="connector" idref="#_x0000_s1027"/>
        <o:r id="V:Rule27" type="connector" idref="#_x0000_s1046"/>
        <o:r id="V:Rule28" type="connector" idref="#_x0000_s1050"/>
        <o:r id="V:Rule29" type="connector" idref="#_x0000_s1045"/>
        <o:r id="V:Rule30" type="connector" idref="#_x0000_s1055"/>
        <o:r id="V:Rule31" type="connector" idref="#_x0000_s1067"/>
        <o:r id="V:Rule32" type="connector" idref="#_x0000_s1054"/>
        <o:r id="V:Rule33" type="connector" idref="#_x0000_s1037"/>
        <o:r id="V:Rule34" type="connector" idref="#_x0000_s1038"/>
        <o:r id="V:Rule35" type="connector" idref="#_x0000_s1064"/>
        <o:r id="V:Rule36"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C29DF"/>
    <w:pPr>
      <w:autoSpaceDE w:val="0"/>
      <w:autoSpaceDN w:val="0"/>
      <w:adjustRightInd w:val="0"/>
    </w:pPr>
  </w:style>
  <w:style w:type="paragraph" w:styleId="1">
    <w:name w:val="heading 1"/>
    <w:basedOn w:val="a"/>
    <w:next w:val="a"/>
    <w:link w:val="10"/>
    <w:uiPriority w:val="99"/>
    <w:qFormat/>
    <w:rsid w:val="00CC29DF"/>
    <w:pPr>
      <w:keepNext/>
      <w:spacing w:line="360" w:lineRule="auto"/>
      <w:jc w:val="both"/>
      <w:outlineLvl w:val="0"/>
    </w:pPr>
    <w:rPr>
      <w:sz w:val="26"/>
      <w:szCs w:val="26"/>
    </w:rPr>
  </w:style>
  <w:style w:type="paragraph" w:styleId="2">
    <w:name w:val="heading 2"/>
    <w:basedOn w:val="a"/>
    <w:next w:val="a"/>
    <w:link w:val="20"/>
    <w:uiPriority w:val="99"/>
    <w:qFormat/>
    <w:rsid w:val="00CC29DF"/>
    <w:pPr>
      <w:keepNext/>
      <w:autoSpaceDE/>
      <w:autoSpaceDN/>
      <w:adjustRightInd/>
      <w:jc w:val="center"/>
      <w:outlineLvl w:val="1"/>
    </w:pPr>
    <w:rPr>
      <w:i/>
      <w:iCs/>
      <w:sz w:val="26"/>
      <w:szCs w:val="24"/>
    </w:rPr>
  </w:style>
  <w:style w:type="paragraph" w:styleId="3">
    <w:name w:val="heading 3"/>
    <w:basedOn w:val="a"/>
    <w:next w:val="a"/>
    <w:link w:val="30"/>
    <w:uiPriority w:val="99"/>
    <w:qFormat/>
    <w:rsid w:val="00CC29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C29DF"/>
    <w:pPr>
      <w:keepNext/>
      <w:numPr>
        <w:ilvl w:val="3"/>
        <w:numId w:val="3"/>
      </w:numPr>
      <w:spacing w:before="240" w:after="60"/>
      <w:outlineLvl w:val="3"/>
    </w:pPr>
    <w:rPr>
      <w:b/>
      <w:bCs/>
      <w:sz w:val="28"/>
      <w:szCs w:val="28"/>
    </w:rPr>
  </w:style>
  <w:style w:type="paragraph" w:styleId="5">
    <w:name w:val="heading 5"/>
    <w:basedOn w:val="a"/>
    <w:next w:val="a"/>
    <w:link w:val="50"/>
    <w:uiPriority w:val="99"/>
    <w:qFormat/>
    <w:rsid w:val="00CC29DF"/>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CC29DF"/>
    <w:pPr>
      <w:keepNext/>
      <w:numPr>
        <w:ilvl w:val="5"/>
        <w:numId w:val="3"/>
      </w:numPr>
      <w:spacing w:line="360" w:lineRule="auto"/>
      <w:jc w:val="both"/>
      <w:outlineLvl w:val="5"/>
    </w:pPr>
    <w:rPr>
      <w:b/>
      <w:bCs/>
      <w:sz w:val="26"/>
      <w:szCs w:val="24"/>
    </w:rPr>
  </w:style>
  <w:style w:type="paragraph" w:styleId="7">
    <w:name w:val="heading 7"/>
    <w:basedOn w:val="a"/>
    <w:next w:val="a"/>
    <w:link w:val="70"/>
    <w:uiPriority w:val="99"/>
    <w:qFormat/>
    <w:rsid w:val="00CC29DF"/>
    <w:pPr>
      <w:keepNext/>
      <w:numPr>
        <w:ilvl w:val="6"/>
        <w:numId w:val="3"/>
      </w:numPr>
      <w:outlineLvl w:val="6"/>
    </w:pPr>
    <w:rPr>
      <w:b/>
      <w:bCs/>
      <w:color w:val="000000"/>
      <w:sz w:val="24"/>
      <w:szCs w:val="24"/>
    </w:rPr>
  </w:style>
  <w:style w:type="paragraph" w:styleId="8">
    <w:name w:val="heading 8"/>
    <w:basedOn w:val="a"/>
    <w:next w:val="a"/>
    <w:link w:val="80"/>
    <w:uiPriority w:val="99"/>
    <w:qFormat/>
    <w:rsid w:val="00CC29DF"/>
    <w:pPr>
      <w:numPr>
        <w:ilvl w:val="7"/>
        <w:numId w:val="3"/>
      </w:numPr>
      <w:spacing w:before="240" w:after="60"/>
      <w:outlineLvl w:val="7"/>
    </w:pPr>
    <w:rPr>
      <w:i/>
      <w:iCs/>
      <w:sz w:val="24"/>
      <w:szCs w:val="24"/>
    </w:rPr>
  </w:style>
  <w:style w:type="paragraph" w:styleId="9">
    <w:name w:val="heading 9"/>
    <w:basedOn w:val="a"/>
    <w:next w:val="a"/>
    <w:link w:val="90"/>
    <w:uiPriority w:val="99"/>
    <w:qFormat/>
    <w:rsid w:val="00CC29DF"/>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27EE4"/>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A27EE4"/>
    <w:rPr>
      <w:rFonts w:ascii="Cambria" w:hAnsi="Cambria" w:cs="Times New Roman"/>
      <w:b/>
      <w:bCs/>
      <w:i/>
      <w:iCs/>
      <w:sz w:val="28"/>
      <w:szCs w:val="28"/>
    </w:rPr>
  </w:style>
  <w:style w:type="character" w:customStyle="1" w:styleId="30">
    <w:name w:val="Заголовок 3 Знак"/>
    <w:basedOn w:val="a0"/>
    <w:link w:val="3"/>
    <w:uiPriority w:val="99"/>
    <w:semiHidden/>
    <w:locked/>
    <w:rsid w:val="00A27EE4"/>
    <w:rPr>
      <w:rFonts w:ascii="Cambria" w:hAnsi="Cambria" w:cs="Times New Roman"/>
      <w:b/>
      <w:bCs/>
      <w:sz w:val="26"/>
      <w:szCs w:val="26"/>
    </w:rPr>
  </w:style>
  <w:style w:type="character" w:customStyle="1" w:styleId="40">
    <w:name w:val="Заголовок 4 Знак"/>
    <w:basedOn w:val="a0"/>
    <w:link w:val="4"/>
    <w:uiPriority w:val="99"/>
    <w:semiHidden/>
    <w:locked/>
    <w:rsid w:val="00A27EE4"/>
    <w:rPr>
      <w:rFonts w:ascii="Calibri" w:hAnsi="Calibri" w:cs="Times New Roman"/>
      <w:b/>
      <w:bCs/>
      <w:sz w:val="28"/>
      <w:szCs w:val="28"/>
    </w:rPr>
  </w:style>
  <w:style w:type="character" w:customStyle="1" w:styleId="50">
    <w:name w:val="Заголовок 5 Знак"/>
    <w:basedOn w:val="a0"/>
    <w:link w:val="5"/>
    <w:uiPriority w:val="99"/>
    <w:semiHidden/>
    <w:locked/>
    <w:rsid w:val="00A27EE4"/>
    <w:rPr>
      <w:rFonts w:ascii="Calibri" w:hAnsi="Calibri" w:cs="Times New Roman"/>
      <w:b/>
      <w:bCs/>
      <w:i/>
      <w:iCs/>
      <w:sz w:val="26"/>
      <w:szCs w:val="26"/>
    </w:rPr>
  </w:style>
  <w:style w:type="character" w:customStyle="1" w:styleId="60">
    <w:name w:val="Заголовок 6 Знак"/>
    <w:basedOn w:val="a0"/>
    <w:link w:val="6"/>
    <w:uiPriority w:val="99"/>
    <w:semiHidden/>
    <w:locked/>
    <w:rsid w:val="00A27EE4"/>
    <w:rPr>
      <w:rFonts w:ascii="Calibri" w:hAnsi="Calibri" w:cs="Times New Roman"/>
      <w:b/>
      <w:bCs/>
    </w:rPr>
  </w:style>
  <w:style w:type="character" w:customStyle="1" w:styleId="70">
    <w:name w:val="Заголовок 7 Знак"/>
    <w:basedOn w:val="a0"/>
    <w:link w:val="7"/>
    <w:uiPriority w:val="99"/>
    <w:semiHidden/>
    <w:locked/>
    <w:rsid w:val="00A27EE4"/>
    <w:rPr>
      <w:rFonts w:ascii="Calibri" w:hAnsi="Calibri" w:cs="Times New Roman"/>
      <w:sz w:val="24"/>
      <w:szCs w:val="24"/>
    </w:rPr>
  </w:style>
  <w:style w:type="character" w:customStyle="1" w:styleId="80">
    <w:name w:val="Заголовок 8 Знак"/>
    <w:basedOn w:val="a0"/>
    <w:link w:val="8"/>
    <w:uiPriority w:val="99"/>
    <w:semiHidden/>
    <w:locked/>
    <w:rsid w:val="00A27EE4"/>
    <w:rPr>
      <w:rFonts w:ascii="Calibri" w:hAnsi="Calibri" w:cs="Times New Roman"/>
      <w:i/>
      <w:iCs/>
      <w:sz w:val="24"/>
      <w:szCs w:val="24"/>
    </w:rPr>
  </w:style>
  <w:style w:type="character" w:customStyle="1" w:styleId="90">
    <w:name w:val="Заголовок 9 Знак"/>
    <w:basedOn w:val="a0"/>
    <w:link w:val="9"/>
    <w:uiPriority w:val="99"/>
    <w:semiHidden/>
    <w:locked/>
    <w:rsid w:val="00A27EE4"/>
    <w:rPr>
      <w:rFonts w:ascii="Cambria" w:hAnsi="Cambria" w:cs="Times New Roman"/>
    </w:rPr>
  </w:style>
  <w:style w:type="paragraph" w:customStyle="1" w:styleId="TextBas">
    <w:name w:val="TextBas"/>
    <w:basedOn w:val="a"/>
    <w:uiPriority w:val="99"/>
    <w:rsid w:val="00CC29DF"/>
    <w:pPr>
      <w:jc w:val="both"/>
    </w:pPr>
    <w:rPr>
      <w:sz w:val="26"/>
      <w:szCs w:val="26"/>
    </w:rPr>
  </w:style>
  <w:style w:type="paragraph" w:customStyle="1" w:styleId="TextBasTxt">
    <w:name w:val="TextBasTxt"/>
    <w:basedOn w:val="a"/>
    <w:uiPriority w:val="99"/>
    <w:rsid w:val="00CC29DF"/>
    <w:pPr>
      <w:ind w:firstLine="567"/>
      <w:jc w:val="both"/>
    </w:pPr>
    <w:rPr>
      <w:sz w:val="26"/>
      <w:szCs w:val="26"/>
    </w:rPr>
  </w:style>
  <w:style w:type="paragraph" w:customStyle="1" w:styleId="TextLink">
    <w:name w:val="TextLink"/>
    <w:basedOn w:val="a"/>
    <w:uiPriority w:val="99"/>
    <w:rsid w:val="00CC29DF"/>
    <w:pPr>
      <w:spacing w:before="283" w:after="170"/>
      <w:jc w:val="both"/>
    </w:pPr>
    <w:rPr>
      <w:b/>
      <w:bCs/>
      <w:sz w:val="26"/>
      <w:szCs w:val="26"/>
    </w:rPr>
  </w:style>
  <w:style w:type="paragraph" w:customStyle="1" w:styleId="actInsertDoc">
    <w:name w:val="actInsertDoc"/>
    <w:basedOn w:val="a"/>
    <w:uiPriority w:val="99"/>
    <w:rsid w:val="00CC29DF"/>
    <w:pPr>
      <w:jc w:val="center"/>
    </w:pPr>
    <w:rPr>
      <w:b/>
      <w:bCs/>
      <w:sz w:val="26"/>
      <w:szCs w:val="26"/>
    </w:rPr>
  </w:style>
  <w:style w:type="paragraph" w:customStyle="1" w:styleId="TextCenter">
    <w:name w:val="TextCenter"/>
    <w:basedOn w:val="a"/>
    <w:uiPriority w:val="99"/>
    <w:rsid w:val="00CC29DF"/>
    <w:pPr>
      <w:jc w:val="center"/>
    </w:pPr>
    <w:rPr>
      <w:b/>
      <w:bCs/>
      <w:sz w:val="28"/>
      <w:szCs w:val="28"/>
    </w:rPr>
  </w:style>
  <w:style w:type="paragraph" w:customStyle="1" w:styleId="TextRight">
    <w:name w:val="TextRight"/>
    <w:basedOn w:val="a"/>
    <w:uiPriority w:val="99"/>
    <w:rsid w:val="00CC29DF"/>
    <w:pPr>
      <w:jc w:val="right"/>
    </w:pPr>
    <w:rPr>
      <w:b/>
      <w:bCs/>
      <w:sz w:val="28"/>
      <w:szCs w:val="28"/>
    </w:rPr>
  </w:style>
  <w:style w:type="paragraph" w:customStyle="1" w:styleId="TextCenter16">
    <w:name w:val="TextCenter16"/>
    <w:basedOn w:val="a"/>
    <w:uiPriority w:val="99"/>
    <w:rsid w:val="00CC29DF"/>
    <w:pPr>
      <w:jc w:val="center"/>
    </w:pPr>
    <w:rPr>
      <w:b/>
      <w:bCs/>
      <w:sz w:val="32"/>
      <w:szCs w:val="32"/>
    </w:rPr>
  </w:style>
  <w:style w:type="paragraph" w:customStyle="1" w:styleId="TextBoldCenter">
    <w:name w:val="TextBoldCenter"/>
    <w:basedOn w:val="a"/>
    <w:uiPriority w:val="99"/>
    <w:rsid w:val="00CC29DF"/>
    <w:pPr>
      <w:spacing w:before="283"/>
      <w:jc w:val="center"/>
    </w:pPr>
    <w:rPr>
      <w:b/>
      <w:bCs/>
      <w:sz w:val="26"/>
      <w:szCs w:val="26"/>
    </w:rPr>
  </w:style>
  <w:style w:type="paragraph" w:customStyle="1" w:styleId="TextBoldRight">
    <w:name w:val="TextBoldRight"/>
    <w:basedOn w:val="a"/>
    <w:uiPriority w:val="99"/>
    <w:rsid w:val="00CC29DF"/>
    <w:pPr>
      <w:spacing w:before="283"/>
      <w:jc w:val="right"/>
    </w:pPr>
    <w:rPr>
      <w:b/>
      <w:bCs/>
      <w:sz w:val="26"/>
      <w:szCs w:val="26"/>
    </w:rPr>
  </w:style>
  <w:style w:type="paragraph" w:customStyle="1" w:styleId="TextBold">
    <w:name w:val="TextBold"/>
    <w:basedOn w:val="a"/>
    <w:uiPriority w:val="99"/>
    <w:rsid w:val="00CC29DF"/>
    <w:pPr>
      <w:spacing w:before="283" w:after="170"/>
      <w:jc w:val="both"/>
    </w:pPr>
    <w:rPr>
      <w:b/>
      <w:bCs/>
      <w:sz w:val="26"/>
      <w:szCs w:val="26"/>
    </w:rPr>
  </w:style>
  <w:style w:type="paragraph" w:customStyle="1" w:styleId="TextBoldLink">
    <w:name w:val="TextBoldLink"/>
    <w:basedOn w:val="a"/>
    <w:uiPriority w:val="99"/>
    <w:rsid w:val="00CC29DF"/>
    <w:pPr>
      <w:spacing w:before="283" w:after="170"/>
      <w:jc w:val="both"/>
    </w:pPr>
    <w:rPr>
      <w:b/>
      <w:bCs/>
      <w:sz w:val="26"/>
      <w:szCs w:val="26"/>
    </w:rPr>
  </w:style>
  <w:style w:type="paragraph" w:customStyle="1" w:styleId="TextList">
    <w:name w:val="TextList"/>
    <w:basedOn w:val="a"/>
    <w:uiPriority w:val="99"/>
    <w:rsid w:val="00CC29DF"/>
    <w:pPr>
      <w:ind w:firstLine="567"/>
      <w:jc w:val="both"/>
    </w:pPr>
    <w:rPr>
      <w:sz w:val="26"/>
      <w:szCs w:val="26"/>
    </w:rPr>
  </w:style>
  <w:style w:type="paragraph" w:customStyle="1" w:styleId="TextBasJustifyLeft">
    <w:name w:val="TextBasJustifyLeft"/>
    <w:basedOn w:val="a"/>
    <w:uiPriority w:val="99"/>
    <w:rsid w:val="00CC29DF"/>
    <w:pPr>
      <w:ind w:left="283" w:hanging="283"/>
      <w:jc w:val="both"/>
    </w:pPr>
    <w:rPr>
      <w:sz w:val="26"/>
      <w:szCs w:val="26"/>
    </w:rPr>
  </w:style>
  <w:style w:type="paragraph" w:customStyle="1" w:styleId="TextBasLeft">
    <w:name w:val="TextBasLeft"/>
    <w:basedOn w:val="a"/>
    <w:uiPriority w:val="99"/>
    <w:rsid w:val="00CC29DF"/>
    <w:pPr>
      <w:ind w:left="283" w:hanging="283"/>
    </w:pPr>
    <w:rPr>
      <w:sz w:val="26"/>
      <w:szCs w:val="26"/>
    </w:rPr>
  </w:style>
  <w:style w:type="paragraph" w:customStyle="1" w:styleId="TextBasCenter">
    <w:name w:val="TextBasCenter"/>
    <w:basedOn w:val="a"/>
    <w:uiPriority w:val="99"/>
    <w:rsid w:val="00CC29DF"/>
    <w:pPr>
      <w:ind w:left="283" w:hanging="283"/>
      <w:jc w:val="center"/>
    </w:pPr>
    <w:rPr>
      <w:sz w:val="26"/>
      <w:szCs w:val="26"/>
    </w:rPr>
  </w:style>
  <w:style w:type="paragraph" w:customStyle="1" w:styleId="TextBasIndent">
    <w:name w:val="TextBasIndent"/>
    <w:basedOn w:val="a"/>
    <w:uiPriority w:val="99"/>
    <w:rsid w:val="00CC29DF"/>
    <w:pPr>
      <w:ind w:left="850" w:hanging="283"/>
      <w:jc w:val="both"/>
    </w:pPr>
    <w:rPr>
      <w:sz w:val="26"/>
      <w:szCs w:val="26"/>
    </w:rPr>
  </w:style>
  <w:style w:type="paragraph" w:customStyle="1" w:styleId="TextBasIndent1">
    <w:name w:val="TextBasIndent1"/>
    <w:basedOn w:val="a"/>
    <w:uiPriority w:val="99"/>
    <w:rsid w:val="00CC29DF"/>
    <w:pPr>
      <w:ind w:left="850"/>
      <w:jc w:val="both"/>
    </w:pPr>
    <w:rPr>
      <w:sz w:val="26"/>
      <w:szCs w:val="26"/>
    </w:rPr>
  </w:style>
  <w:style w:type="paragraph" w:customStyle="1" w:styleId="Text13Bold">
    <w:name w:val="Text13Bold"/>
    <w:basedOn w:val="a"/>
    <w:uiPriority w:val="99"/>
    <w:rsid w:val="00CC29DF"/>
    <w:pPr>
      <w:spacing w:after="113"/>
      <w:jc w:val="both"/>
    </w:pPr>
    <w:rPr>
      <w:b/>
      <w:bCs/>
      <w:sz w:val="26"/>
      <w:szCs w:val="26"/>
    </w:rPr>
  </w:style>
  <w:style w:type="paragraph" w:customStyle="1" w:styleId="Text13">
    <w:name w:val="Text13"/>
    <w:basedOn w:val="a"/>
    <w:uiPriority w:val="99"/>
    <w:rsid w:val="00CC29DF"/>
    <w:pPr>
      <w:spacing w:before="56" w:after="56"/>
      <w:ind w:left="4819"/>
      <w:jc w:val="both"/>
    </w:pPr>
    <w:rPr>
      <w:sz w:val="26"/>
      <w:szCs w:val="26"/>
    </w:rPr>
  </w:style>
  <w:style w:type="paragraph" w:customStyle="1" w:styleId="Text13Center">
    <w:name w:val="Text13Center"/>
    <w:basedOn w:val="a"/>
    <w:uiPriority w:val="99"/>
    <w:rsid w:val="00CC29DF"/>
    <w:pPr>
      <w:spacing w:before="56" w:after="56"/>
      <w:ind w:left="4819"/>
      <w:jc w:val="center"/>
    </w:pPr>
    <w:rPr>
      <w:sz w:val="26"/>
      <w:szCs w:val="26"/>
    </w:rPr>
  </w:style>
  <w:style w:type="paragraph" w:customStyle="1" w:styleId="TextItal">
    <w:name w:val="TextItal"/>
    <w:basedOn w:val="a"/>
    <w:uiPriority w:val="99"/>
    <w:rsid w:val="00CC29DF"/>
    <w:pPr>
      <w:jc w:val="both"/>
    </w:pPr>
    <w:rPr>
      <w:i/>
      <w:iCs/>
      <w:sz w:val="26"/>
      <w:szCs w:val="26"/>
    </w:rPr>
  </w:style>
  <w:style w:type="paragraph" w:customStyle="1" w:styleId="Text10Ind">
    <w:name w:val="Text10Ind"/>
    <w:basedOn w:val="a"/>
    <w:uiPriority w:val="99"/>
    <w:rsid w:val="00CC29DF"/>
    <w:pPr>
      <w:ind w:left="567" w:hanging="283"/>
      <w:jc w:val="both"/>
    </w:pPr>
    <w:rPr>
      <w:sz w:val="26"/>
      <w:szCs w:val="26"/>
    </w:rPr>
  </w:style>
  <w:style w:type="paragraph" w:customStyle="1" w:styleId="TextFunc">
    <w:name w:val="TextFunc"/>
    <w:basedOn w:val="a"/>
    <w:uiPriority w:val="99"/>
    <w:rsid w:val="00CC29DF"/>
    <w:pPr>
      <w:ind w:left="567" w:hanging="567"/>
      <w:jc w:val="both"/>
    </w:pPr>
    <w:rPr>
      <w:sz w:val="26"/>
      <w:szCs w:val="26"/>
    </w:rPr>
  </w:style>
  <w:style w:type="paragraph" w:customStyle="1" w:styleId="Text20Ind">
    <w:name w:val="Text20Ind"/>
    <w:basedOn w:val="a"/>
    <w:uiPriority w:val="99"/>
    <w:rsid w:val="00CC29DF"/>
    <w:pPr>
      <w:ind w:left="850"/>
      <w:jc w:val="both"/>
    </w:pPr>
    <w:rPr>
      <w:sz w:val="26"/>
      <w:szCs w:val="26"/>
    </w:rPr>
  </w:style>
  <w:style w:type="paragraph" w:customStyle="1" w:styleId="Text20Indjustify">
    <w:name w:val="Text20Ind_justify"/>
    <w:basedOn w:val="a"/>
    <w:uiPriority w:val="99"/>
    <w:rsid w:val="00CC29DF"/>
    <w:pPr>
      <w:ind w:hanging="283"/>
      <w:jc w:val="both"/>
    </w:pPr>
    <w:rPr>
      <w:sz w:val="26"/>
      <w:szCs w:val="26"/>
    </w:rPr>
  </w:style>
  <w:style w:type="paragraph" w:customStyle="1" w:styleId="TextBullet">
    <w:name w:val="TextBullet"/>
    <w:basedOn w:val="a"/>
    <w:uiPriority w:val="99"/>
    <w:rsid w:val="00CC29DF"/>
    <w:pPr>
      <w:ind w:left="1134" w:hanging="283"/>
      <w:jc w:val="both"/>
    </w:pPr>
    <w:rPr>
      <w:sz w:val="26"/>
      <w:szCs w:val="26"/>
    </w:rPr>
  </w:style>
  <w:style w:type="paragraph" w:customStyle="1" w:styleId="TextBoldCenter2">
    <w:name w:val="TextBoldCenter2"/>
    <w:basedOn w:val="a"/>
    <w:uiPriority w:val="99"/>
    <w:rsid w:val="00CC29DF"/>
    <w:pPr>
      <w:jc w:val="center"/>
    </w:pPr>
    <w:rPr>
      <w:b/>
      <w:bCs/>
      <w:sz w:val="26"/>
      <w:szCs w:val="26"/>
    </w:rPr>
  </w:style>
  <w:style w:type="paragraph" w:customStyle="1" w:styleId="TextItal2">
    <w:name w:val="TextItal2"/>
    <w:basedOn w:val="a"/>
    <w:uiPriority w:val="99"/>
    <w:rsid w:val="00CC29DF"/>
    <w:pPr>
      <w:ind w:left="567"/>
      <w:jc w:val="both"/>
    </w:pPr>
    <w:rPr>
      <w:i/>
      <w:iCs/>
      <w:sz w:val="26"/>
      <w:szCs w:val="26"/>
    </w:rPr>
  </w:style>
  <w:style w:type="paragraph" w:styleId="a3">
    <w:name w:val="header"/>
    <w:basedOn w:val="a"/>
    <w:link w:val="a4"/>
    <w:uiPriority w:val="99"/>
    <w:rsid w:val="00CC29DF"/>
    <w:pPr>
      <w:tabs>
        <w:tab w:val="center" w:pos="4677"/>
        <w:tab w:val="right" w:pos="9355"/>
      </w:tabs>
    </w:pPr>
  </w:style>
  <w:style w:type="character" w:customStyle="1" w:styleId="a4">
    <w:name w:val="Верхний колонтитул Знак"/>
    <w:basedOn w:val="a0"/>
    <w:link w:val="a3"/>
    <w:uiPriority w:val="99"/>
    <w:semiHidden/>
    <w:locked/>
    <w:rsid w:val="00A27EE4"/>
    <w:rPr>
      <w:rFonts w:cs="Times New Roman"/>
      <w:sz w:val="20"/>
      <w:szCs w:val="20"/>
    </w:rPr>
  </w:style>
  <w:style w:type="paragraph" w:styleId="a5">
    <w:name w:val="footer"/>
    <w:basedOn w:val="a"/>
    <w:link w:val="a6"/>
    <w:uiPriority w:val="99"/>
    <w:rsid w:val="00CC29DF"/>
    <w:pPr>
      <w:tabs>
        <w:tab w:val="center" w:pos="4677"/>
        <w:tab w:val="right" w:pos="9355"/>
      </w:tabs>
    </w:pPr>
  </w:style>
  <w:style w:type="character" w:customStyle="1" w:styleId="a6">
    <w:name w:val="Нижний колонтитул Знак"/>
    <w:basedOn w:val="a0"/>
    <w:link w:val="a5"/>
    <w:uiPriority w:val="99"/>
    <w:locked/>
    <w:rsid w:val="00AA18C6"/>
    <w:rPr>
      <w:rFonts w:cs="Times New Roman"/>
    </w:rPr>
  </w:style>
  <w:style w:type="character" w:styleId="a7">
    <w:name w:val="page number"/>
    <w:basedOn w:val="a0"/>
    <w:uiPriority w:val="99"/>
    <w:rsid w:val="00CC29DF"/>
    <w:rPr>
      <w:rFonts w:cs="Times New Roman"/>
    </w:rPr>
  </w:style>
  <w:style w:type="paragraph" w:customStyle="1" w:styleId="u">
    <w:name w:val="u"/>
    <w:basedOn w:val="a"/>
    <w:uiPriority w:val="99"/>
    <w:rsid w:val="00CC29DF"/>
    <w:pPr>
      <w:autoSpaceDE/>
      <w:autoSpaceDN/>
      <w:adjustRightInd/>
      <w:ind w:firstLine="284"/>
      <w:jc w:val="both"/>
    </w:pPr>
    <w:rPr>
      <w:color w:val="000000"/>
      <w:sz w:val="24"/>
      <w:szCs w:val="24"/>
    </w:rPr>
  </w:style>
  <w:style w:type="paragraph" w:customStyle="1" w:styleId="uv">
    <w:name w:val="uv"/>
    <w:basedOn w:val="a"/>
    <w:uiPriority w:val="99"/>
    <w:rsid w:val="00CC29DF"/>
    <w:pPr>
      <w:autoSpaceDE/>
      <w:autoSpaceDN/>
      <w:adjustRightInd/>
      <w:ind w:firstLine="539"/>
      <w:jc w:val="both"/>
    </w:pPr>
    <w:rPr>
      <w:color w:val="000000"/>
      <w:sz w:val="24"/>
      <w:szCs w:val="24"/>
    </w:rPr>
  </w:style>
  <w:style w:type="paragraph" w:styleId="a8">
    <w:name w:val="Body Text Indent"/>
    <w:basedOn w:val="a"/>
    <w:link w:val="a9"/>
    <w:uiPriority w:val="99"/>
    <w:rsid w:val="00CC29DF"/>
    <w:pPr>
      <w:spacing w:after="120"/>
      <w:ind w:left="283"/>
    </w:pPr>
  </w:style>
  <w:style w:type="character" w:customStyle="1" w:styleId="a9">
    <w:name w:val="Основной текст с отступом Знак"/>
    <w:basedOn w:val="a0"/>
    <w:link w:val="a8"/>
    <w:uiPriority w:val="99"/>
    <w:semiHidden/>
    <w:locked/>
    <w:rsid w:val="00A27EE4"/>
    <w:rPr>
      <w:rFonts w:cs="Times New Roman"/>
      <w:sz w:val="20"/>
      <w:szCs w:val="20"/>
    </w:rPr>
  </w:style>
  <w:style w:type="paragraph" w:customStyle="1" w:styleId="ConsPlusNormal">
    <w:name w:val="ConsPlusNormal"/>
    <w:link w:val="ConsPlusNormal0"/>
    <w:uiPriority w:val="99"/>
    <w:rsid w:val="00CC29DF"/>
    <w:pPr>
      <w:widowControl w:val="0"/>
      <w:autoSpaceDE w:val="0"/>
      <w:autoSpaceDN w:val="0"/>
      <w:adjustRightInd w:val="0"/>
      <w:ind w:firstLine="720"/>
    </w:pPr>
    <w:rPr>
      <w:rFonts w:ascii="Arial" w:hAnsi="Arial"/>
      <w:sz w:val="22"/>
      <w:szCs w:val="22"/>
    </w:rPr>
  </w:style>
  <w:style w:type="paragraph" w:styleId="aa">
    <w:name w:val="footnote text"/>
    <w:basedOn w:val="a"/>
    <w:link w:val="ab"/>
    <w:uiPriority w:val="99"/>
    <w:semiHidden/>
    <w:rsid w:val="00CC29DF"/>
  </w:style>
  <w:style w:type="character" w:customStyle="1" w:styleId="ab">
    <w:name w:val="Текст сноски Знак"/>
    <w:basedOn w:val="a0"/>
    <w:link w:val="aa"/>
    <w:uiPriority w:val="99"/>
    <w:semiHidden/>
    <w:locked/>
    <w:rsid w:val="00A27EE4"/>
    <w:rPr>
      <w:rFonts w:cs="Times New Roman"/>
      <w:sz w:val="20"/>
      <w:szCs w:val="20"/>
    </w:rPr>
  </w:style>
  <w:style w:type="character" w:styleId="ac">
    <w:name w:val="footnote reference"/>
    <w:basedOn w:val="a0"/>
    <w:uiPriority w:val="99"/>
    <w:semiHidden/>
    <w:rsid w:val="00CC29DF"/>
    <w:rPr>
      <w:rFonts w:cs="Times New Roman"/>
      <w:vertAlign w:val="superscript"/>
    </w:rPr>
  </w:style>
  <w:style w:type="paragraph" w:customStyle="1" w:styleId="ConsPlusNonformat">
    <w:name w:val="ConsPlusNonformat"/>
    <w:uiPriority w:val="99"/>
    <w:rsid w:val="00CC29DF"/>
    <w:pPr>
      <w:widowControl w:val="0"/>
      <w:autoSpaceDE w:val="0"/>
      <w:autoSpaceDN w:val="0"/>
      <w:adjustRightInd w:val="0"/>
    </w:pPr>
    <w:rPr>
      <w:rFonts w:ascii="Courier New" w:hAnsi="Courier New" w:cs="Courier New"/>
    </w:rPr>
  </w:style>
  <w:style w:type="paragraph" w:styleId="ad">
    <w:name w:val="caption"/>
    <w:basedOn w:val="a"/>
    <w:next w:val="a"/>
    <w:uiPriority w:val="99"/>
    <w:qFormat/>
    <w:rsid w:val="00CC29DF"/>
    <w:rPr>
      <w:b/>
      <w:bCs/>
    </w:rPr>
  </w:style>
  <w:style w:type="paragraph" w:styleId="31">
    <w:name w:val="Body Text 3"/>
    <w:basedOn w:val="a"/>
    <w:link w:val="32"/>
    <w:uiPriority w:val="99"/>
    <w:rsid w:val="00CC29DF"/>
    <w:pPr>
      <w:spacing w:after="120"/>
    </w:pPr>
    <w:rPr>
      <w:sz w:val="16"/>
      <w:szCs w:val="16"/>
    </w:rPr>
  </w:style>
  <w:style w:type="character" w:customStyle="1" w:styleId="32">
    <w:name w:val="Основной текст 3 Знак"/>
    <w:basedOn w:val="a0"/>
    <w:link w:val="31"/>
    <w:uiPriority w:val="99"/>
    <w:semiHidden/>
    <w:locked/>
    <w:rsid w:val="00A27EE4"/>
    <w:rPr>
      <w:rFonts w:cs="Times New Roman"/>
      <w:sz w:val="16"/>
      <w:szCs w:val="16"/>
    </w:rPr>
  </w:style>
  <w:style w:type="paragraph" w:styleId="ae">
    <w:name w:val="Title"/>
    <w:basedOn w:val="a"/>
    <w:link w:val="af"/>
    <w:uiPriority w:val="99"/>
    <w:qFormat/>
    <w:rsid w:val="00CC29DF"/>
    <w:pPr>
      <w:autoSpaceDE/>
      <w:autoSpaceDN/>
      <w:adjustRightInd/>
      <w:jc w:val="center"/>
    </w:pPr>
    <w:rPr>
      <w:sz w:val="28"/>
    </w:rPr>
  </w:style>
  <w:style w:type="character" w:customStyle="1" w:styleId="af">
    <w:name w:val="Название Знак"/>
    <w:basedOn w:val="a0"/>
    <w:link w:val="ae"/>
    <w:uiPriority w:val="99"/>
    <w:locked/>
    <w:rsid w:val="00A27EE4"/>
    <w:rPr>
      <w:rFonts w:ascii="Cambria" w:hAnsi="Cambria" w:cs="Times New Roman"/>
      <w:b/>
      <w:bCs/>
      <w:kern w:val="28"/>
      <w:sz w:val="32"/>
      <w:szCs w:val="32"/>
    </w:rPr>
  </w:style>
  <w:style w:type="paragraph" w:styleId="af0">
    <w:name w:val="Body Text"/>
    <w:basedOn w:val="a"/>
    <w:link w:val="af1"/>
    <w:uiPriority w:val="99"/>
    <w:rsid w:val="00CC29DF"/>
    <w:pPr>
      <w:spacing w:after="120"/>
    </w:pPr>
  </w:style>
  <w:style w:type="character" w:customStyle="1" w:styleId="af1">
    <w:name w:val="Основной текст Знак"/>
    <w:basedOn w:val="a0"/>
    <w:link w:val="af0"/>
    <w:uiPriority w:val="99"/>
    <w:semiHidden/>
    <w:locked/>
    <w:rsid w:val="00A27EE4"/>
    <w:rPr>
      <w:rFonts w:cs="Times New Roman"/>
      <w:sz w:val="20"/>
      <w:szCs w:val="20"/>
    </w:rPr>
  </w:style>
  <w:style w:type="paragraph" w:styleId="21">
    <w:name w:val="Body Text 2"/>
    <w:basedOn w:val="a"/>
    <w:link w:val="22"/>
    <w:uiPriority w:val="99"/>
    <w:rsid w:val="00CC29DF"/>
    <w:pPr>
      <w:spacing w:after="120" w:line="480" w:lineRule="auto"/>
    </w:pPr>
  </w:style>
  <w:style w:type="character" w:customStyle="1" w:styleId="22">
    <w:name w:val="Основной текст 2 Знак"/>
    <w:basedOn w:val="a0"/>
    <w:link w:val="21"/>
    <w:uiPriority w:val="99"/>
    <w:semiHidden/>
    <w:locked/>
    <w:rsid w:val="00A27EE4"/>
    <w:rPr>
      <w:rFonts w:cs="Times New Roman"/>
      <w:sz w:val="20"/>
      <w:szCs w:val="20"/>
    </w:rPr>
  </w:style>
  <w:style w:type="character" w:styleId="af2">
    <w:name w:val="annotation reference"/>
    <w:basedOn w:val="a0"/>
    <w:uiPriority w:val="99"/>
    <w:rsid w:val="00CC29DF"/>
    <w:rPr>
      <w:rFonts w:cs="Times New Roman"/>
      <w:sz w:val="16"/>
    </w:rPr>
  </w:style>
  <w:style w:type="paragraph" w:styleId="af3">
    <w:name w:val="annotation text"/>
    <w:basedOn w:val="a"/>
    <w:link w:val="af4"/>
    <w:uiPriority w:val="99"/>
    <w:rsid w:val="00CC29DF"/>
  </w:style>
  <w:style w:type="character" w:customStyle="1" w:styleId="af4">
    <w:name w:val="Текст примечания Знак"/>
    <w:basedOn w:val="a0"/>
    <w:link w:val="af3"/>
    <w:uiPriority w:val="99"/>
    <w:locked/>
    <w:rsid w:val="00EF501E"/>
    <w:rPr>
      <w:rFonts w:cs="Times New Roman"/>
    </w:rPr>
  </w:style>
  <w:style w:type="paragraph" w:styleId="af5">
    <w:name w:val="annotation subject"/>
    <w:basedOn w:val="af3"/>
    <w:next w:val="af3"/>
    <w:link w:val="af6"/>
    <w:uiPriority w:val="99"/>
    <w:semiHidden/>
    <w:rsid w:val="00CC29DF"/>
    <w:rPr>
      <w:b/>
      <w:bCs/>
    </w:rPr>
  </w:style>
  <w:style w:type="character" w:customStyle="1" w:styleId="af6">
    <w:name w:val="Тема примечания Знак"/>
    <w:basedOn w:val="af4"/>
    <w:link w:val="af5"/>
    <w:uiPriority w:val="99"/>
    <w:semiHidden/>
    <w:locked/>
    <w:rsid w:val="00A27EE4"/>
    <w:rPr>
      <w:b/>
      <w:bCs/>
      <w:sz w:val="20"/>
      <w:szCs w:val="20"/>
    </w:rPr>
  </w:style>
  <w:style w:type="paragraph" w:styleId="af7">
    <w:name w:val="Balloon Text"/>
    <w:basedOn w:val="a"/>
    <w:link w:val="af8"/>
    <w:uiPriority w:val="99"/>
    <w:semiHidden/>
    <w:rsid w:val="00CC29DF"/>
    <w:rPr>
      <w:rFonts w:ascii="Tahoma" w:hAnsi="Tahoma" w:cs="Tahoma"/>
      <w:sz w:val="16"/>
      <w:szCs w:val="16"/>
    </w:rPr>
  </w:style>
  <w:style w:type="character" w:customStyle="1" w:styleId="af8">
    <w:name w:val="Текст выноски Знак"/>
    <w:basedOn w:val="a0"/>
    <w:link w:val="af7"/>
    <w:uiPriority w:val="99"/>
    <w:semiHidden/>
    <w:locked/>
    <w:rsid w:val="00A27EE4"/>
    <w:rPr>
      <w:rFonts w:cs="Times New Roman"/>
      <w:sz w:val="2"/>
    </w:rPr>
  </w:style>
  <w:style w:type="paragraph" w:customStyle="1" w:styleId="ConsNonformat">
    <w:name w:val="ConsNonformat"/>
    <w:uiPriority w:val="99"/>
    <w:rsid w:val="00CC29DF"/>
    <w:pPr>
      <w:widowControl w:val="0"/>
      <w:autoSpaceDE w:val="0"/>
      <w:autoSpaceDN w:val="0"/>
      <w:adjustRightInd w:val="0"/>
    </w:pPr>
    <w:rPr>
      <w:rFonts w:ascii="Courier New" w:hAnsi="Courier New" w:cs="Courier New"/>
    </w:rPr>
  </w:style>
  <w:style w:type="paragraph" w:styleId="23">
    <w:name w:val="Body Text Indent 2"/>
    <w:basedOn w:val="a"/>
    <w:link w:val="24"/>
    <w:uiPriority w:val="99"/>
    <w:rsid w:val="00CC29DF"/>
    <w:pPr>
      <w:spacing w:after="120" w:line="480" w:lineRule="auto"/>
      <w:ind w:left="283"/>
    </w:pPr>
  </w:style>
  <w:style w:type="character" w:customStyle="1" w:styleId="24">
    <w:name w:val="Основной текст с отступом 2 Знак"/>
    <w:basedOn w:val="a0"/>
    <w:link w:val="23"/>
    <w:uiPriority w:val="99"/>
    <w:semiHidden/>
    <w:locked/>
    <w:rsid w:val="00A27EE4"/>
    <w:rPr>
      <w:rFonts w:cs="Times New Roman"/>
      <w:sz w:val="20"/>
      <w:szCs w:val="20"/>
    </w:rPr>
  </w:style>
  <w:style w:type="paragraph" w:customStyle="1" w:styleId="ConsNormal">
    <w:name w:val="ConsNormal"/>
    <w:uiPriority w:val="99"/>
    <w:rsid w:val="00CC29DF"/>
    <w:pPr>
      <w:autoSpaceDE w:val="0"/>
      <w:autoSpaceDN w:val="0"/>
      <w:adjustRightInd w:val="0"/>
      <w:ind w:right="19772" w:firstLine="720"/>
    </w:pPr>
    <w:rPr>
      <w:rFonts w:ascii="Arial" w:hAnsi="Arial" w:cs="Arial"/>
    </w:rPr>
  </w:style>
  <w:style w:type="paragraph" w:styleId="33">
    <w:name w:val="Body Text Indent 3"/>
    <w:basedOn w:val="a"/>
    <w:link w:val="34"/>
    <w:uiPriority w:val="99"/>
    <w:rsid w:val="00CC29DF"/>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A27EE4"/>
    <w:rPr>
      <w:rFonts w:cs="Times New Roman"/>
      <w:sz w:val="16"/>
      <w:szCs w:val="16"/>
    </w:rPr>
  </w:style>
  <w:style w:type="character" w:styleId="af9">
    <w:name w:val="Hyperlink"/>
    <w:basedOn w:val="a0"/>
    <w:uiPriority w:val="99"/>
    <w:rsid w:val="00CC29DF"/>
    <w:rPr>
      <w:rFonts w:cs="Times New Roman"/>
      <w:color w:val="0000FF"/>
      <w:u w:val="single"/>
    </w:rPr>
  </w:style>
  <w:style w:type="character" w:styleId="afa">
    <w:name w:val="FollowedHyperlink"/>
    <w:basedOn w:val="a0"/>
    <w:uiPriority w:val="99"/>
    <w:rsid w:val="00CC29DF"/>
    <w:rPr>
      <w:rFonts w:cs="Times New Roman"/>
      <w:color w:val="800080"/>
      <w:u w:val="single"/>
    </w:rPr>
  </w:style>
  <w:style w:type="paragraph" w:styleId="afb">
    <w:name w:val="Normal (Web)"/>
    <w:aliases w:val="Обычный (веб) Знак1,Обычный (веб) Знак Знак"/>
    <w:basedOn w:val="a"/>
    <w:link w:val="afc"/>
    <w:uiPriority w:val="99"/>
    <w:rsid w:val="00CC29DF"/>
    <w:pPr>
      <w:autoSpaceDE/>
      <w:autoSpaceDN/>
      <w:adjustRightInd/>
      <w:spacing w:before="100" w:beforeAutospacing="1" w:after="100" w:afterAutospacing="1"/>
    </w:pPr>
    <w:rPr>
      <w:sz w:val="24"/>
    </w:rPr>
  </w:style>
  <w:style w:type="paragraph" w:customStyle="1" w:styleId="xl30">
    <w:name w:val="xl30"/>
    <w:basedOn w:val="a"/>
    <w:uiPriority w:val="99"/>
    <w:rsid w:val="00CC29DF"/>
    <w:pPr>
      <w:autoSpaceDE/>
      <w:autoSpaceDN/>
      <w:adjustRightInd/>
      <w:spacing w:before="100" w:beforeAutospacing="1" w:after="100" w:afterAutospacing="1"/>
      <w:jc w:val="center"/>
      <w:textAlignment w:val="center"/>
    </w:pPr>
    <w:rPr>
      <w:rFonts w:eastAsia="Arial Unicode MS"/>
      <w:sz w:val="24"/>
      <w:szCs w:val="24"/>
    </w:rPr>
  </w:style>
  <w:style w:type="paragraph" w:customStyle="1" w:styleId="apdx">
    <w:name w:val="apdx"/>
    <w:basedOn w:val="a"/>
    <w:next w:val="a"/>
    <w:uiPriority w:val="99"/>
    <w:rsid w:val="00CC29DF"/>
    <w:pPr>
      <w:jc w:val="right"/>
    </w:pPr>
    <w:rPr>
      <w:b/>
      <w:color w:val="000000"/>
      <w:sz w:val="26"/>
      <w:szCs w:val="26"/>
    </w:rPr>
  </w:style>
  <w:style w:type="paragraph" w:customStyle="1" w:styleId="mdltitle">
    <w:name w:val="mdl_title"/>
    <w:basedOn w:val="a"/>
    <w:uiPriority w:val="99"/>
    <w:rsid w:val="00CC29DF"/>
    <w:pPr>
      <w:jc w:val="center"/>
    </w:pPr>
    <w:rPr>
      <w:b/>
      <w:iCs/>
      <w:color w:val="000000"/>
      <w:sz w:val="26"/>
      <w:szCs w:val="26"/>
    </w:rPr>
  </w:style>
  <w:style w:type="paragraph" w:customStyle="1" w:styleId="punct">
    <w:name w:val="punct"/>
    <w:basedOn w:val="a"/>
    <w:uiPriority w:val="99"/>
    <w:rsid w:val="00CC29DF"/>
    <w:pPr>
      <w:numPr>
        <w:numId w:val="1"/>
      </w:numPr>
      <w:spacing w:line="360" w:lineRule="auto"/>
      <w:jc w:val="both"/>
    </w:pPr>
    <w:rPr>
      <w:sz w:val="26"/>
      <w:szCs w:val="26"/>
    </w:rPr>
  </w:style>
  <w:style w:type="paragraph" w:customStyle="1" w:styleId="subpunct">
    <w:name w:val="subpunct"/>
    <w:basedOn w:val="a"/>
    <w:uiPriority w:val="99"/>
    <w:rsid w:val="00CC29DF"/>
    <w:pPr>
      <w:numPr>
        <w:ilvl w:val="1"/>
        <w:numId w:val="1"/>
      </w:numPr>
      <w:spacing w:line="360" w:lineRule="auto"/>
      <w:jc w:val="both"/>
    </w:pPr>
    <w:rPr>
      <w:sz w:val="26"/>
      <w:szCs w:val="26"/>
      <w:lang w:val="en-US"/>
    </w:rPr>
  </w:style>
  <w:style w:type="paragraph" w:customStyle="1" w:styleId="lstm">
    <w:name w:val="lst_m"/>
    <w:basedOn w:val="a"/>
    <w:uiPriority w:val="99"/>
    <w:rsid w:val="00CC29DF"/>
    <w:pPr>
      <w:numPr>
        <w:numId w:val="2"/>
      </w:numPr>
      <w:spacing w:line="360" w:lineRule="auto"/>
      <w:jc w:val="both"/>
    </w:pPr>
    <w:rPr>
      <w:sz w:val="26"/>
      <w:lang w:val="en-US"/>
    </w:rPr>
  </w:style>
  <w:style w:type="paragraph" w:customStyle="1" w:styleId="txt">
    <w:name w:val="txt"/>
    <w:basedOn w:val="a"/>
    <w:uiPriority w:val="99"/>
    <w:rsid w:val="00CC29DF"/>
    <w:pPr>
      <w:spacing w:line="360" w:lineRule="auto"/>
      <w:ind w:firstLine="709"/>
      <w:jc w:val="both"/>
    </w:pPr>
    <w:rPr>
      <w:sz w:val="26"/>
      <w:szCs w:val="26"/>
    </w:rPr>
  </w:style>
  <w:style w:type="paragraph" w:customStyle="1" w:styleId="lst">
    <w:name w:val="lst"/>
    <w:basedOn w:val="a"/>
    <w:uiPriority w:val="99"/>
    <w:rsid w:val="00CC29DF"/>
    <w:pPr>
      <w:numPr>
        <w:numId w:val="4"/>
      </w:numPr>
      <w:spacing w:line="360" w:lineRule="auto"/>
      <w:jc w:val="both"/>
    </w:pPr>
    <w:rPr>
      <w:sz w:val="26"/>
    </w:rPr>
  </w:style>
  <w:style w:type="paragraph" w:customStyle="1" w:styleId="subpuncttxt">
    <w:name w:val="subpunct_txt"/>
    <w:basedOn w:val="a"/>
    <w:uiPriority w:val="99"/>
    <w:rsid w:val="00CC29DF"/>
    <w:pPr>
      <w:spacing w:line="360" w:lineRule="auto"/>
      <w:ind w:firstLine="709"/>
      <w:jc w:val="both"/>
    </w:pPr>
    <w:rPr>
      <w:color w:val="000000"/>
      <w:sz w:val="26"/>
      <w:szCs w:val="26"/>
    </w:rPr>
  </w:style>
  <w:style w:type="table" w:styleId="afd">
    <w:name w:val="Table Grid"/>
    <w:basedOn w:val="a1"/>
    <w:uiPriority w:val="99"/>
    <w:rsid w:val="00CA57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Paragraph"/>
    <w:basedOn w:val="a"/>
    <w:uiPriority w:val="99"/>
    <w:qFormat/>
    <w:rsid w:val="0003003F"/>
    <w:pPr>
      <w:autoSpaceDE/>
      <w:autoSpaceDN/>
      <w:adjustRightInd/>
      <w:spacing w:after="200" w:line="276" w:lineRule="auto"/>
      <w:ind w:left="720"/>
      <w:contextualSpacing/>
    </w:pPr>
    <w:rPr>
      <w:rFonts w:ascii="Calibri" w:hAnsi="Calibri"/>
      <w:sz w:val="22"/>
      <w:szCs w:val="22"/>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13590"/>
    <w:pPr>
      <w:autoSpaceDE/>
      <w:autoSpaceDN/>
      <w:adjustRightInd/>
      <w:spacing w:after="160" w:line="240" w:lineRule="exact"/>
    </w:pPr>
    <w:rPr>
      <w:rFonts w:ascii="Verdana" w:hAnsi="Verdana"/>
      <w:sz w:val="24"/>
      <w:szCs w:val="24"/>
      <w:lang w:val="en-US" w:eastAsia="en-US"/>
    </w:rPr>
  </w:style>
  <w:style w:type="paragraph" w:customStyle="1" w:styleId="aff0">
    <w:name w:val="Знак Знак"/>
    <w:basedOn w:val="a"/>
    <w:uiPriority w:val="99"/>
    <w:rsid w:val="005F3E8F"/>
    <w:pPr>
      <w:autoSpaceDE/>
      <w:autoSpaceDN/>
      <w:adjustRightInd/>
      <w:spacing w:after="160" w:line="240" w:lineRule="exact"/>
    </w:pPr>
    <w:rPr>
      <w:rFonts w:ascii="Verdana" w:hAnsi="Verdana"/>
      <w:sz w:val="24"/>
      <w:szCs w:val="24"/>
      <w:lang w:val="en-US" w:eastAsia="en-US"/>
    </w:rPr>
  </w:style>
  <w:style w:type="paragraph" w:styleId="HTML">
    <w:name w:val="HTML Preformatted"/>
    <w:basedOn w:val="a"/>
    <w:link w:val="HTML0"/>
    <w:uiPriority w:val="99"/>
    <w:rsid w:val="00812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olor w:val="000000"/>
    </w:rPr>
  </w:style>
  <w:style w:type="character" w:customStyle="1" w:styleId="HTML0">
    <w:name w:val="Стандартный HTML Знак"/>
    <w:basedOn w:val="a0"/>
    <w:link w:val="HTML"/>
    <w:uiPriority w:val="99"/>
    <w:locked/>
    <w:rsid w:val="00794360"/>
    <w:rPr>
      <w:rFonts w:ascii="Courier New" w:hAnsi="Courier New" w:cs="Times New Roman"/>
      <w:color w:val="000000"/>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7B4704"/>
    <w:pPr>
      <w:autoSpaceDE/>
      <w:autoSpaceDN/>
      <w:adjustRightInd/>
      <w:spacing w:after="160" w:line="240" w:lineRule="exact"/>
    </w:pPr>
    <w:rPr>
      <w:rFonts w:ascii="Verdana" w:hAnsi="Verdana"/>
      <w:sz w:val="24"/>
      <w:szCs w:val="24"/>
      <w:lang w:val="en-US" w:eastAsia="en-US"/>
    </w:rPr>
  </w:style>
  <w:style w:type="paragraph" w:customStyle="1" w:styleId="ConsTitle">
    <w:name w:val="ConsTitle"/>
    <w:uiPriority w:val="99"/>
    <w:rsid w:val="0038086E"/>
    <w:pPr>
      <w:autoSpaceDE w:val="0"/>
      <w:autoSpaceDN w:val="0"/>
      <w:adjustRightInd w:val="0"/>
      <w:ind w:right="19772"/>
    </w:pPr>
    <w:rPr>
      <w:rFonts w:ascii="Arial" w:hAnsi="Arial" w:cs="Arial"/>
      <w:b/>
      <w:bCs/>
      <w:sz w:val="16"/>
      <w:szCs w:val="16"/>
    </w:rPr>
  </w:style>
  <w:style w:type="paragraph" w:styleId="aff1">
    <w:name w:val="Document Map"/>
    <w:basedOn w:val="a"/>
    <w:link w:val="aff2"/>
    <w:uiPriority w:val="99"/>
    <w:rsid w:val="00D10C09"/>
    <w:rPr>
      <w:rFonts w:ascii="Tahoma" w:hAnsi="Tahoma"/>
      <w:sz w:val="16"/>
      <w:szCs w:val="16"/>
    </w:rPr>
  </w:style>
  <w:style w:type="character" w:customStyle="1" w:styleId="aff2">
    <w:name w:val="Схема документа Знак"/>
    <w:basedOn w:val="a0"/>
    <w:link w:val="aff1"/>
    <w:uiPriority w:val="99"/>
    <w:locked/>
    <w:rsid w:val="00D10C09"/>
    <w:rPr>
      <w:rFonts w:ascii="Tahoma" w:hAnsi="Tahoma" w:cs="Times New Roman"/>
      <w:sz w:val="16"/>
    </w:rPr>
  </w:style>
  <w:style w:type="character" w:customStyle="1" w:styleId="aff3">
    <w:name w:val="Гипертекстовая ссылка"/>
    <w:uiPriority w:val="99"/>
    <w:rsid w:val="008E5DE0"/>
    <w:rPr>
      <w:b/>
      <w:color w:val="106BBE"/>
    </w:rPr>
  </w:style>
  <w:style w:type="paragraph" w:customStyle="1" w:styleId="aff4">
    <w:name w:val="Базовый"/>
    <w:uiPriority w:val="99"/>
    <w:rsid w:val="00E22A7A"/>
    <w:pPr>
      <w:tabs>
        <w:tab w:val="left" w:pos="708"/>
      </w:tabs>
      <w:suppressAutoHyphens/>
      <w:spacing w:after="160" w:line="252" w:lineRule="auto"/>
    </w:pPr>
    <w:rPr>
      <w:rFonts w:ascii="Calibri" w:eastAsia="SimSun" w:hAnsi="Calibri"/>
      <w:color w:val="00000A"/>
      <w:sz w:val="22"/>
      <w:szCs w:val="22"/>
      <w:lang w:eastAsia="en-US"/>
    </w:rPr>
  </w:style>
  <w:style w:type="character" w:customStyle="1" w:styleId="ConsPlusNormal0">
    <w:name w:val="ConsPlusNormal Знак"/>
    <w:link w:val="ConsPlusNormal"/>
    <w:uiPriority w:val="99"/>
    <w:locked/>
    <w:rsid w:val="00044AC4"/>
    <w:rPr>
      <w:rFonts w:ascii="Arial" w:hAnsi="Arial"/>
      <w:sz w:val="22"/>
      <w:szCs w:val="22"/>
      <w:lang w:val="ru-RU" w:eastAsia="ru-RU" w:bidi="ar-SA"/>
    </w:rPr>
  </w:style>
  <w:style w:type="character" w:customStyle="1" w:styleId="afc">
    <w:name w:val="Обычный (веб) Знак"/>
    <w:aliases w:val="Обычный (веб) Знак1 Знак,Обычный (веб) Знак Знак Знак"/>
    <w:link w:val="afb"/>
    <w:uiPriority w:val="99"/>
    <w:locked/>
    <w:rsid w:val="00706782"/>
    <w:rPr>
      <w:sz w:val="24"/>
      <w:lang w:val="ru-RU" w:eastAsia="ru-RU"/>
    </w:rPr>
  </w:style>
  <w:style w:type="paragraph" w:customStyle="1" w:styleId="ConsPlusTitle">
    <w:name w:val="ConsPlusTitle"/>
    <w:uiPriority w:val="99"/>
    <w:rsid w:val="00706782"/>
    <w:pPr>
      <w:widowControl w:val="0"/>
      <w:autoSpaceDE w:val="0"/>
      <w:autoSpaceDN w:val="0"/>
      <w:adjustRightInd w:val="0"/>
    </w:pPr>
    <w:rPr>
      <w:rFonts w:ascii="Arial" w:hAnsi="Arial" w:cs="Arial"/>
      <w:b/>
      <w:bCs/>
    </w:rPr>
  </w:style>
  <w:style w:type="character" w:customStyle="1" w:styleId="12">
    <w:name w:val="Знак Знак1"/>
    <w:uiPriority w:val="99"/>
    <w:semiHidden/>
    <w:rsid w:val="00EF5A00"/>
    <w:rPr>
      <w:rFonts w:ascii="Times New Roman" w:eastAsia="SimSun" w:hAnsi="Times New Roman"/>
      <w:b/>
      <w:sz w:val="20"/>
      <w:lang w:eastAsia="zh-CN"/>
    </w:rPr>
  </w:style>
  <w:style w:type="character" w:customStyle="1" w:styleId="35">
    <w:name w:val="Знак Знак3"/>
    <w:uiPriority w:val="99"/>
    <w:rsid w:val="00DD6E75"/>
  </w:style>
</w:styles>
</file>

<file path=word/webSettings.xml><?xml version="1.0" encoding="utf-8"?>
<w:webSettings xmlns:r="http://schemas.openxmlformats.org/officeDocument/2006/relationships" xmlns:w="http://schemas.openxmlformats.org/wordprocessingml/2006/main">
  <w:divs>
    <w:div w:id="219485028">
      <w:bodyDiv w:val="1"/>
      <w:marLeft w:val="0"/>
      <w:marRight w:val="0"/>
      <w:marTop w:val="0"/>
      <w:marBottom w:val="0"/>
      <w:divBdr>
        <w:top w:val="none" w:sz="0" w:space="0" w:color="auto"/>
        <w:left w:val="none" w:sz="0" w:space="0" w:color="auto"/>
        <w:bottom w:val="none" w:sz="0" w:space="0" w:color="auto"/>
        <w:right w:val="none" w:sz="0" w:space="0" w:color="auto"/>
      </w:divBdr>
    </w:div>
    <w:div w:id="368148218">
      <w:marLeft w:val="0"/>
      <w:marRight w:val="0"/>
      <w:marTop w:val="0"/>
      <w:marBottom w:val="0"/>
      <w:divBdr>
        <w:top w:val="none" w:sz="0" w:space="0" w:color="auto"/>
        <w:left w:val="none" w:sz="0" w:space="0" w:color="auto"/>
        <w:bottom w:val="none" w:sz="0" w:space="0" w:color="auto"/>
        <w:right w:val="none" w:sz="0" w:space="0" w:color="auto"/>
      </w:divBdr>
    </w:div>
    <w:div w:id="368148219">
      <w:marLeft w:val="0"/>
      <w:marRight w:val="0"/>
      <w:marTop w:val="0"/>
      <w:marBottom w:val="0"/>
      <w:divBdr>
        <w:top w:val="none" w:sz="0" w:space="0" w:color="auto"/>
        <w:left w:val="none" w:sz="0" w:space="0" w:color="auto"/>
        <w:bottom w:val="none" w:sz="0" w:space="0" w:color="auto"/>
        <w:right w:val="none" w:sz="0" w:space="0" w:color="auto"/>
      </w:divBdr>
    </w:div>
    <w:div w:id="368148220">
      <w:marLeft w:val="0"/>
      <w:marRight w:val="0"/>
      <w:marTop w:val="0"/>
      <w:marBottom w:val="0"/>
      <w:divBdr>
        <w:top w:val="none" w:sz="0" w:space="0" w:color="auto"/>
        <w:left w:val="none" w:sz="0" w:space="0" w:color="auto"/>
        <w:bottom w:val="none" w:sz="0" w:space="0" w:color="auto"/>
        <w:right w:val="none" w:sz="0" w:space="0" w:color="auto"/>
      </w:divBdr>
    </w:div>
    <w:div w:id="368148221">
      <w:marLeft w:val="0"/>
      <w:marRight w:val="0"/>
      <w:marTop w:val="0"/>
      <w:marBottom w:val="0"/>
      <w:divBdr>
        <w:top w:val="none" w:sz="0" w:space="0" w:color="auto"/>
        <w:left w:val="none" w:sz="0" w:space="0" w:color="auto"/>
        <w:bottom w:val="none" w:sz="0" w:space="0" w:color="auto"/>
        <w:right w:val="none" w:sz="0" w:space="0" w:color="auto"/>
      </w:divBdr>
    </w:div>
    <w:div w:id="368148222">
      <w:marLeft w:val="0"/>
      <w:marRight w:val="0"/>
      <w:marTop w:val="0"/>
      <w:marBottom w:val="0"/>
      <w:divBdr>
        <w:top w:val="none" w:sz="0" w:space="0" w:color="auto"/>
        <w:left w:val="none" w:sz="0" w:space="0" w:color="auto"/>
        <w:bottom w:val="none" w:sz="0" w:space="0" w:color="auto"/>
        <w:right w:val="none" w:sz="0" w:space="0" w:color="auto"/>
      </w:divBdr>
    </w:div>
    <w:div w:id="368148223">
      <w:marLeft w:val="0"/>
      <w:marRight w:val="0"/>
      <w:marTop w:val="0"/>
      <w:marBottom w:val="0"/>
      <w:divBdr>
        <w:top w:val="none" w:sz="0" w:space="0" w:color="auto"/>
        <w:left w:val="none" w:sz="0" w:space="0" w:color="auto"/>
        <w:bottom w:val="none" w:sz="0" w:space="0" w:color="auto"/>
        <w:right w:val="none" w:sz="0" w:space="0" w:color="auto"/>
      </w:divBdr>
    </w:div>
    <w:div w:id="974481369">
      <w:bodyDiv w:val="1"/>
      <w:marLeft w:val="0"/>
      <w:marRight w:val="0"/>
      <w:marTop w:val="0"/>
      <w:marBottom w:val="0"/>
      <w:divBdr>
        <w:top w:val="none" w:sz="0" w:space="0" w:color="auto"/>
        <w:left w:val="none" w:sz="0" w:space="0" w:color="auto"/>
        <w:bottom w:val="none" w:sz="0" w:space="0" w:color="auto"/>
        <w:right w:val="none" w:sz="0" w:space="0" w:color="auto"/>
      </w:divBdr>
    </w:div>
    <w:div w:id="1307202633">
      <w:bodyDiv w:val="1"/>
      <w:marLeft w:val="0"/>
      <w:marRight w:val="0"/>
      <w:marTop w:val="0"/>
      <w:marBottom w:val="0"/>
      <w:divBdr>
        <w:top w:val="none" w:sz="0" w:space="0" w:color="auto"/>
        <w:left w:val="none" w:sz="0" w:space="0" w:color="auto"/>
        <w:bottom w:val="none" w:sz="0" w:space="0" w:color="auto"/>
        <w:right w:val="none" w:sz="0" w:space="0" w:color="auto"/>
      </w:divBdr>
    </w:div>
    <w:div w:id="195667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u.amurobl.ru" TargetMode="External"/><Relationship Id="rId18" Type="http://schemas.openxmlformats.org/officeDocument/2006/relationships/hyperlink" Target="consultantplus://offline/ref=9E4B590853B527A76CE56DA540AC7DC8045CD4389C2AFC114AD58FDAC5i9M7C" TargetMode="External"/><Relationship Id="rId26" Type="http://schemas.openxmlformats.org/officeDocument/2006/relationships/hyperlink" Target="consultantplus://offline/ref=E7AFF777D32FF8E3A8B52230482CD7AE7E5E58C464D9662BCE705ADF057CE6B48DF3AF8BADF4964A8CEDA94569B6B8C56E9AA0iAYCE" TargetMode="External"/><Relationship Id="rId39" Type="http://schemas.openxmlformats.org/officeDocument/2006/relationships/hyperlink" Target="consultantplus://offline/ref=728C773A246ECE23D098D8A98F78CB6E4CA9480975ED175958E43AF5DE050962F09668l3c3A" TargetMode="External"/><Relationship Id="rId21" Type="http://schemas.openxmlformats.org/officeDocument/2006/relationships/hyperlink" Target="consultantplus://offline/ref=9E4B590853B527A76CE56DA540AC7DC8045CDE399A2DFC114AD58FDAC5i9M7C" TargetMode="External"/><Relationship Id="rId34" Type="http://schemas.openxmlformats.org/officeDocument/2006/relationships/hyperlink" Target="consultantplus://offline/ref=3C25A8F3E799537323CAE2CCD12AB8E82862050A8D622C1F134B468D236FF8283D72F45FA752E9B" TargetMode="External"/><Relationship Id="rId42" Type="http://schemas.openxmlformats.org/officeDocument/2006/relationships/hyperlink" Target="consultantplus://offline/ref=7AE56A863DFD491CD2F4BE336164E1E840E08FAF8FD5F71FF10702F28C5C2E3F67C33EB13256A329K4kDA" TargetMode="External"/><Relationship Id="rId47" Type="http://schemas.openxmlformats.org/officeDocument/2006/relationships/hyperlink" Target="consultantplus://offline/ref=3C25A8F3E799537323CAE2CCD12AB8E82862050B8D602C1F134B468D236FF8283D72F458A22BAFD950E7B" TargetMode="External"/><Relationship Id="rId50" Type="http://schemas.openxmlformats.org/officeDocument/2006/relationships/hyperlink" Target="consultantplus://offline/ref=657B74A6CED2A4FA3773C1A4C9AB2D9425FDCB0901AC7618960D2545BE7EF32BBB42AC090EF48CCB652B33234EE975A12900F806fBA" TargetMode="External"/><Relationship Id="rId55" Type="http://schemas.openxmlformats.org/officeDocument/2006/relationships/hyperlink" Target="consultantplus://offline/ref=C879984CDDA2F9750DFCC574029B5A2CE459011D383727B79C55BA8316C7BA9C616E3EE3588037D911j7F"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9E4B590853B527A76CE56DA540AC7DC8045CD4389C2FFC114AD58FDAC5i9M7C" TargetMode="External"/><Relationship Id="rId29" Type="http://schemas.openxmlformats.org/officeDocument/2006/relationships/hyperlink" Target="consultantplus://offline/ref=E7AFF777D32FF8E3A8B52230482CD7AE7E5E58C464D9662BCE705ADF057CE6B48DF3AF8BADF4964A8CEDA94569B6B8C56E9AA0iAY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28.rosreestr.ru" TargetMode="External"/><Relationship Id="rId24" Type="http://schemas.openxmlformats.org/officeDocument/2006/relationships/hyperlink" Target="consultantplus://offline/ref=E7AFF777D32FF8E3A8B52230482CD7AE7E5E58C464D9662BCE705ADF057CE6B48DF3AF8BADF4964A8CEDA94569B6B8C56E9AA0iAYCE" TargetMode="External"/><Relationship Id="rId32" Type="http://schemas.openxmlformats.org/officeDocument/2006/relationships/hyperlink" Target="consultantplus://offline/ref=3C25A8F3E799537323CAE2CCD12AB8E82862050A8D622C1F134B468D236FF8283D72F458A2225AE7B" TargetMode="External"/><Relationship Id="rId37" Type="http://schemas.openxmlformats.org/officeDocument/2006/relationships/hyperlink" Target="consultantplus://offline/ref=3C25A8F3E799537323CAE2CCD12AB8E82862050A8D622C1F134B468D236FF8283D72F45FA052EBB" TargetMode="External"/><Relationship Id="rId40" Type="http://schemas.openxmlformats.org/officeDocument/2006/relationships/hyperlink" Target="consultantplus://offline/ref=7AE56A863DFD491CD2F4BE336164E1E840E08FAF8FD5F71FF10702F28C5C2E3F67C33EB13256A227K4kCA" TargetMode="External"/><Relationship Id="rId45" Type="http://schemas.openxmlformats.org/officeDocument/2006/relationships/hyperlink" Target="consultantplus://offline/ref=7AE56A863DFD491CD2F4BE336164E1E840E08FAF8FD5F71FF10702F28C5C2E3F67C33EB13256A327K4kFA" TargetMode="External"/><Relationship Id="rId53" Type="http://schemas.openxmlformats.org/officeDocument/2006/relationships/hyperlink" Target="file:///C:\Users\user\AppData\Local\Temp\13%20&#1086;&#1090;%2007.02.2017.docx" TargetMode="External"/><Relationship Id="rId58" Type="http://schemas.openxmlformats.org/officeDocument/2006/relationships/hyperlink" Target="consultantplus://offline/ref=C879984CDDA2F9750DFCC574029B5A2CE459011D383727B79C55BA8316C7BA9C616E3EE3588037D911jFF"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9E4B590853B527A76CE56DA540AC7DC8045CDB319C2DFC114AD58FDAC5i9M7C" TargetMode="External"/><Relationship Id="rId23" Type="http://schemas.openxmlformats.org/officeDocument/2006/relationships/hyperlink" Target="consultantplus://offline/ref=9E4B590853B527A76CE56DA540AC7DC8045CD9359F2FFC114AD58FDAC5i9M7C" TargetMode="External"/><Relationship Id="rId28" Type="http://schemas.openxmlformats.org/officeDocument/2006/relationships/hyperlink" Target="consultantplus://offline/ref=E7AFF777D32FF8E3A8B52230482CD7AE7E5E58C464D9662BCE705ADF057CE6B48DF3AF8BADF4964A8CEDA94569B6B8C56E9AA0iAYCE" TargetMode="External"/><Relationship Id="rId36" Type="http://schemas.openxmlformats.org/officeDocument/2006/relationships/hyperlink" Target="consultantplus://offline/ref=3C25A8F3E799537323CAE2CCD12AB8E82862050A8D622C1F134B468D236FF8283D72F45FA352EAB" TargetMode="External"/><Relationship Id="rId49" Type="http://schemas.openxmlformats.org/officeDocument/2006/relationships/hyperlink" Target="file:///C:\Users\user\AppData\Local\Temp\13%20&#1086;&#1090;%2007.02.2017.docx" TargetMode="External"/><Relationship Id="rId57" Type="http://schemas.openxmlformats.org/officeDocument/2006/relationships/hyperlink" Target="consultantplus://offline/ref=C879984CDDA2F9750DFCC574029B5A2CE459011D383727B79C55BA8316C7BA9C616E3EE3588037D911j1F" TargetMode="External"/><Relationship Id="rId61" Type="http://schemas.openxmlformats.org/officeDocument/2006/relationships/hyperlink" Target="consultantplus://offline/ref=C879984CDDA2F9750DFCC574029B5A2CE459011D383727B79C55BA8316C7BA9C616E3EE3588037DB11jEF" TargetMode="External"/><Relationship Id="rId10" Type="http://schemas.openxmlformats.org/officeDocument/2006/relationships/hyperlink" Target="consultantplus://offline/ref=E7AFF777D32FF8E3A8B52230482CD7AE7E5E58C464D9662BCE705ADF057CE6B48DF3AF8BADF4964A8CEDA94569B6B8C56E9AA0iAYCE" TargetMode="External"/><Relationship Id="rId19" Type="http://schemas.openxmlformats.org/officeDocument/2006/relationships/hyperlink" Target="consultantplus://offline/ref=9E4B590853B527A76CE56DA540AC7DC8045CDF37982BFC114AD58FDAC5i9M7C" TargetMode="External"/><Relationship Id="rId31" Type="http://schemas.openxmlformats.org/officeDocument/2006/relationships/hyperlink" Target="garantf1://12124624.0/" TargetMode="External"/><Relationship Id="rId44" Type="http://schemas.openxmlformats.org/officeDocument/2006/relationships/hyperlink" Target="consultantplus://offline/ref=7AE56A863DFD491CD2F4BE336164E1E840E08FAF8FD5F71FF10702F28C5C2E3F67C33EB13256A229K4kAA" TargetMode="External"/><Relationship Id="rId52" Type="http://schemas.openxmlformats.org/officeDocument/2006/relationships/hyperlink" Target="file:///C:\Users\user\AppData\Local\Temp\13%20&#1086;&#1090;%2007.02.2017.docx" TargetMode="External"/><Relationship Id="rId60" Type="http://schemas.openxmlformats.org/officeDocument/2006/relationships/hyperlink" Target="consultantplus://offline/ref=C879984CDDA2F9750DFCC574029B5A2CE459011D383727B79C55BA8316C7BA9C616E3EE3588037DB11j4F" TargetMode="External"/><Relationship Id="rId65" Type="http://schemas.openxmlformats.org/officeDocument/2006/relationships/hyperlink" Target="http://www.rosreestr.ru" TargetMode="External"/><Relationship Id="rId4" Type="http://schemas.openxmlformats.org/officeDocument/2006/relationships/webSettings" Target="webSettings.xml"/><Relationship Id="rId9" Type="http://schemas.openxmlformats.org/officeDocument/2006/relationships/hyperlink" Target="consultantplus://offline/ref=9832681DE82E401C9C96800B0E0F5085FD79B50DAE142E203F33CA6C6CaFgBC" TargetMode="External"/><Relationship Id="rId14" Type="http://schemas.openxmlformats.org/officeDocument/2006/relationships/hyperlink" Target="consultantplus://offline/ref=9E4B590853B527A76CE56DA540AC7DC80752DA35977FAB131B8081iDMFC" TargetMode="External"/><Relationship Id="rId22" Type="http://schemas.openxmlformats.org/officeDocument/2006/relationships/hyperlink" Target="consultantplus://offline/ref=9E4B590853B527A76CE56DA540AC7DC8045CD9359E21FC114AD58FDAC5i9M7C" TargetMode="External"/><Relationship Id="rId27" Type="http://schemas.openxmlformats.org/officeDocument/2006/relationships/hyperlink" Target="consultantplus://offline/ref=E7AFF777D32FF8E3A8B52230482CD7AE7E5E58C464D9662BCE705ADF057CE6B48DF3AF8BADF4964A8CEDA94569B6B8C56E9AA0iAYCE" TargetMode="External"/><Relationship Id="rId30" Type="http://schemas.openxmlformats.org/officeDocument/2006/relationships/hyperlink" Target="consultantplus://offline/ref=4A0981860FDD90B3E11DF584FBC1F9499DAF8736A56DDDAA6C60642F30C1D907F01DC078Z6z2A" TargetMode="External"/><Relationship Id="rId35" Type="http://schemas.openxmlformats.org/officeDocument/2006/relationships/hyperlink" Target="consultantplus://offline/ref=3C25A8F3E799537323CAE2CCD12AB8E82862050A8D622C1F134B468D236FF8283D72F45FA352E8B" TargetMode="External"/><Relationship Id="rId43" Type="http://schemas.openxmlformats.org/officeDocument/2006/relationships/hyperlink" Target="consultantplus://offline/ref=7AE56A863DFD491CD2F4BE336164E1E840E08FAF8FD5F71FF10702F28C5C2E3F67C33EB13256A228K4kFA" TargetMode="External"/><Relationship Id="rId48" Type="http://schemas.openxmlformats.org/officeDocument/2006/relationships/hyperlink" Target="file:///C:\Users\user\AppData\Local\Temp\13%20&#1086;&#1090;%2007.02.2017.docx" TargetMode="External"/><Relationship Id="rId56" Type="http://schemas.openxmlformats.org/officeDocument/2006/relationships/hyperlink" Target="consultantplus://offline/ref=C879984CDDA2F9750DFCC574029B5A2CE459011D383727B79C55BA8316C7BA9C616E3EE3588037D911j6F" TargetMode="External"/><Relationship Id="rId64" Type="http://schemas.openxmlformats.org/officeDocument/2006/relationships/footer" Target="footer2.xml"/><Relationship Id="rId8" Type="http://schemas.openxmlformats.org/officeDocument/2006/relationships/hyperlink" Target="consultantplus://offline/ref=9832681DE82E401C9C96800B0E0F5085FD79B50DAE142E203F33CA6C6CaFgBC" TargetMode="External"/><Relationship Id="rId51" Type="http://schemas.openxmlformats.org/officeDocument/2006/relationships/hyperlink" Target="file:///C:\Users\user\AppData\Local\Temp\13%20&#1086;&#1090;%2007.02.2017.docx" TargetMode="External"/><Relationship Id="rId3" Type="http://schemas.openxmlformats.org/officeDocument/2006/relationships/settings" Target="settings.xml"/><Relationship Id="rId12" Type="http://schemas.openxmlformats.org/officeDocument/2006/relationships/hyperlink" Target="http://www.gosuslugi.ru" TargetMode="External"/><Relationship Id="rId17" Type="http://schemas.openxmlformats.org/officeDocument/2006/relationships/hyperlink" Target="consultantplus://offline/ref=9E4B590853B527A76CE56DA540AC7DC8045CDB31982FFC114AD58FDAC5i9M7C" TargetMode="External"/><Relationship Id="rId25" Type="http://schemas.openxmlformats.org/officeDocument/2006/relationships/hyperlink" Target="consultantplus://offline/ref=E7AFF777D32FF8E3A8B52230482CD7AE7E5E58C464D9662BCE705ADF057CE6B48DF3AF8BADF4964A8CEDA94569B6B8C56E9AA0iAYCE" TargetMode="External"/><Relationship Id="rId33" Type="http://schemas.openxmlformats.org/officeDocument/2006/relationships/hyperlink" Target="consultantplus://offline/ref=3C25A8F3E799537323CAE2CCD12AB8E82862050A8D622C1F134B468D236FF8283D72F458A452EEB" TargetMode="External"/><Relationship Id="rId38" Type="http://schemas.openxmlformats.org/officeDocument/2006/relationships/hyperlink" Target="consultantplus://offline/ref=3C25A8F3E799537323CAE2CCD12AB8E82862050A8D622C1F134B468D236FF8283D72F451A452EBB" TargetMode="External"/><Relationship Id="rId46" Type="http://schemas.openxmlformats.org/officeDocument/2006/relationships/hyperlink" Target="consultantplus://offline/ref=7AE56A863DFD491CD2F4BE336164E1E840E08FAF8FD5F71FF10702F28C5C2E3F67C33EB13256A327K4kCA" TargetMode="External"/><Relationship Id="rId59" Type="http://schemas.openxmlformats.org/officeDocument/2006/relationships/hyperlink" Target="consultantplus://offline/ref=C879984CDDA2F9750DFCC574029B5A2CE459011D383727B79C55BA8316C7BA9C616E3EE3588037D811j2F" TargetMode="External"/><Relationship Id="rId67" Type="http://schemas.openxmlformats.org/officeDocument/2006/relationships/fontTable" Target="fontTable.xml"/><Relationship Id="rId20" Type="http://schemas.openxmlformats.org/officeDocument/2006/relationships/hyperlink" Target="consultantplus://offline/ref=9E4B590853B527A76CE56DA540AC7DC8045CDD319E2EFC114AD58FDAC5i9M7C" TargetMode="External"/><Relationship Id="rId41" Type="http://schemas.openxmlformats.org/officeDocument/2006/relationships/hyperlink" Target="consultantplus://offline/ref=7AE56A863DFD491CD2F4BE336164E1E840E08FAF8FD5F71FF10702F28C5C2E3F67C33EB13256A228K4kBA" TargetMode="External"/><Relationship Id="rId54" Type="http://schemas.openxmlformats.org/officeDocument/2006/relationships/hyperlink" Target="consultantplus://offline/ref=4E93FD832E5B7203CCF20DA2E59AE2F1DCB18EBD26982A050DD7B442E5C1D7C8C74D202AB474EB4EUBn3A" TargetMode="External"/><Relationship Id="rId62"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36</Pages>
  <Words>15712</Words>
  <Characters>89559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Управление земельными участками</vt:lpstr>
    </vt:vector>
  </TitlesOfParts>
  <Company>ДЗО</Company>
  <LinksUpToDate>false</LinksUpToDate>
  <CharactersWithSpaces>105061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земельными участками</dc:title>
  <dc:subject>Административный регламент</dc:subject>
  <dc:creator>Фаллер</dc:creator>
  <cp:keywords/>
  <dc:description/>
  <cp:lastModifiedBy>Compik</cp:lastModifiedBy>
  <cp:revision>16</cp:revision>
  <cp:lastPrinted>2016-12-05T04:53:00Z</cp:lastPrinted>
  <dcterms:created xsi:type="dcterms:W3CDTF">2019-08-15T03:30:00Z</dcterms:created>
  <dcterms:modified xsi:type="dcterms:W3CDTF">2019-09-04T07:01:00Z</dcterms:modified>
</cp:coreProperties>
</file>