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47" w:rsidRDefault="00064947"/>
    <w:tbl>
      <w:tblPr>
        <w:tblW w:w="9648" w:type="dxa"/>
        <w:tblLook w:val="01E0"/>
      </w:tblPr>
      <w:tblGrid>
        <w:gridCol w:w="3580"/>
        <w:gridCol w:w="3367"/>
        <w:gridCol w:w="2701"/>
      </w:tblGrid>
      <w:tr w:rsidR="00064947">
        <w:tc>
          <w:tcPr>
            <w:tcW w:w="9648" w:type="dxa"/>
            <w:gridSpan w:val="3"/>
            <w:shd w:val="clear" w:color="auto" w:fill="auto"/>
          </w:tcPr>
          <w:p w:rsidR="00064947" w:rsidRDefault="00791B1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4947" w:rsidRDefault="000649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64947" w:rsidRDefault="00791B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064947" w:rsidRDefault="00791B1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064947" w:rsidRDefault="0006494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064947" w:rsidRDefault="00791B1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64947" w:rsidRDefault="00064947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064947">
        <w:tc>
          <w:tcPr>
            <w:tcW w:w="3580" w:type="dxa"/>
            <w:shd w:val="clear" w:color="auto" w:fill="auto"/>
          </w:tcPr>
          <w:p w:rsidR="00064947" w:rsidRDefault="00E242C1">
            <w:pPr>
              <w:tabs>
                <w:tab w:val="left" w:pos="255"/>
              </w:tabs>
              <w:spacing w:line="276" w:lineRule="auto"/>
            </w:pPr>
            <w:r>
              <w:rPr>
                <w:sz w:val="28"/>
                <w:szCs w:val="28"/>
              </w:rPr>
              <w:t>14.12.2020</w:t>
            </w:r>
          </w:p>
        </w:tc>
        <w:tc>
          <w:tcPr>
            <w:tcW w:w="3367" w:type="dxa"/>
            <w:shd w:val="clear" w:color="auto" w:fill="auto"/>
          </w:tcPr>
          <w:p w:rsidR="00064947" w:rsidRDefault="0006494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  <w:shd w:val="clear" w:color="auto" w:fill="auto"/>
          </w:tcPr>
          <w:p w:rsidR="00064947" w:rsidRDefault="00791B1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E242C1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№ </w:t>
            </w:r>
            <w:r w:rsidR="00E242C1">
              <w:rPr>
                <w:sz w:val="28"/>
                <w:szCs w:val="28"/>
              </w:rPr>
              <w:t>853</w:t>
            </w:r>
          </w:p>
        </w:tc>
      </w:tr>
      <w:tr w:rsidR="00064947">
        <w:tc>
          <w:tcPr>
            <w:tcW w:w="9648" w:type="dxa"/>
            <w:gridSpan w:val="3"/>
            <w:shd w:val="clear" w:color="auto" w:fill="auto"/>
          </w:tcPr>
          <w:p w:rsidR="00064947" w:rsidRDefault="0006494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64947" w:rsidRDefault="00791B19">
            <w:pPr>
              <w:spacing w:line="276" w:lineRule="auto"/>
              <w:jc w:val="center"/>
            </w:pPr>
            <w:proofErr w:type="gramStart"/>
            <w:r>
              <w:t>с</w:t>
            </w:r>
            <w:proofErr w:type="gramEnd"/>
            <w:r>
              <w:t>. Тамбовка</w:t>
            </w:r>
          </w:p>
        </w:tc>
      </w:tr>
    </w:tbl>
    <w:p w:rsidR="00064947" w:rsidRDefault="00064947">
      <w:pPr>
        <w:rPr>
          <w:sz w:val="28"/>
          <w:szCs w:val="28"/>
        </w:rPr>
      </w:pPr>
    </w:p>
    <w:tbl>
      <w:tblPr>
        <w:tblW w:w="9570" w:type="dxa"/>
        <w:tblLook w:val="00A0"/>
      </w:tblPr>
      <w:tblGrid>
        <w:gridCol w:w="534"/>
        <w:gridCol w:w="8788"/>
        <w:gridCol w:w="248"/>
      </w:tblGrid>
      <w:tr w:rsidR="00064947">
        <w:trPr>
          <w:trHeight w:val="2027"/>
        </w:trPr>
        <w:tc>
          <w:tcPr>
            <w:tcW w:w="534" w:type="dxa"/>
            <w:shd w:val="clear" w:color="auto" w:fill="auto"/>
          </w:tcPr>
          <w:p w:rsidR="00064947" w:rsidRDefault="00064947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  <w:shd w:val="clear" w:color="auto" w:fill="auto"/>
          </w:tcPr>
          <w:p w:rsidR="00064947" w:rsidRDefault="00791B19">
            <w:pPr>
              <w:jc w:val="center"/>
            </w:pPr>
            <w:r>
              <w:rPr>
                <w:sz w:val="28"/>
                <w:szCs w:val="28"/>
              </w:rPr>
              <w:t>О внесении изменений в муниципальную программу «Развитие  сельского  хозяйства  и  регулирование  рынков  сельскохозяйственной  продукции  сырья  и продовольствия Тамбовского района Амурской  области» утверждённую постановлением администрации Тамбовского р</w:t>
            </w:r>
            <w:r>
              <w:rPr>
                <w:sz w:val="28"/>
                <w:szCs w:val="28"/>
              </w:rPr>
              <w:t xml:space="preserve">айона от 14.10.2019 № 885 </w:t>
            </w:r>
          </w:p>
          <w:p w:rsidR="00064947" w:rsidRDefault="000649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dxa"/>
            <w:shd w:val="clear" w:color="auto" w:fill="auto"/>
          </w:tcPr>
          <w:p w:rsidR="00064947" w:rsidRDefault="00064947">
            <w:pPr>
              <w:rPr>
                <w:sz w:val="28"/>
                <w:szCs w:val="28"/>
              </w:rPr>
            </w:pPr>
          </w:p>
        </w:tc>
      </w:tr>
    </w:tbl>
    <w:p w:rsidR="00064947" w:rsidRDefault="00791B19">
      <w:pPr>
        <w:ind w:right="283" w:firstLine="680"/>
        <w:jc w:val="both"/>
      </w:pPr>
      <w:r>
        <w:rPr>
          <w:sz w:val="28"/>
          <w:szCs w:val="28"/>
        </w:rPr>
        <w:t>В целях корректировки муниципальной программы «Развитие сельского хозяйства и регулирование рынков сельскохозяйственной продукции сырья и продовольствия Тамбовского района Амурской области» администрация Тамбовского района</w:t>
      </w:r>
    </w:p>
    <w:p w:rsidR="00064947" w:rsidRDefault="00791B19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 с т а н о в л я е т:</w:t>
      </w:r>
    </w:p>
    <w:p w:rsidR="00064947" w:rsidRDefault="00791B19">
      <w:pPr>
        <w:pStyle w:val="aff8"/>
        <w:numPr>
          <w:ilvl w:val="0"/>
          <w:numId w:val="4"/>
        </w:numPr>
        <w:ind w:left="0" w:firstLine="709"/>
        <w:jc w:val="both"/>
      </w:pPr>
      <w:r>
        <w:rPr>
          <w:sz w:val="28"/>
          <w:szCs w:val="28"/>
        </w:rPr>
        <w:t>Внести в муниципальную программу «Развитие сельского хозяйства и регулирование рынков сельскохозяйственной продукции сырья и продовольствия Тамбовского района Амурской области», утвержденную постановлением администрации Тамбовского ра</w:t>
      </w:r>
      <w:r>
        <w:rPr>
          <w:sz w:val="28"/>
          <w:szCs w:val="28"/>
        </w:rPr>
        <w:t xml:space="preserve">йона от 14.10.2019 № 885 (в ред. постановления от 14.10.2020 № 723) </w:t>
      </w:r>
      <w:r>
        <w:rPr>
          <w:color w:val="000000" w:themeColor="text1"/>
          <w:sz w:val="28"/>
          <w:szCs w:val="28"/>
        </w:rPr>
        <w:t>изменения, согласно приложению к настоящему постановлению.</w:t>
      </w:r>
    </w:p>
    <w:p w:rsidR="00064947" w:rsidRDefault="00791B19">
      <w:pPr>
        <w:pStyle w:val="aff8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района – начальника финансового</w:t>
      </w:r>
      <w:r>
        <w:rPr>
          <w:sz w:val="28"/>
          <w:szCs w:val="28"/>
        </w:rPr>
        <w:t xml:space="preserve"> управления Евсееву С.С.</w:t>
      </w:r>
    </w:p>
    <w:p w:rsidR="00064947" w:rsidRDefault="00064947">
      <w:pPr>
        <w:jc w:val="both"/>
        <w:rPr>
          <w:sz w:val="28"/>
          <w:szCs w:val="28"/>
        </w:rPr>
      </w:pPr>
    </w:p>
    <w:p w:rsidR="00064947" w:rsidRDefault="00064947">
      <w:pPr>
        <w:jc w:val="both"/>
        <w:rPr>
          <w:sz w:val="28"/>
          <w:szCs w:val="28"/>
        </w:rPr>
      </w:pPr>
    </w:p>
    <w:p w:rsidR="00064947" w:rsidRDefault="00064947">
      <w:pPr>
        <w:jc w:val="both"/>
        <w:rPr>
          <w:sz w:val="28"/>
          <w:szCs w:val="28"/>
        </w:rPr>
      </w:pPr>
    </w:p>
    <w:p w:rsidR="00064947" w:rsidRDefault="00791B19">
      <w:pPr>
        <w:shd w:val="clear" w:color="auto" w:fill="FFFFFF"/>
        <w:tabs>
          <w:tab w:val="left" w:pos="1938"/>
          <w:tab w:val="left" w:pos="5920"/>
        </w:tabs>
        <w:jc w:val="both"/>
      </w:pPr>
      <w:r>
        <w:rPr>
          <w:sz w:val="28"/>
          <w:szCs w:val="28"/>
        </w:rPr>
        <w:t>Глава района                                                                                           А.И. Костенко</w:t>
      </w:r>
    </w:p>
    <w:p w:rsidR="00064947" w:rsidRDefault="00064947">
      <w:pPr>
        <w:jc w:val="both"/>
        <w:rPr>
          <w:sz w:val="28"/>
          <w:szCs w:val="28"/>
        </w:rPr>
      </w:pPr>
    </w:p>
    <w:p w:rsidR="00064947" w:rsidRDefault="00064947"/>
    <w:p w:rsidR="00064947" w:rsidRDefault="00064947"/>
    <w:p w:rsidR="00064947" w:rsidRDefault="00064947"/>
    <w:p w:rsidR="00064947" w:rsidRDefault="00064947"/>
    <w:p w:rsidR="00064947" w:rsidRDefault="00064947"/>
    <w:p w:rsidR="00064947" w:rsidRDefault="00064947">
      <w:pPr>
        <w:ind w:left="4962"/>
        <w:rPr>
          <w:sz w:val="28"/>
          <w:szCs w:val="28"/>
        </w:rPr>
      </w:pPr>
    </w:p>
    <w:p w:rsidR="00064947" w:rsidRDefault="00064947">
      <w:pPr>
        <w:ind w:left="4962"/>
        <w:rPr>
          <w:sz w:val="28"/>
          <w:szCs w:val="28"/>
        </w:rPr>
      </w:pPr>
    </w:p>
    <w:p w:rsidR="00064947" w:rsidRDefault="00064947">
      <w:pPr>
        <w:ind w:left="4962"/>
        <w:rPr>
          <w:sz w:val="28"/>
          <w:szCs w:val="28"/>
        </w:rPr>
      </w:pPr>
    </w:p>
    <w:p w:rsidR="00064947" w:rsidRDefault="00064947">
      <w:pPr>
        <w:ind w:left="4962"/>
        <w:rPr>
          <w:sz w:val="28"/>
          <w:szCs w:val="28"/>
        </w:rPr>
      </w:pPr>
    </w:p>
    <w:p w:rsidR="00064947" w:rsidRDefault="00791B19">
      <w:pPr>
        <w:ind w:left="4962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64947" w:rsidRDefault="00791B19">
      <w:pPr>
        <w:ind w:left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Тамбовского района</w:t>
      </w:r>
    </w:p>
    <w:p w:rsidR="00064947" w:rsidRDefault="00E242C1">
      <w:pPr>
        <w:ind w:left="496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 14.12.2020  </w:t>
      </w:r>
      <w:r w:rsidR="00791B19">
        <w:rPr>
          <w:sz w:val="28"/>
          <w:szCs w:val="28"/>
        </w:rPr>
        <w:t>№</w:t>
      </w:r>
      <w:r>
        <w:rPr>
          <w:sz w:val="28"/>
          <w:szCs w:val="28"/>
        </w:rPr>
        <w:t xml:space="preserve"> 853</w:t>
      </w:r>
    </w:p>
    <w:p w:rsidR="00064947" w:rsidRDefault="00064947">
      <w:pPr>
        <w:rPr>
          <w:sz w:val="28"/>
          <w:szCs w:val="28"/>
        </w:rPr>
      </w:pPr>
    </w:p>
    <w:p w:rsidR="00064947" w:rsidRDefault="00064947">
      <w:pPr>
        <w:rPr>
          <w:sz w:val="28"/>
          <w:szCs w:val="28"/>
        </w:rPr>
      </w:pPr>
    </w:p>
    <w:p w:rsidR="00064947" w:rsidRDefault="00791B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</w:t>
      </w:r>
      <w:r>
        <w:rPr>
          <w:sz w:val="28"/>
          <w:szCs w:val="28"/>
        </w:rPr>
        <w:t>муниципальную программу</w:t>
      </w:r>
    </w:p>
    <w:p w:rsidR="00064947" w:rsidRDefault="00791B19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сельского хозяйства и регулирование рынков сельскохозяйственной продукции сырья и продовольствия</w:t>
      </w:r>
    </w:p>
    <w:p w:rsidR="00064947" w:rsidRDefault="00791B1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Тамбовского района Амурской области»</w:t>
      </w:r>
    </w:p>
    <w:p w:rsidR="00064947" w:rsidRDefault="00064947">
      <w:pPr>
        <w:jc w:val="center"/>
        <w:rPr>
          <w:sz w:val="28"/>
          <w:szCs w:val="28"/>
        </w:rPr>
      </w:pPr>
    </w:p>
    <w:p w:rsidR="00064947" w:rsidRDefault="00791B19">
      <w:pPr>
        <w:pStyle w:val="aff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064947" w:rsidRDefault="00791B19">
      <w:pPr>
        <w:pStyle w:val="aff8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5, 7 паспорта Программы изложить в следующей редакции:</w:t>
      </w:r>
    </w:p>
    <w:tbl>
      <w:tblPr>
        <w:tblW w:w="9889" w:type="dxa"/>
        <w:tblLook w:val="00A0"/>
      </w:tblPr>
      <w:tblGrid>
        <w:gridCol w:w="586"/>
        <w:gridCol w:w="3158"/>
        <w:gridCol w:w="6145"/>
      </w:tblGrid>
      <w:tr w:rsidR="00064947">
        <w:trPr>
          <w:trHeight w:val="130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aff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Обеспечение эффективной деятельности органов муниципальной власти Тамбовского района в сфере развития сельского хозяйства и регулирования рынков сельскохозяйственной продукции, сырья и продовольствия:</w:t>
            </w:r>
          </w:p>
          <w:p w:rsidR="00064947" w:rsidRDefault="00791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1.1.Обеспечение </w:t>
            </w:r>
            <w:r>
              <w:rPr>
                <w:sz w:val="28"/>
                <w:szCs w:val="28"/>
              </w:rPr>
              <w:t>продовольственной безопасности Тамбовского района Амурской области по основным видам продукции животноводства и повышение конкурентоспособной животноводческой продукции.</w:t>
            </w:r>
          </w:p>
          <w:p w:rsidR="00064947" w:rsidRDefault="00791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1.2.Увеличение объема производства продукции растениеводства на основе повышения урожа</w:t>
            </w:r>
            <w:r>
              <w:rPr>
                <w:sz w:val="28"/>
                <w:szCs w:val="28"/>
              </w:rPr>
              <w:t>йности.</w:t>
            </w:r>
          </w:p>
          <w:p w:rsidR="00064947" w:rsidRDefault="00791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назначения.</w:t>
            </w:r>
          </w:p>
          <w:p w:rsidR="00064947" w:rsidRDefault="00791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Проведение мелиоративных работ необходимое условие для продуктивной работы в области сель</w:t>
            </w:r>
            <w:r>
              <w:rPr>
                <w:sz w:val="28"/>
                <w:szCs w:val="28"/>
              </w:rPr>
              <w:t xml:space="preserve">ского хозяйства. </w:t>
            </w:r>
          </w:p>
        </w:tc>
      </w:tr>
      <w:tr w:rsidR="00064947"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на реализацию основных мероприятий программы на 2020-2025 годы – 34279,421 тыс. рублей. </w:t>
            </w:r>
          </w:p>
          <w:p w:rsidR="00064947" w:rsidRDefault="00791B1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районного бюджета финансовые средства составят – 33462,153 тыс. рублей, в том числе по годам:</w:t>
            </w:r>
          </w:p>
          <w:p w:rsidR="00064947" w:rsidRDefault="00791B1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    4755,407  тыс. руб.</w:t>
            </w:r>
            <w:r>
              <w:rPr>
                <w:sz w:val="28"/>
                <w:szCs w:val="28"/>
              </w:rPr>
              <w:t>;</w:t>
            </w:r>
          </w:p>
          <w:p w:rsidR="00064947" w:rsidRDefault="00791B1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    4603,373  тыс. руб.;</w:t>
            </w:r>
          </w:p>
          <w:p w:rsidR="00064947" w:rsidRDefault="00791B1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     4603,373   тыс. руб.; </w:t>
            </w:r>
          </w:p>
          <w:p w:rsidR="00064947" w:rsidRDefault="00791B1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    6300,000   тыс. руб.;</w:t>
            </w:r>
          </w:p>
          <w:p w:rsidR="00064947" w:rsidRDefault="00791B1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    6500,000   тыс. руб.;</w:t>
            </w:r>
          </w:p>
          <w:p w:rsidR="00064947" w:rsidRDefault="00791B1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  6700,000  тыс. руб.</w:t>
            </w:r>
          </w:p>
        </w:tc>
      </w:tr>
    </w:tbl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В разделе 1 программы после абзаца 6 дополнить абзацем следующего содержания: </w:t>
      </w:r>
    </w:p>
    <w:p w:rsidR="00064947" w:rsidRDefault="00791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«Потери доходов сельскохозяйственных товаропроизводителей при производстве продукции животноводства в случае заразных болезней животных, массовых отравлений, стихийных бедств</w:t>
      </w:r>
      <w:r>
        <w:rPr>
          <w:sz w:val="28"/>
          <w:szCs w:val="28"/>
        </w:rPr>
        <w:t>ий и других природно-климатических условий».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3. Абзац 12 раздела 2 изложить в следующей редакции: 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«Для достижения указанной цели предусматривается решение следующих задач: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Обеспечение эффективной деятельности органов муниципальной власти Тамбов</w:t>
      </w:r>
      <w:r>
        <w:rPr>
          <w:sz w:val="28"/>
          <w:szCs w:val="28"/>
        </w:rPr>
        <w:t>ского района в сфере развития сельского хозяйства и регулирования рынков сельскохозяйственной продукции, сырья и продовольствия: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>1.1.Обеспечение продовольственной безопасности Тамбовского района Амурской области по основным видам продукции животноводства и</w:t>
      </w:r>
      <w:r>
        <w:rPr>
          <w:sz w:val="28"/>
          <w:szCs w:val="28"/>
        </w:rPr>
        <w:t xml:space="preserve"> повышение конкурентоспособной животноводческой продукции.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>1.2.Увеличение объема производства продукции растениеводства на основе повышения урожайности.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>1.3. Создание условий для сохранения и восстановления плодородия почв, стимулирование эффективного испо</w:t>
      </w:r>
      <w:r>
        <w:rPr>
          <w:sz w:val="28"/>
          <w:szCs w:val="28"/>
        </w:rPr>
        <w:t>льзования земель сельскохозяйственного назначения.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>1.4. Проведение мелиоративных работ необходимое условие для продуктивной работы в области сельского хозяйства.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4. Таблицу 1 раздела 2 изложить в новой редакции:</w:t>
      </w:r>
    </w:p>
    <w:p w:rsidR="00064947" w:rsidRDefault="00064947">
      <w:pPr>
        <w:jc w:val="both"/>
        <w:rPr>
          <w:sz w:val="28"/>
          <w:szCs w:val="28"/>
        </w:rPr>
      </w:pPr>
    </w:p>
    <w:tbl>
      <w:tblPr>
        <w:tblW w:w="11340" w:type="dxa"/>
        <w:tblInd w:w="-1026" w:type="dxa"/>
        <w:tblLook w:val="01E0"/>
      </w:tblPr>
      <w:tblGrid>
        <w:gridCol w:w="540"/>
        <w:gridCol w:w="2545"/>
        <w:gridCol w:w="2512"/>
        <w:gridCol w:w="2512"/>
        <w:gridCol w:w="1546"/>
        <w:gridCol w:w="2321"/>
      </w:tblGrid>
      <w:tr w:rsidR="0006494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>Формулировка решаемой проблемы м</w:t>
            </w:r>
            <w:r>
              <w:t>униципальной программы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>Наименование задачи муниципальной программы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>Наименование программы, направленной на решение задачи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>Сроки реализации основного мероприятия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>Конечный результат основного мероприятия</w:t>
            </w:r>
          </w:p>
        </w:tc>
      </w:tr>
      <w:tr w:rsidR="0006494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>1.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 xml:space="preserve">Обеспечение выполнения финансирования основных </w:t>
            </w:r>
            <w:r>
              <w:t>мероприятий программы, доведение бюджетных средств до их получателей, достижение прогнозных показателей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>Обеспечение эффективной деятельности органов муниципальной власти Тамбовского района в сфере развития сельского хозяйства и регулирования рынков сельско</w:t>
            </w:r>
            <w:r>
              <w:t xml:space="preserve">хозяйственной продукции, сырья и продовольствия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>Развитие сельского хозяйства и регулирование рынков сельскохозяйственной продукции сырья и продовольствия</w:t>
            </w:r>
          </w:p>
          <w:p w:rsidR="00064947" w:rsidRDefault="00791B19">
            <w:pPr>
              <w:jc w:val="both"/>
            </w:pPr>
            <w:r>
              <w:t>Тамбовского района Амурской области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>2020-2025 годы, этапы реализации не выделяются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>1. В результате ре</w:t>
            </w:r>
            <w:r>
              <w:t>ализации программы посевные площади увеличатся до 202,2 тыс. га, в том числе зерновые культуры до 60,0 тыс. га, кукуруза на зерно до 3,0 тыс. га, соя до 126,2 тыс.га.</w:t>
            </w:r>
          </w:p>
          <w:p w:rsidR="00064947" w:rsidRDefault="00791B19">
            <w:pPr>
              <w:jc w:val="both"/>
            </w:pPr>
            <w:r>
              <w:t>2. Производство зерна увеличится до 162,0 тыс. тонн, кукурузы на зерно до 19,5 тыс. тонн,</w:t>
            </w:r>
            <w:r>
              <w:t xml:space="preserve"> сои до 280,0 тыс. тонн.</w:t>
            </w:r>
          </w:p>
          <w:p w:rsidR="00064947" w:rsidRDefault="00791B19">
            <w:pPr>
              <w:jc w:val="both"/>
            </w:pPr>
            <w:r>
              <w:t xml:space="preserve">3. Поголовье крупного рогатого скота увеличится до 6904 голов, в том </w:t>
            </w:r>
            <w:r>
              <w:lastRenderedPageBreak/>
              <w:t>числе коров до 2137 голов. Производство молока к 2025 году составит 16239 тонн, мяса в живом весе 1528 тонн.</w:t>
            </w:r>
          </w:p>
          <w:p w:rsidR="00064947" w:rsidRDefault="00791B19">
            <w:pPr>
              <w:jc w:val="both"/>
            </w:pPr>
            <w:r>
              <w:t xml:space="preserve">4. Для повышения производительности труда необходимо обновление парка на уровне 10% в год для комбайнов и 14,5% для тракторов. Обновление позволит снизить расходы на обслуживание техники, ГСМ и самое главное сократит простои и сроки выполнения работ. </w:t>
            </w:r>
          </w:p>
          <w:p w:rsidR="00064947" w:rsidRDefault="00791B19">
            <w:pPr>
              <w:jc w:val="both"/>
              <w:rPr>
                <w:sz w:val="28"/>
                <w:szCs w:val="28"/>
              </w:rPr>
            </w:pPr>
            <w:r>
              <w:t>5. У</w:t>
            </w:r>
            <w:r>
              <w:t>ход за полевыми дорогами, создание подъездных путей значительно ускорят доставку техники и грузов на поле и приведет к снижению затрат на ремонт и эксплуатацию техники. Окультуривание полей методами мелиорации позволит не допустить вымокание полей и гибель</w:t>
            </w:r>
            <w:r>
              <w:t xml:space="preserve"> урожая.</w:t>
            </w:r>
          </w:p>
        </w:tc>
      </w:tr>
      <w:tr w:rsidR="00064947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lastRenderedPageBreak/>
              <w:t>2.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 xml:space="preserve">Потери доходов сельскохозяйственных товаропроизводителей при производстве продукции животноводства в случае заразных болезней животных, массовых отравлений, стихийных бедствий и других природно-климатических </w:t>
            </w:r>
            <w:r>
              <w:lastRenderedPageBreak/>
              <w:t>условий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lastRenderedPageBreak/>
              <w:t xml:space="preserve">Обеспечение </w:t>
            </w:r>
            <w:r>
              <w:t>продовольственной безопасности Тамбовского района Амурской области по основным видам продукции животноводства и повышение конкурентоспособной животноводческой продукции.</w:t>
            </w:r>
          </w:p>
          <w:p w:rsidR="00064947" w:rsidRDefault="00064947">
            <w:pPr>
              <w:jc w:val="both"/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lastRenderedPageBreak/>
              <w:t>Развитие сельского хозяйства и регулирование рынков сельскохозяйственной продукции сы</w:t>
            </w:r>
            <w:r>
              <w:t>рья и продовольствия</w:t>
            </w:r>
          </w:p>
          <w:p w:rsidR="00064947" w:rsidRDefault="00791B19">
            <w:pPr>
              <w:jc w:val="both"/>
            </w:pPr>
            <w:r>
              <w:t>Тамбовского района Амурской области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</w:pPr>
            <w:r>
              <w:t>2020 год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 личное подсобное хозяйство перешло на альтернативные свиноводству виды животноводства</w:t>
            </w:r>
          </w:p>
        </w:tc>
      </w:tr>
    </w:tbl>
    <w:p w:rsidR="00064947" w:rsidRDefault="00064947">
      <w:pPr>
        <w:jc w:val="both"/>
        <w:rPr>
          <w:sz w:val="28"/>
          <w:szCs w:val="28"/>
          <w:lang w:eastAsia="en-US"/>
        </w:rPr>
      </w:pPr>
    </w:p>
    <w:p w:rsidR="00064947" w:rsidRDefault="00791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разделе 3 Программы: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после абзаца 17 дополнить абзацами 18-21 следующего содержания:</w:t>
      </w:r>
      <w:r>
        <w:rPr>
          <w:sz w:val="28"/>
          <w:szCs w:val="28"/>
        </w:rPr>
        <w:tab/>
      </w:r>
    </w:p>
    <w:p w:rsidR="00064947" w:rsidRDefault="00791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целях реализации основного мероприятия «Государственная поддержка подотрасли животноводства, переработки её продукции, развития инфраструктуры рынков продукции животноводства»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«Поддержка развития альтернативных свиноводству видов животноводства».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«Р</w:t>
      </w:r>
      <w:r>
        <w:rPr>
          <w:sz w:val="28"/>
          <w:szCs w:val="28"/>
        </w:rPr>
        <w:t>еализация мероприятия осуществляется в целях стимулирования сокращения поголовья свиней и развития, альтернативных свиноводству направлений животноводства в хозяйствах, не имеющих зоосанитарной защиты от проникновения вируса африканской чумы свиней».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«Мер</w:t>
      </w:r>
      <w:r>
        <w:rPr>
          <w:sz w:val="28"/>
          <w:szCs w:val="28"/>
        </w:rPr>
        <w:t>оприятие осуществляется посредством предоставления субсидии бюджетам муниципальных образований на софинансирование расходных обязательств муниципальных образований по поддержке развития альтернативных свиноводству видов животноводства».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абзацы 1</w:t>
      </w:r>
      <w:r>
        <w:rPr>
          <w:sz w:val="28"/>
          <w:szCs w:val="28"/>
        </w:rPr>
        <w:t>8-19 считать абзацами 22-23.</w:t>
      </w:r>
    </w:p>
    <w:p w:rsidR="00064947" w:rsidRDefault="00064947">
      <w:pPr>
        <w:jc w:val="both"/>
        <w:rPr>
          <w:sz w:val="28"/>
          <w:szCs w:val="28"/>
        </w:rPr>
      </w:pPr>
    </w:p>
    <w:p w:rsidR="00064947" w:rsidRDefault="00791B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Раздел 5 Программы изложить в следующей редакции:</w:t>
      </w:r>
    </w:p>
    <w:p w:rsidR="00064947" w:rsidRDefault="00064947">
      <w:pPr>
        <w:ind w:firstLine="360"/>
        <w:jc w:val="both"/>
        <w:rPr>
          <w:sz w:val="28"/>
          <w:szCs w:val="28"/>
        </w:rPr>
      </w:pPr>
    </w:p>
    <w:p w:rsidR="00064947" w:rsidRDefault="00791B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«5. Ресурсное обеспечение муниципальной программы»</w:t>
      </w:r>
    </w:p>
    <w:p w:rsidR="00064947" w:rsidRDefault="00791B1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бюджетных ассигнований на реализацию основных мероприятий программы на  2020-2025 годы – 34279,421 тыс. рублей. </w:t>
      </w:r>
    </w:p>
    <w:p w:rsidR="00064947" w:rsidRDefault="00791B19">
      <w:pPr>
        <w:tabs>
          <w:tab w:val="left" w:pos="43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районного бюджета финансовые средства составят – 33462,153 тыс. рублей, в том числе по годам: </w:t>
      </w:r>
    </w:p>
    <w:p w:rsidR="00064947" w:rsidRDefault="00064947">
      <w:pPr>
        <w:tabs>
          <w:tab w:val="left" w:pos="4320"/>
        </w:tabs>
        <w:ind w:firstLine="540"/>
        <w:jc w:val="both"/>
        <w:rPr>
          <w:sz w:val="28"/>
          <w:szCs w:val="28"/>
        </w:rPr>
      </w:pPr>
    </w:p>
    <w:p w:rsidR="00064947" w:rsidRDefault="00791B19">
      <w:pPr>
        <w:tabs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2020 год –      4755,407 тыс.</w:t>
      </w:r>
      <w:r>
        <w:rPr>
          <w:sz w:val="28"/>
          <w:szCs w:val="28"/>
        </w:rPr>
        <w:t xml:space="preserve"> руб.;</w:t>
      </w:r>
    </w:p>
    <w:p w:rsidR="00064947" w:rsidRDefault="00791B19">
      <w:pPr>
        <w:tabs>
          <w:tab w:val="left" w:pos="4320"/>
        </w:tabs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>2021 год –     4603,373 тыс. руб.;</w:t>
      </w:r>
    </w:p>
    <w:p w:rsidR="00064947" w:rsidRDefault="00791B19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    4603,373 тыс. руб.; </w:t>
      </w:r>
    </w:p>
    <w:p w:rsidR="00064947" w:rsidRDefault="00791B19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>2023 год –     6300,000 тыс. руб.;</w:t>
      </w:r>
    </w:p>
    <w:p w:rsidR="00064947" w:rsidRDefault="00791B19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>2024 год –     6500,000 тыс. руб.;</w:t>
      </w:r>
    </w:p>
    <w:p w:rsidR="00064947" w:rsidRDefault="00791B19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>2025 год –     6700,000 тыс. руб.;</w:t>
      </w:r>
    </w:p>
    <w:p w:rsidR="00064947" w:rsidRDefault="00064947">
      <w:pPr>
        <w:ind w:firstLine="252"/>
        <w:jc w:val="both"/>
        <w:rPr>
          <w:sz w:val="28"/>
          <w:szCs w:val="28"/>
        </w:rPr>
      </w:pPr>
    </w:p>
    <w:p w:rsidR="00064947" w:rsidRDefault="00791B19">
      <w:pPr>
        <w:ind w:firstLine="252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Ресурсное обеспечение и прогнозная (справочная) оценка расходов на реал</w:t>
      </w:r>
      <w:r>
        <w:rPr>
          <w:color w:val="000000" w:themeColor="text1"/>
          <w:sz w:val="28"/>
          <w:szCs w:val="28"/>
        </w:rPr>
        <w:t>изацию основных мероприятий муниципальной программы района из различных источников финансирования представлены в приложении № 2 к муниципальной программе»</w:t>
      </w:r>
      <w:r>
        <w:rPr>
          <w:sz w:val="28"/>
          <w:szCs w:val="28"/>
        </w:rPr>
        <w:t xml:space="preserve">                        </w:t>
      </w:r>
    </w:p>
    <w:p w:rsidR="00064947" w:rsidRDefault="00791B19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>7. Раздел 6 Программы:</w:t>
      </w:r>
    </w:p>
    <w:p w:rsidR="00064947" w:rsidRDefault="00791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после абзаца 14 дополнить абзацами 15-16 следующег</w:t>
      </w:r>
      <w:r>
        <w:rPr>
          <w:sz w:val="28"/>
          <w:szCs w:val="28"/>
        </w:rPr>
        <w:t>о содержания:</w:t>
      </w:r>
    </w:p>
    <w:p w:rsidR="00064947" w:rsidRDefault="00791B19">
      <w:pPr>
        <w:pStyle w:val="aff8"/>
        <w:ind w:left="0" w:firstLine="252"/>
        <w:jc w:val="both"/>
        <w:rPr>
          <w:sz w:val="28"/>
          <w:szCs w:val="28"/>
        </w:rPr>
      </w:pPr>
      <w:r>
        <w:rPr>
          <w:sz w:val="28"/>
          <w:szCs w:val="28"/>
        </w:rPr>
        <w:tab/>
        <w:t>«Непосредственный результат основного мероприятия «Государственная поддержка подотрасли животноводства, переработки её продукции, развития инфраструктуры рынков продукции животноводства» следующий»: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«Реализация мероприятия «Поддержка развит</w:t>
      </w:r>
      <w:r>
        <w:rPr>
          <w:sz w:val="28"/>
          <w:szCs w:val="28"/>
        </w:rPr>
        <w:t xml:space="preserve">ия альтернативных свиноводству видов животноводства» позволит стимулировать сокращение поголовье свиней и развитие альтернативных свиноводству направлений </w:t>
      </w:r>
      <w:r>
        <w:rPr>
          <w:sz w:val="28"/>
          <w:szCs w:val="28"/>
        </w:rPr>
        <w:lastRenderedPageBreak/>
        <w:t>животноводства в хозяйствах, не имеющих зоосанитарной защиты от проникновения вируса африканской чумы</w:t>
      </w:r>
      <w:r>
        <w:rPr>
          <w:sz w:val="28"/>
          <w:szCs w:val="28"/>
        </w:rPr>
        <w:t xml:space="preserve"> свиней».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абзацы 15-16 считать абзацами 17-18.</w:t>
      </w:r>
    </w:p>
    <w:p w:rsidR="00064947" w:rsidRDefault="00791B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064947" w:rsidRDefault="00791B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таблицу «Коэффициенты значимости показателей» изложить в новой редакции:</w:t>
      </w:r>
    </w:p>
    <w:p w:rsidR="00064947" w:rsidRDefault="00064947">
      <w:pPr>
        <w:pStyle w:val="aff8"/>
        <w:ind w:left="0" w:firstLine="284"/>
        <w:jc w:val="both"/>
        <w:rPr>
          <w:sz w:val="28"/>
          <w:szCs w:val="28"/>
        </w:rPr>
      </w:pPr>
    </w:p>
    <w:p w:rsidR="00064947" w:rsidRDefault="00791B19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Коэффициенты значимости показателей программы</w:t>
      </w:r>
    </w:p>
    <w:tbl>
      <w:tblPr>
        <w:tblW w:w="9716" w:type="dxa"/>
        <w:tblInd w:w="-252" w:type="dxa"/>
        <w:tblLook w:val="0000"/>
      </w:tblPr>
      <w:tblGrid>
        <w:gridCol w:w="761"/>
        <w:gridCol w:w="3714"/>
        <w:gridCol w:w="851"/>
        <w:gridCol w:w="850"/>
        <w:gridCol w:w="849"/>
        <w:gridCol w:w="850"/>
        <w:gridCol w:w="851"/>
        <w:gridCol w:w="990"/>
      </w:tblGrid>
      <w:tr w:rsidR="00064947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41" w:type="dxa"/>
            <w:gridSpan w:val="6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064947">
        <w:trPr>
          <w:trHeight w:val="270"/>
        </w:trPr>
        <w:tc>
          <w:tcPr>
            <w:tcW w:w="7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947" w:rsidRDefault="0006494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64947" w:rsidRDefault="0006494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 год</w:t>
            </w:r>
          </w:p>
        </w:tc>
      </w:tr>
      <w:tr w:rsidR="00064947">
        <w:trPr>
          <w:trHeight w:val="270"/>
        </w:trPr>
        <w:tc>
          <w:tcPr>
            <w:tcW w:w="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4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064947">
        <w:trPr>
          <w:trHeight w:val="1149"/>
        </w:trPr>
        <w:tc>
          <w:tcPr>
            <w:tcW w:w="7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7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Программа       </w:t>
            </w: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«Развитие сельского хозяйства и регулирование </w:t>
            </w:r>
            <w:r>
              <w:rPr>
                <w:b/>
                <w:sz w:val="20"/>
                <w:szCs w:val="20"/>
              </w:rPr>
              <w:t>рынков сельскохозяйственной продукции, сырья и продовольствия Тамбовского района Амурской области»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064947">
        <w:trPr>
          <w:trHeight w:val="138"/>
        </w:trPr>
        <w:tc>
          <w:tcPr>
            <w:tcW w:w="76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spacing w:after="12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1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064947">
        <w:trPr>
          <w:trHeight w:val="1290"/>
        </w:trPr>
        <w:tc>
          <w:tcPr>
            <w:tcW w:w="760" w:type="dxa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3713" w:type="dxa"/>
            <w:tcBorders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</w:t>
            </w:r>
          </w:p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64947">
        <w:trPr>
          <w:trHeight w:val="103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1.1.1.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«</w:t>
            </w:r>
            <w:r>
              <w:rPr>
                <w:sz w:val="20"/>
                <w:szCs w:val="20"/>
              </w:rPr>
              <w:t>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064947">
        <w:trPr>
          <w:trHeight w:val="103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мероприятие:</w:t>
            </w:r>
          </w:p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«Организация и проведение прочих мероприятий </w:t>
            </w:r>
            <w:r>
              <w:rPr>
                <w:sz w:val="20"/>
                <w:szCs w:val="20"/>
              </w:rPr>
              <w:t>по развитию агропромышленного комплекса»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64947">
        <w:trPr>
          <w:trHeight w:val="103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1.2.1.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</w:p>
          <w:p w:rsidR="00064947" w:rsidRDefault="00791B19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торжественного собрания по подведению итогов трудового соревнования»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0,077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0,077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0,077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0,077</w:t>
            </w:r>
          </w:p>
        </w:tc>
      </w:tr>
      <w:tr w:rsidR="00064947">
        <w:trPr>
          <w:trHeight w:val="103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1.2.2.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</w:p>
          <w:p w:rsidR="00064947" w:rsidRDefault="00791B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«Проведение конкурса операторов машинного </w:t>
            </w:r>
            <w:r>
              <w:rPr>
                <w:sz w:val="20"/>
                <w:szCs w:val="20"/>
              </w:rPr>
              <w:t>доения» (операторов по искусственному осеменению КРС)</w:t>
            </w:r>
          </w:p>
          <w:p w:rsidR="00064947" w:rsidRDefault="000649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0,009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0,009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0,009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0,009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0,009</w:t>
            </w:r>
          </w:p>
        </w:tc>
      </w:tr>
      <w:tr w:rsidR="00064947">
        <w:trPr>
          <w:trHeight w:val="103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1.2.3.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jc w:val="both"/>
              <w:rPr>
                <w:sz w:val="20"/>
                <w:szCs w:val="20"/>
              </w:rPr>
            </w:pPr>
          </w:p>
          <w:p w:rsidR="00064947" w:rsidRDefault="00791B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</w:p>
          <w:p w:rsidR="00064947" w:rsidRDefault="00791B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конкурса на лучшую постановку техники на зимнее хранение»</w:t>
            </w:r>
          </w:p>
          <w:p w:rsidR="00064947" w:rsidRDefault="000649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</w:tr>
      <w:tr w:rsidR="00064947">
        <w:trPr>
          <w:trHeight w:val="103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1.2.4.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</w:p>
          <w:p w:rsidR="00064947" w:rsidRDefault="00791B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«Проведение </w:t>
            </w:r>
            <w:r>
              <w:rPr>
                <w:sz w:val="20"/>
                <w:szCs w:val="20"/>
              </w:rPr>
              <w:t>конкурса на производство семян высоких репродукций»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0,007</w:t>
            </w:r>
          </w:p>
        </w:tc>
      </w:tr>
      <w:tr w:rsidR="00064947">
        <w:trPr>
          <w:trHeight w:val="103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1.3.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мероприятие:</w:t>
            </w:r>
          </w:p>
          <w:p w:rsidR="00064947" w:rsidRDefault="00791B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«Государственная поддержка подотрасли животноводства, переработки её продукции, развития инфраструктуры рынков продукции </w:t>
            </w:r>
            <w:r>
              <w:rPr>
                <w:sz w:val="20"/>
                <w:szCs w:val="20"/>
              </w:rPr>
              <w:lastRenderedPageBreak/>
              <w:t>животноводства»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064947">
        <w:trPr>
          <w:trHeight w:val="1035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</w:p>
          <w:p w:rsidR="00064947" w:rsidRDefault="00791B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«Поддержка развития альтернативных свиноводству видов животноводства»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49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0,1</w:t>
            </w:r>
          </w:p>
        </w:tc>
      </w:tr>
    </w:tbl>
    <w:p w:rsidR="00064947" w:rsidRDefault="00064947"/>
    <w:p w:rsidR="00064947" w:rsidRDefault="00064947"/>
    <w:p w:rsidR="00064947" w:rsidRDefault="00791B19">
      <w:pPr>
        <w:sectPr w:rsidR="00064947">
          <w:footerReference w:type="default" r:id="rId9"/>
          <w:pgSz w:w="11906" w:h="16838"/>
          <w:pgMar w:top="425" w:right="431" w:bottom="766" w:left="1440" w:header="0" w:footer="709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8. Приложение № 1, 2 изложить в новой </w:t>
      </w:r>
      <w:r>
        <w:rPr>
          <w:sz w:val="28"/>
          <w:szCs w:val="28"/>
        </w:rPr>
        <w:t>редакции:</w:t>
      </w:r>
      <w:r>
        <w:t xml:space="preserve">                                                                                                                                                            </w:t>
      </w:r>
    </w:p>
    <w:p w:rsidR="00064947" w:rsidRDefault="00064947">
      <w:pPr>
        <w:widowControl w:val="0"/>
        <w:jc w:val="both"/>
        <w:outlineLvl w:val="2"/>
        <w:rPr>
          <w:szCs w:val="28"/>
        </w:rPr>
      </w:pPr>
    </w:p>
    <w:tbl>
      <w:tblPr>
        <w:tblW w:w="6598" w:type="dxa"/>
        <w:tblInd w:w="8188" w:type="dxa"/>
        <w:tblLook w:val="00A0"/>
      </w:tblPr>
      <w:tblGrid>
        <w:gridCol w:w="6598"/>
      </w:tblGrid>
      <w:tr w:rsidR="00064947">
        <w:tc>
          <w:tcPr>
            <w:tcW w:w="6598" w:type="dxa"/>
            <w:shd w:val="clear" w:color="auto" w:fill="auto"/>
          </w:tcPr>
          <w:p w:rsidR="00064947" w:rsidRDefault="00791B19">
            <w:pPr>
              <w:widowControl w:val="0"/>
              <w:jc w:val="both"/>
            </w:pPr>
            <w:r>
              <w:t>Приложение № 1</w:t>
            </w:r>
          </w:p>
          <w:p w:rsidR="00064947" w:rsidRDefault="00791B19">
            <w:pPr>
              <w:widowControl w:val="0"/>
              <w:jc w:val="both"/>
            </w:pPr>
            <w:r>
              <w:t xml:space="preserve">к муниципальной </w:t>
            </w:r>
            <w:r>
              <w:rPr>
                <w:bCs/>
              </w:rPr>
              <w:t xml:space="preserve">программе «Развитие сельского хозяйства и регулирование </w:t>
            </w:r>
            <w:r>
              <w:rPr>
                <w:bCs/>
              </w:rPr>
              <w:t>рынков сельскохозяйственной продукции, сырья и продовольствия Тамбовского района Амурской области»</w:t>
            </w:r>
          </w:p>
        </w:tc>
      </w:tr>
    </w:tbl>
    <w:p w:rsidR="00064947" w:rsidRDefault="00791B19">
      <w:pPr>
        <w:widowControl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основных мероприятий и плановых показателей реализации муниципальной программы</w:t>
      </w:r>
    </w:p>
    <w:tbl>
      <w:tblPr>
        <w:tblW w:w="5000" w:type="pct"/>
        <w:jc w:val="center"/>
        <w:tblLook w:val="00A0"/>
      </w:tblPr>
      <w:tblGrid>
        <w:gridCol w:w="593"/>
        <w:gridCol w:w="1943"/>
        <w:gridCol w:w="600"/>
        <w:gridCol w:w="681"/>
        <w:gridCol w:w="2472"/>
        <w:gridCol w:w="1866"/>
        <w:gridCol w:w="1866"/>
        <w:gridCol w:w="919"/>
        <w:gridCol w:w="641"/>
        <w:gridCol w:w="641"/>
        <w:gridCol w:w="641"/>
        <w:gridCol w:w="641"/>
        <w:gridCol w:w="641"/>
        <w:gridCol w:w="641"/>
      </w:tblGrid>
      <w:tr w:rsidR="00064947">
        <w:trPr>
          <w:cantSplit/>
          <w:tblHeader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64947" w:rsidRDefault="0006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программы, подпрограммы, основного мероприятия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реализации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Координатор программы,</w:t>
            </w: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координатор подпрограммы,</w:t>
            </w: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участники подпрограммы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показателя,</w:t>
            </w: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источник данных, исользованный для расчета показателя 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Базисный год</w:t>
            </w:r>
          </w:p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(2018)</w:t>
            </w:r>
          </w:p>
        </w:tc>
        <w:tc>
          <w:tcPr>
            <w:tcW w:w="41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планового показателя по годам реал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изации</w:t>
            </w:r>
          </w:p>
        </w:tc>
      </w:tr>
      <w:tr w:rsidR="00064947">
        <w:trPr>
          <w:cantSplit/>
          <w:tblHeader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нача-ло</w:t>
            </w:r>
            <w:proofErr w:type="gramEnd"/>
          </w:p>
          <w:p w:rsidR="00064947" w:rsidRDefault="0006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завер-шение</w:t>
            </w:r>
            <w:proofErr w:type="gramEnd"/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064947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064947" w:rsidRDefault="00064947">
            <w:pPr>
              <w:pStyle w:val="ConsPlusNormal"/>
              <w:ind w:right="-136" w:hanging="42"/>
              <w:jc w:val="both"/>
              <w:outlineLvl w:val="1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06494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06494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ind w:right="-138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ind w:firstLine="12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064947">
        <w:trPr>
          <w:trHeight w:val="313"/>
          <w:tblHeader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ind w:right="-229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06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ind w:firstLine="13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06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06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ind w:right="-127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06494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4947" w:rsidRDefault="00791B1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064947">
        <w:trPr>
          <w:trHeight w:val="465"/>
          <w:jc w:val="center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064947" w:rsidRDefault="00791B19">
            <w:r>
              <w:t>1.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 программа «Развитие сельского хозяйства и регулирование рынков сельскохозяйственной продукции, сырья и продовольствия Тамбовского района Амурской области»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 год</w:t>
            </w:r>
          </w:p>
        </w:tc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 год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Отдел сельского хозяйства администрации Тамбовского ра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йона, сельхозтоваропроизводители всех форм собственности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Посевные площади, всего (тыс. га)</w:t>
            </w:r>
          </w:p>
          <w:p w:rsidR="00064947" w:rsidRDefault="00791B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Зерновые</w:t>
            </w:r>
          </w:p>
          <w:p w:rsidR="00064947" w:rsidRDefault="00791B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Кукуруза на зерно</w:t>
            </w:r>
          </w:p>
          <w:p w:rsidR="00064947" w:rsidRDefault="00791B19">
            <w:pPr>
              <w:rPr>
                <w:b/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соя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Отчётность о финансово-экономическом состоянии сельскохозяйственных предприятий Тамбовского района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186,0</w:t>
            </w:r>
          </w:p>
          <w:p w:rsidR="00064947" w:rsidRDefault="0006494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48,4</w:t>
            </w:r>
          </w:p>
          <w:p w:rsidR="00064947" w:rsidRDefault="0006494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1,3</w:t>
            </w:r>
          </w:p>
          <w:p w:rsidR="00064947" w:rsidRDefault="0006494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123,0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202,2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57,2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130,0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202,2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57,2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130,0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202,2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58,0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2,3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129,0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202,2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58,0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2,5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129,0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202,2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59,0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127,2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202,2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60,0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126,2</w:t>
            </w:r>
          </w:p>
        </w:tc>
      </w:tr>
      <w:tr w:rsidR="00064947">
        <w:trPr>
          <w:trHeight w:val="75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Валовое производство зерновых культур, (тыс. тонн)</w:t>
            </w:r>
          </w:p>
          <w:p w:rsidR="00064947" w:rsidRDefault="00791B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Кукурузы на зерно</w:t>
            </w:r>
          </w:p>
          <w:p w:rsidR="00064947" w:rsidRDefault="00791B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соя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Отчётность о финансово-экономическом состоянии сельскохозяйственных предприятий Тамбовского района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91,0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3,3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178,0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126,0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214,4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129,3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11,0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227,4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135,1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13,1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238,4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139,2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14,5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257,3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153,4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18,0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267,0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162,0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19,5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280,0</w:t>
            </w:r>
          </w:p>
        </w:tc>
      </w:tr>
      <w:tr w:rsidR="00064947">
        <w:trPr>
          <w:trHeight w:val="360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Поголовье КРС, (голов)</w:t>
            </w:r>
          </w:p>
          <w:p w:rsidR="00064947" w:rsidRDefault="00791B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Производство молока, (тонн)</w:t>
            </w:r>
          </w:p>
          <w:p w:rsidR="00064947" w:rsidRDefault="00064947">
            <w:pPr>
              <w:rPr>
                <w:b/>
                <w:bCs/>
                <w:sz w:val="18"/>
                <w:szCs w:val="18"/>
              </w:rPr>
            </w:pPr>
          </w:p>
          <w:p w:rsidR="00064947" w:rsidRDefault="00791B19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Производство мясо </w:t>
            </w:r>
            <w:proofErr w:type="gramStart"/>
            <w:r>
              <w:rPr>
                <w:b/>
                <w:bCs/>
                <w:sz w:val="18"/>
                <w:szCs w:val="18"/>
              </w:rPr>
              <w:t>в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ж.в., (тонн)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Отчётность о финансово-экономическом состоянии сельскохозяйственн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 xml:space="preserve">ых предприятий Тамбовского района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5733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14744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742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6505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14750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1454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6570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15000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1469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6701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15162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1483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6768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15313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1498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6836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15466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1513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6904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16239</w:t>
            </w: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1528</w:t>
            </w:r>
          </w:p>
        </w:tc>
      </w:tr>
      <w:tr w:rsidR="00064947">
        <w:trPr>
          <w:trHeight w:val="465"/>
          <w:jc w:val="center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Обновление машинно-тракторного парка, </w:t>
            </w:r>
          </w:p>
          <w:p w:rsidR="00064947" w:rsidRDefault="00791B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% к предыдущему году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Отчётность о финансово-экономическом состоянии сельскохозяйственных предприятий Тамбовского района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12</w:t>
            </w:r>
          </w:p>
        </w:tc>
      </w:tr>
      <w:tr w:rsidR="00064947">
        <w:trPr>
          <w:trHeight w:val="1258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64947" w:rsidRDefault="00791B19">
            <w:r>
              <w:t>1.1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</w:t>
            </w:r>
          </w:p>
          <w:p w:rsidR="00064947" w:rsidRDefault="00791B1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</w:t>
            </w:r>
            <w:r>
              <w:rPr>
                <w:sz w:val="20"/>
                <w:szCs w:val="20"/>
              </w:rPr>
              <w:t>чение функций исполнительных органов муниципальной власти»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947">
        <w:trPr>
          <w:trHeight w:val="482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</w:rPr>
            </w:pPr>
          </w:p>
          <w:p w:rsidR="00064947" w:rsidRDefault="00791B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мероприятие                                                                                  «</w:t>
            </w:r>
            <w:r>
              <w:rPr>
                <w:sz w:val="20"/>
                <w:szCs w:val="20"/>
              </w:rPr>
              <w:t>Расходы на обеспечение функций исполнительных органов муниципальной власти»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Отдел сельского хозяйства администрации Тамбовского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района, сельхозтоваропроизводители всех форм собственности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Доля прибыльных сельскохозяйственных предприятий, в общем, их объеме, %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Отчётность о финансово-экономическом состоянии сельскохозяйственных предприятий Тамбовского района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ind w:right="-236" w:firstLine="6"/>
              <w:outlineLvl w:val="1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84,62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6494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мероприятие:</w:t>
            </w:r>
          </w:p>
          <w:p w:rsidR="00064947" w:rsidRDefault="00791B1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«Организация и проведение прочих мероприятий по развитию агропромышленного комплекса»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947">
        <w:trPr>
          <w:trHeight w:val="87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</w:p>
          <w:p w:rsidR="00064947" w:rsidRDefault="00791B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торжественного собрания по подведению итогов трудового соревнования»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Тамбовского района, сельхозтоваропроизводители всех форм собственности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й, единиц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ind w:hanging="14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Тамбовского района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64947">
        <w:trPr>
          <w:trHeight w:val="1261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</w:p>
          <w:p w:rsidR="00064947" w:rsidRDefault="00791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конкурса операторов машинного доения» (операторов по искусственному осеменению КРС)</w:t>
            </w:r>
          </w:p>
          <w:p w:rsidR="00064947" w:rsidRDefault="00064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Тамбовского района, сельхозтоваропроизводители всех форм собственности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проведенных мероприятий, единиц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ind w:hanging="14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Приказ отдела сельского хозяйства Администрации Тамбовского района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6494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jc w:val="center"/>
              <w:rPr>
                <w:sz w:val="20"/>
                <w:szCs w:val="20"/>
              </w:rPr>
            </w:pPr>
          </w:p>
          <w:p w:rsidR="00064947" w:rsidRDefault="00791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</w:p>
          <w:p w:rsidR="00064947" w:rsidRDefault="00791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конкурса на лучшую постановку техники на зимнее хранение»</w:t>
            </w:r>
          </w:p>
          <w:p w:rsidR="00064947" w:rsidRDefault="000649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сельского хозяйства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Тамбовского айона, сельхозтоваропроизводители всех форм собственности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мероприятий, единиц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Тамбовского района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6494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1.2.</w:t>
            </w: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Мероприятие</w:t>
            </w:r>
          </w:p>
          <w:p w:rsidR="00064947" w:rsidRDefault="00791B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«Проведение конкурса на производство семян высоких репродукций»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Отдел сельского хозяйства администрации Тамбовского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района, сельхозтоваропроизводители всех форм собственности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Количество проведенных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мероприятий, единиц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ind w:hanging="14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Тамбовского района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6494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мероприятие:</w:t>
            </w:r>
          </w:p>
          <w:p w:rsidR="00064947" w:rsidRDefault="00791B19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«Государственная поддержка подотрасли животноводства, переработки её продукции, развития инфраструктуры рынков продукции животноводства»</w:t>
            </w:r>
          </w:p>
          <w:p w:rsidR="00064947" w:rsidRDefault="000649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Normal"/>
              <w:ind w:hanging="14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4947">
        <w:trPr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1.3.1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</w:p>
          <w:p w:rsidR="00064947" w:rsidRDefault="00791B19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«Поддержка развития альтернативных свиноводству видов животноводства»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Тамбовского района, личные подсобные хозяйства (ЛПХ)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ведущих личное подсобное хозяйство, переше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дших на альтернативное свиноводству вида животноводства, единиц</w:t>
            </w:r>
            <w:proofErr w:type="gramEnd"/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ind w:hanging="14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Отчёт отдела сельского хозяйства администрации Тамбовского района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64947" w:rsidRDefault="00064947">
      <w:pPr>
        <w:widowControl w:val="0"/>
        <w:outlineLvl w:val="2"/>
        <w:rPr>
          <w:szCs w:val="28"/>
        </w:rPr>
      </w:pPr>
    </w:p>
    <w:p w:rsidR="00064947" w:rsidRDefault="00064947">
      <w:pPr>
        <w:widowControl w:val="0"/>
        <w:outlineLvl w:val="2"/>
        <w:rPr>
          <w:szCs w:val="28"/>
        </w:rPr>
      </w:pPr>
    </w:p>
    <w:p w:rsidR="00064947" w:rsidRDefault="00064947">
      <w:pPr>
        <w:widowControl w:val="0"/>
        <w:outlineLvl w:val="2"/>
        <w:rPr>
          <w:szCs w:val="28"/>
        </w:rPr>
      </w:pPr>
    </w:p>
    <w:p w:rsidR="00064947" w:rsidRDefault="00064947">
      <w:pPr>
        <w:widowControl w:val="0"/>
        <w:outlineLvl w:val="2"/>
        <w:rPr>
          <w:szCs w:val="28"/>
        </w:rPr>
      </w:pPr>
    </w:p>
    <w:p w:rsidR="00E242C1" w:rsidRDefault="00791B19">
      <w:pPr>
        <w:widowControl w:val="0"/>
        <w:jc w:val="both"/>
        <w:outlineLvl w:val="2"/>
        <w:rPr>
          <w:sz w:val="28"/>
          <w:szCs w:val="20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0"/>
        </w:rPr>
        <w:t xml:space="preserve"> </w:t>
      </w:r>
    </w:p>
    <w:p w:rsidR="00E242C1" w:rsidRDefault="00E242C1" w:rsidP="00E242C1">
      <w:pPr>
        <w:widowControl w:val="0"/>
        <w:jc w:val="right"/>
        <w:outlineLvl w:val="2"/>
        <w:rPr>
          <w:sz w:val="28"/>
          <w:szCs w:val="20"/>
        </w:rPr>
      </w:pPr>
    </w:p>
    <w:p w:rsidR="00064947" w:rsidRDefault="00791B19" w:rsidP="00E242C1">
      <w:pPr>
        <w:widowControl w:val="0"/>
        <w:jc w:val="right"/>
        <w:outlineLvl w:val="2"/>
        <w:rPr>
          <w:szCs w:val="28"/>
        </w:rPr>
      </w:pPr>
      <w:r>
        <w:rPr>
          <w:sz w:val="28"/>
          <w:szCs w:val="20"/>
        </w:rPr>
        <w:t xml:space="preserve"> </w:t>
      </w:r>
      <w:r>
        <w:rPr>
          <w:szCs w:val="28"/>
        </w:rPr>
        <w:t>Приложение №  2</w:t>
      </w:r>
    </w:p>
    <w:p w:rsidR="00064947" w:rsidRDefault="00791B19" w:rsidP="00E242C1">
      <w:pPr>
        <w:widowControl w:val="0"/>
        <w:ind w:left="10773"/>
        <w:jc w:val="right"/>
        <w:outlineLvl w:val="2"/>
        <w:rPr>
          <w:szCs w:val="28"/>
        </w:rPr>
      </w:pPr>
      <w:r>
        <w:rPr>
          <w:szCs w:val="28"/>
        </w:rPr>
        <w:t xml:space="preserve"> к муниципальной программе «Развитие сельского хозяйст</w:t>
      </w:r>
      <w:r>
        <w:rPr>
          <w:szCs w:val="28"/>
        </w:rPr>
        <w:t>ва и регулирование рынков сельскохозяйственной продукции, сырья и продовольствия  Тамбовского района Амурской области»</w:t>
      </w:r>
    </w:p>
    <w:p w:rsidR="00064947" w:rsidRDefault="00064947">
      <w:pPr>
        <w:widowControl w:val="0"/>
        <w:rPr>
          <w:b/>
          <w:bCs/>
        </w:rPr>
      </w:pPr>
    </w:p>
    <w:p w:rsidR="00064947" w:rsidRDefault="00791B19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основных мероприятий муниципальной программы района из раз</w:t>
      </w:r>
      <w:r>
        <w:rPr>
          <w:b/>
          <w:bCs/>
        </w:rPr>
        <w:t xml:space="preserve">личных источников финансирования </w:t>
      </w:r>
    </w:p>
    <w:tbl>
      <w:tblPr>
        <w:tblW w:w="15735" w:type="dxa"/>
        <w:tblInd w:w="-351" w:type="dxa"/>
        <w:tblCellMar>
          <w:left w:w="75" w:type="dxa"/>
          <w:right w:w="75" w:type="dxa"/>
        </w:tblCellMar>
        <w:tblLook w:val="0000"/>
      </w:tblPr>
      <w:tblGrid>
        <w:gridCol w:w="563"/>
        <w:gridCol w:w="2246"/>
        <w:gridCol w:w="2398"/>
        <w:gridCol w:w="1769"/>
        <w:gridCol w:w="721"/>
        <w:gridCol w:w="791"/>
        <w:gridCol w:w="1241"/>
        <w:gridCol w:w="1098"/>
        <w:gridCol w:w="926"/>
        <w:gridCol w:w="821"/>
        <w:gridCol w:w="824"/>
        <w:gridCol w:w="778"/>
        <w:gridCol w:w="780"/>
        <w:gridCol w:w="779"/>
      </w:tblGrid>
      <w:tr w:rsidR="00064947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Cs w:val="28"/>
              </w:rPr>
              <w:t xml:space="preserve">        </w:t>
            </w:r>
            <w:r>
              <w:rPr>
                <w:sz w:val="20"/>
                <w:szCs w:val="20"/>
              </w:rPr>
              <w:t xml:space="preserve">N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>
              <w:r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60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064947"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06494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64947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Тамбовского района Амурской области»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34279,421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5572,675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4603,373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4603,373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6300,0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6500,0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6700,0</w:t>
            </w:r>
          </w:p>
        </w:tc>
      </w:tr>
      <w:tr w:rsidR="0006494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Тамбовского района, сельхозтоваропроизводители всех форм собственности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817,268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817,268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33462,153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4755,407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4603,373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4603,373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6700,0</w:t>
            </w:r>
          </w:p>
        </w:tc>
      </w:tr>
      <w:tr w:rsidR="00064947">
        <w:trPr>
          <w:trHeight w:val="1626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мероприятие:</w:t>
            </w:r>
          </w:p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Обеспечение функций исполнительных органов муниципальной власти»</w:t>
            </w:r>
          </w:p>
          <w:p w:rsidR="00064947" w:rsidRDefault="00064947">
            <w:pPr>
              <w:widowControl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Тамбовского района, сельхозтоваропроизводители всех форм собственности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bookmarkStart w:id="0" w:name="_GoBack"/>
            <w:bookmarkEnd w:id="0"/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30649,126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4300,880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4174,123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4174,123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6200,0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</w:t>
            </w:r>
            <w:r>
              <w:rPr>
                <w:sz w:val="20"/>
                <w:szCs w:val="20"/>
              </w:rPr>
              <w:t xml:space="preserve">: </w:t>
            </w:r>
          </w:p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«Расходы на </w:t>
            </w:r>
            <w:r>
              <w:rPr>
                <w:sz w:val="20"/>
                <w:szCs w:val="20"/>
              </w:rPr>
              <w:lastRenderedPageBreak/>
              <w:t>обеспечение функций исполнительных органов муниципальной власти»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30649,126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4300,880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4174,123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4174,123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5800,0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6200,0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1100177100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30649,126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4300,880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4174,123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4174,123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5800,0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6000,0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6200,0</w:t>
            </w:r>
          </w:p>
        </w:tc>
      </w:tr>
      <w:tr w:rsidR="0006494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Основное мероприятие: </w:t>
            </w:r>
          </w:p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«Организация и проведение прочих мероприятий по развитию агропромышленного комплекса»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Отдел сельского хозяйства администрации Тамбовского района, сельхозтоваропроизводители всех форм собственности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2787,750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429,250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429,250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429,250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500,0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500,0</w:t>
            </w:r>
          </w:p>
        </w:tc>
      </w:tr>
      <w:tr w:rsidR="00064947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Мероприятия: </w:t>
            </w:r>
          </w:p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торжественного собрания по подведению итогов трудового соревнования»</w:t>
            </w:r>
          </w:p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2187,750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329,250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329,250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329,250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400,0</w:t>
            </w:r>
          </w:p>
        </w:tc>
      </w:tr>
      <w:tr w:rsidR="0006494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1100277470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2187,750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329,250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329,250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329,250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400,0</w:t>
            </w:r>
          </w:p>
        </w:tc>
      </w:tr>
      <w:tr w:rsidR="00064947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конкурса операторов машинного доения» (операторов по искусственному осеменению КРС)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40,0</w:t>
            </w:r>
          </w:p>
        </w:tc>
      </w:tr>
      <w:tr w:rsidR="0006494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1100277470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</w:tr>
      <w:tr w:rsidR="0006494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конкурса на лучшую постановку техники на зимнее хранение»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1100277470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06494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«Проведение конкурса на производство семян высоких репродукций»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rPr>
          <w:trHeight w:val="257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rPr>
          <w:trHeight w:val="571"/>
        </w:trPr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1100277470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06494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842,545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842,545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мероприятие: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rPr>
          <w:trHeight w:val="257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spacing w:after="12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«Государственная поддержка подотрасли животноводства, переработки её продукции, развития инфраструктуры рынков продукции </w:t>
            </w:r>
            <w:r>
              <w:rPr>
                <w:sz w:val="20"/>
                <w:szCs w:val="20"/>
              </w:rPr>
              <w:t>животноводства»</w:t>
            </w:r>
          </w:p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817,268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25,277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064947">
        <w:tc>
          <w:tcPr>
            <w:tcW w:w="5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Мероприятие: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842,545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842,545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«Поддержка развития альтернативных свиноводству видов животноводства»</w:t>
            </w: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rPr>
          <w:trHeight w:val="257"/>
        </w:trPr>
        <w:tc>
          <w:tcPr>
            <w:tcW w:w="5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817,268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817,268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64947"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06494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25,277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47" w:rsidRDefault="00791B19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064947" w:rsidRDefault="00064947"/>
    <w:p w:rsidR="00064947" w:rsidRDefault="00064947"/>
    <w:sectPr w:rsidR="00064947" w:rsidSect="00064947">
      <w:footerReference w:type="default" r:id="rId10"/>
      <w:pgSz w:w="16838" w:h="11906" w:orient="landscape"/>
      <w:pgMar w:top="1258" w:right="1134" w:bottom="850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B19" w:rsidRDefault="00791B19" w:rsidP="00064947">
      <w:r>
        <w:separator/>
      </w:r>
    </w:p>
  </w:endnote>
  <w:endnote w:type="continuationSeparator" w:id="0">
    <w:p w:rsidR="00791B19" w:rsidRDefault="00791B19" w:rsidP="00064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1"/>
    <w:family w:val="roman"/>
    <w:pitch w:val="default"/>
    <w:sig w:usb0="00000000" w:usb1="00000000" w:usb2="00000000" w:usb3="00000000" w:csb0="00000000" w:csb1="00000000"/>
  </w:font>
  <w:font w:name="Times New Roman CYR"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etersburgCTT">
    <w:charset w:val="01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47" w:rsidRDefault="0006494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47" w:rsidRDefault="00064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B19" w:rsidRDefault="00791B19" w:rsidP="00064947">
      <w:r>
        <w:separator/>
      </w:r>
    </w:p>
  </w:footnote>
  <w:footnote w:type="continuationSeparator" w:id="0">
    <w:p w:rsidR="00791B19" w:rsidRDefault="00791B19" w:rsidP="00064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0A07"/>
    <w:multiLevelType w:val="multilevel"/>
    <w:tmpl w:val="C8447A5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E41EB1"/>
    <w:multiLevelType w:val="multilevel"/>
    <w:tmpl w:val="62A8215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471B14"/>
    <w:multiLevelType w:val="multilevel"/>
    <w:tmpl w:val="ED266860"/>
    <w:lvl w:ilvl="0">
      <w:start w:val="1"/>
      <w:numFmt w:val="upperRoman"/>
      <w:pStyle w:val="Heading8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37D099C"/>
    <w:multiLevelType w:val="multilevel"/>
    <w:tmpl w:val="BE4878D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947"/>
    <w:rsid w:val="00064947"/>
    <w:rsid w:val="00791B19"/>
    <w:rsid w:val="00E2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64D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locked/>
    <w:rsid w:val="00F45A5E"/>
    <w:pPr>
      <w:keepNext/>
      <w:keepLines/>
      <w:spacing w:before="480"/>
      <w:jc w:val="center"/>
      <w:outlineLvl w:val="0"/>
    </w:pPr>
    <w:rPr>
      <w:rFonts w:eastAsia="Calibri"/>
      <w:b/>
      <w:bCs/>
      <w:caps/>
      <w:sz w:val="28"/>
      <w:szCs w:val="28"/>
      <w:lang w:val="en-US"/>
    </w:rPr>
  </w:style>
  <w:style w:type="paragraph" w:customStyle="1" w:styleId="Heading2">
    <w:name w:val="Heading 2"/>
    <w:basedOn w:val="a"/>
    <w:next w:val="a"/>
    <w:link w:val="Heading2"/>
    <w:uiPriority w:val="99"/>
    <w:qFormat/>
    <w:locked/>
    <w:rsid w:val="00F45A5E"/>
    <w:pPr>
      <w:keepNext/>
      <w:jc w:val="right"/>
      <w:outlineLvl w:val="1"/>
    </w:pPr>
    <w:rPr>
      <w:sz w:val="28"/>
    </w:rPr>
  </w:style>
  <w:style w:type="paragraph" w:customStyle="1" w:styleId="Heading3">
    <w:name w:val="Heading 3"/>
    <w:basedOn w:val="a"/>
    <w:next w:val="a"/>
    <w:link w:val="Heading3"/>
    <w:uiPriority w:val="99"/>
    <w:qFormat/>
    <w:locked/>
    <w:rsid w:val="00F45A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Heading4"/>
    <w:uiPriority w:val="99"/>
    <w:qFormat/>
    <w:locked/>
    <w:rsid w:val="00F45A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Heading5"/>
    <w:uiPriority w:val="99"/>
    <w:qFormat/>
    <w:locked/>
    <w:rsid w:val="00F45A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customStyle="1" w:styleId="Heading6">
    <w:name w:val="Heading 6"/>
    <w:basedOn w:val="a"/>
    <w:next w:val="a"/>
    <w:link w:val="Heading6"/>
    <w:uiPriority w:val="99"/>
    <w:qFormat/>
    <w:locked/>
    <w:rsid w:val="00F45A5E"/>
    <w:pPr>
      <w:keepNext/>
      <w:jc w:val="center"/>
      <w:outlineLvl w:val="5"/>
    </w:pPr>
    <w:rPr>
      <w:b/>
      <w:sz w:val="20"/>
    </w:rPr>
  </w:style>
  <w:style w:type="paragraph" w:customStyle="1" w:styleId="Heading7">
    <w:name w:val="Heading 7"/>
    <w:basedOn w:val="a"/>
    <w:next w:val="a"/>
    <w:link w:val="Heading7"/>
    <w:uiPriority w:val="99"/>
    <w:qFormat/>
    <w:locked/>
    <w:rsid w:val="00F45A5E"/>
    <w:pPr>
      <w:keepNext/>
      <w:jc w:val="both"/>
      <w:outlineLvl w:val="6"/>
    </w:pPr>
    <w:rPr>
      <w:b/>
    </w:rPr>
  </w:style>
  <w:style w:type="paragraph" w:customStyle="1" w:styleId="Heading8">
    <w:name w:val="Heading 8"/>
    <w:basedOn w:val="a"/>
    <w:next w:val="a"/>
    <w:link w:val="Heading8"/>
    <w:uiPriority w:val="99"/>
    <w:qFormat/>
    <w:locked/>
    <w:rsid w:val="00F45A5E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Heading9">
    <w:name w:val="Heading 9"/>
    <w:basedOn w:val="a"/>
    <w:next w:val="a"/>
    <w:link w:val="Heading9"/>
    <w:uiPriority w:val="99"/>
    <w:qFormat/>
    <w:locked/>
    <w:rsid w:val="00F45A5E"/>
    <w:pPr>
      <w:keepNext/>
      <w:jc w:val="center"/>
      <w:outlineLvl w:val="8"/>
    </w:pPr>
    <w:rPr>
      <w:b/>
    </w:rPr>
  </w:style>
  <w:style w:type="character" w:customStyle="1" w:styleId="Heading1Char">
    <w:name w:val="Heading 1 Char"/>
    <w:basedOn w:val="a0"/>
    <w:uiPriority w:val="99"/>
    <w:qFormat/>
    <w:locked/>
    <w:rsid w:val="00F45A5E"/>
    <w:rPr>
      <w:rFonts w:ascii="Times New Roman" w:hAnsi="Times New Roman" w:cs="Times New Roman"/>
      <w:b/>
      <w:caps/>
      <w:sz w:val="28"/>
      <w:lang w:val="en-US"/>
    </w:rPr>
  </w:style>
  <w:style w:type="character" w:customStyle="1" w:styleId="2">
    <w:name w:val="Заголовок 2 Знак"/>
    <w:basedOn w:val="a0"/>
    <w:link w:val="20"/>
    <w:uiPriority w:val="99"/>
    <w:qFormat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a0"/>
    <w:link w:val="30"/>
    <w:uiPriority w:val="99"/>
    <w:qFormat/>
    <w:locked/>
    <w:rsid w:val="00F45A5E"/>
    <w:rPr>
      <w:rFonts w:ascii="Cambria" w:hAnsi="Cambria" w:cs="Times New Roman"/>
      <w:b/>
      <w:bCs/>
      <w:sz w:val="26"/>
      <w:szCs w:val="26"/>
    </w:rPr>
  </w:style>
  <w:style w:type="character" w:customStyle="1" w:styleId="4">
    <w:name w:val="Заголовок 4 Знак"/>
    <w:basedOn w:val="a0"/>
    <w:uiPriority w:val="99"/>
    <w:qFormat/>
    <w:locked/>
    <w:rsid w:val="00F45A5E"/>
    <w:rPr>
      <w:rFonts w:eastAsia="Times New Roman" w:cs="Times New Roman"/>
      <w:b/>
      <w:bCs/>
      <w:sz w:val="28"/>
      <w:szCs w:val="28"/>
    </w:rPr>
  </w:style>
  <w:style w:type="character" w:customStyle="1" w:styleId="5">
    <w:name w:val="Заголовок 5 Знак"/>
    <w:basedOn w:val="a0"/>
    <w:uiPriority w:val="99"/>
    <w:qFormat/>
    <w:locked/>
    <w:rsid w:val="00F45A5E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a0"/>
    <w:uiPriority w:val="99"/>
    <w:qFormat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7">
    <w:name w:val="Заголовок 7 Знак"/>
    <w:basedOn w:val="a0"/>
    <w:uiPriority w:val="99"/>
    <w:qFormat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8">
    <w:name w:val="Заголовок 8 Знак"/>
    <w:basedOn w:val="a0"/>
    <w:uiPriority w:val="99"/>
    <w:qFormat/>
    <w:locked/>
    <w:rsid w:val="00F45A5E"/>
    <w:rPr>
      <w:rFonts w:ascii="Times New Roman" w:eastAsia="Times New Roman" w:hAnsi="Times New Roman"/>
      <w:b/>
      <w:sz w:val="24"/>
      <w:szCs w:val="24"/>
    </w:rPr>
  </w:style>
  <w:style w:type="character" w:customStyle="1" w:styleId="9">
    <w:name w:val="Заголовок 9 Знак"/>
    <w:basedOn w:val="a0"/>
    <w:uiPriority w:val="99"/>
    <w:qFormat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1">
    <w:name w:val="Заголовок 1 Знак"/>
    <w:basedOn w:val="a0"/>
    <w:uiPriority w:val="99"/>
    <w:qFormat/>
    <w:locked/>
    <w:rsid w:val="00F45A5E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AA1E62"/>
    <w:rPr>
      <w:rFonts w:ascii="Tahoma" w:hAnsi="Tahoma" w:cs="Tahoma"/>
      <w:sz w:val="16"/>
      <w:szCs w:val="16"/>
      <w:lang w:eastAsia="ru-RU"/>
    </w:rPr>
  </w:style>
  <w:style w:type="character" w:customStyle="1" w:styleId="HeaderChar">
    <w:name w:val="Header Char"/>
    <w:basedOn w:val="a0"/>
    <w:uiPriority w:val="99"/>
    <w:qFormat/>
    <w:locked/>
    <w:rsid w:val="00F45A5E"/>
    <w:rPr>
      <w:rFonts w:cs="Times New Roman"/>
    </w:rPr>
  </w:style>
  <w:style w:type="character" w:customStyle="1" w:styleId="a4">
    <w:name w:val="Верхний колонтитул Знак"/>
    <w:basedOn w:val="a0"/>
    <w:uiPriority w:val="99"/>
    <w:qFormat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5">
    <w:name w:val="Нижний колонтитул Знак"/>
    <w:basedOn w:val="a0"/>
    <w:uiPriority w:val="99"/>
    <w:qFormat/>
    <w:locked/>
    <w:rsid w:val="00F45A5E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qFormat/>
    <w:rsid w:val="00F45A5E"/>
    <w:rPr>
      <w:rFonts w:cs="Times New Roman"/>
    </w:rPr>
  </w:style>
  <w:style w:type="character" w:customStyle="1" w:styleId="a7">
    <w:name w:val="Текст примечания Знак"/>
    <w:basedOn w:val="a0"/>
    <w:uiPriority w:val="99"/>
    <w:semiHidden/>
    <w:qFormat/>
    <w:locked/>
    <w:rsid w:val="00F45A5E"/>
    <w:rPr>
      <w:rFonts w:ascii="Times New Roman" w:hAnsi="Times New Roman" w:cs="Times New Roman"/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locked/>
    <w:rsid w:val="00F45A5E"/>
    <w:rPr>
      <w:rFonts w:ascii="Times New Roman" w:hAnsi="Times New Roman" w:cs="Times New Roman"/>
      <w:b/>
      <w:bCs/>
      <w:sz w:val="20"/>
      <w:szCs w:val="20"/>
    </w:rPr>
  </w:style>
  <w:style w:type="character" w:customStyle="1" w:styleId="a9">
    <w:name w:val="Основной текст с отступом Знак"/>
    <w:basedOn w:val="a0"/>
    <w:uiPriority w:val="99"/>
    <w:qFormat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aa">
    <w:name w:val="Знак Знак"/>
    <w:uiPriority w:val="99"/>
    <w:qFormat/>
    <w:rsid w:val="00F45A5E"/>
    <w:rPr>
      <w:sz w:val="24"/>
      <w:lang w:val="ru-RU" w:eastAsia="ru-RU"/>
    </w:rPr>
  </w:style>
  <w:style w:type="character" w:customStyle="1" w:styleId="BodyTextChar">
    <w:name w:val="Body Text Char"/>
    <w:basedOn w:val="a0"/>
    <w:uiPriority w:val="99"/>
    <w:qFormat/>
    <w:locked/>
    <w:rsid w:val="00F45A5E"/>
    <w:rPr>
      <w:rFonts w:ascii="Calibri" w:hAnsi="Calibri" w:cs="Times New Roman"/>
      <w:sz w:val="22"/>
      <w:lang w:val="ru-RU" w:eastAsia="en-US"/>
    </w:rPr>
  </w:style>
  <w:style w:type="character" w:customStyle="1" w:styleId="ab">
    <w:name w:val="Основной текст Знак"/>
    <w:basedOn w:val="a0"/>
    <w:uiPriority w:val="99"/>
    <w:qFormat/>
    <w:locked/>
    <w:rsid w:val="00F45A5E"/>
    <w:rPr>
      <w:rFonts w:ascii="Arial Black" w:hAnsi="Arial Black" w:cs="Times New Roman"/>
      <w:b/>
      <w:sz w:val="24"/>
      <w:szCs w:val="24"/>
    </w:rPr>
  </w:style>
  <w:style w:type="character" w:customStyle="1" w:styleId="21">
    <w:name w:val="Основной текст 2 Знак"/>
    <w:basedOn w:val="a0"/>
    <w:link w:val="210"/>
    <w:uiPriority w:val="99"/>
    <w:qFormat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1"/>
    <w:uiPriority w:val="99"/>
    <w:qFormat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a0"/>
    <w:uiPriority w:val="99"/>
    <w:qFormat/>
    <w:locked/>
    <w:rsid w:val="00F45A5E"/>
    <w:rPr>
      <w:rFonts w:ascii="Times New Roman CYR" w:hAnsi="Times New Roman CYR" w:cs="Times New Roman"/>
      <w:sz w:val="16"/>
      <w:lang w:val="ru-RU" w:eastAsia="ru-RU"/>
    </w:rPr>
  </w:style>
  <w:style w:type="character" w:customStyle="1" w:styleId="31">
    <w:name w:val="Основной текст 3 Знак"/>
    <w:basedOn w:val="a0"/>
    <w:link w:val="310"/>
    <w:uiPriority w:val="99"/>
    <w:qFormat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0"/>
    <w:link w:val="21"/>
    <w:uiPriority w:val="99"/>
    <w:qFormat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SubtitleChar">
    <w:name w:val="Subtitle Char"/>
    <w:basedOn w:val="a0"/>
    <w:uiPriority w:val="99"/>
    <w:qFormat/>
    <w:locked/>
    <w:rsid w:val="00F45A5E"/>
    <w:rPr>
      <w:rFonts w:ascii="Cambria" w:hAnsi="Cambria" w:cs="Times New Roman"/>
      <w:sz w:val="24"/>
      <w:lang w:eastAsia="en-US"/>
    </w:rPr>
  </w:style>
  <w:style w:type="character" w:customStyle="1" w:styleId="ac">
    <w:name w:val="Подзаголовок Знак"/>
    <w:basedOn w:val="a0"/>
    <w:uiPriority w:val="99"/>
    <w:qFormat/>
    <w:locked/>
    <w:rsid w:val="00F45A5E"/>
    <w:rPr>
      <w:rFonts w:ascii="Cambria" w:hAnsi="Cambria" w:cs="Times New Roman"/>
      <w:sz w:val="24"/>
      <w:szCs w:val="24"/>
    </w:rPr>
  </w:style>
  <w:style w:type="character" w:customStyle="1" w:styleId="FootnoteTextChar">
    <w:name w:val="Footnote Text Char"/>
    <w:uiPriority w:val="99"/>
    <w:semiHidden/>
    <w:qFormat/>
    <w:locked/>
    <w:rsid w:val="00F45A5E"/>
    <w:rPr>
      <w:rFonts w:ascii="Times New Roman CYR" w:hAnsi="Times New Roman CYR"/>
      <w:sz w:val="20"/>
    </w:rPr>
  </w:style>
  <w:style w:type="character" w:customStyle="1" w:styleId="ad">
    <w:name w:val="Текст сноски Знак"/>
    <w:basedOn w:val="a0"/>
    <w:uiPriority w:val="99"/>
    <w:semiHidden/>
    <w:qFormat/>
    <w:locked/>
    <w:rsid w:val="001E0872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 Знак Знак"/>
    <w:uiPriority w:val="99"/>
    <w:qFormat/>
    <w:rsid w:val="00F45A5E"/>
  </w:style>
  <w:style w:type="character" w:customStyle="1" w:styleId="ae">
    <w:name w:val="Гипертекстовая ссылка"/>
    <w:uiPriority w:val="99"/>
    <w:qFormat/>
    <w:rsid w:val="00F45A5E"/>
    <w:rPr>
      <w:b/>
      <w:color w:val="008000"/>
    </w:rPr>
  </w:style>
  <w:style w:type="character" w:customStyle="1" w:styleId="-">
    <w:name w:val="Интернет-ссылка"/>
    <w:basedOn w:val="a0"/>
    <w:uiPriority w:val="99"/>
    <w:rsid w:val="00F45A5E"/>
    <w:rPr>
      <w:rFonts w:cs="Times New Roman"/>
      <w:color w:val="0000FF"/>
      <w:u w:val="single"/>
    </w:rPr>
  </w:style>
  <w:style w:type="character" w:styleId="af">
    <w:name w:val="Strong"/>
    <w:basedOn w:val="a0"/>
    <w:uiPriority w:val="99"/>
    <w:qFormat/>
    <w:locked/>
    <w:rsid w:val="00F45A5E"/>
    <w:rPr>
      <w:rFonts w:cs="Times New Roman"/>
      <w:b/>
    </w:rPr>
  </w:style>
  <w:style w:type="character" w:customStyle="1" w:styleId="udar">
    <w:name w:val="udar"/>
    <w:uiPriority w:val="99"/>
    <w:qFormat/>
    <w:rsid w:val="00F45A5E"/>
  </w:style>
  <w:style w:type="character" w:customStyle="1" w:styleId="FontStyle12">
    <w:name w:val="Font Style12"/>
    <w:uiPriority w:val="99"/>
    <w:qFormat/>
    <w:rsid w:val="00F45A5E"/>
    <w:rPr>
      <w:rFonts w:ascii="Times New Roman" w:hAnsi="Times New Roman"/>
      <w:sz w:val="26"/>
    </w:rPr>
  </w:style>
  <w:style w:type="character" w:customStyle="1" w:styleId="af0">
    <w:name w:val="Цветовое выделение"/>
    <w:uiPriority w:val="99"/>
    <w:qFormat/>
    <w:rsid w:val="00F45A5E"/>
    <w:rPr>
      <w:b/>
      <w:color w:val="000080"/>
    </w:rPr>
  </w:style>
  <w:style w:type="character" w:customStyle="1" w:styleId="20">
    <w:name w:val="Знак Знак20"/>
    <w:link w:val="2"/>
    <w:uiPriority w:val="99"/>
    <w:qFormat/>
    <w:rsid w:val="00F45A5E"/>
    <w:rPr>
      <w:rFonts w:ascii="Arial" w:hAnsi="Arial"/>
      <w:b/>
      <w:color w:val="000080"/>
      <w:sz w:val="24"/>
    </w:rPr>
  </w:style>
  <w:style w:type="character" w:customStyle="1" w:styleId="Heading2Char1">
    <w:name w:val="Heading 2 Char1"/>
    <w:uiPriority w:val="99"/>
    <w:qFormat/>
    <w:locked/>
    <w:rsid w:val="00F45A5E"/>
    <w:rPr>
      <w:rFonts w:eastAsia="Times New Roman"/>
      <w:sz w:val="24"/>
    </w:rPr>
  </w:style>
  <w:style w:type="character" w:customStyle="1" w:styleId="Heading3Char1">
    <w:name w:val="Heading 3 Char1"/>
    <w:uiPriority w:val="99"/>
    <w:qFormat/>
    <w:locked/>
    <w:rsid w:val="00F45A5E"/>
    <w:rPr>
      <w:rFonts w:ascii="Cambria" w:hAnsi="Cambria"/>
      <w:b/>
      <w:color w:val="4F81BD"/>
      <w:sz w:val="22"/>
      <w:lang w:val="ru-RU" w:eastAsia="en-US"/>
    </w:rPr>
  </w:style>
  <w:style w:type="character" w:customStyle="1" w:styleId="Heading4Char1">
    <w:name w:val="Heading 4 Char1"/>
    <w:uiPriority w:val="99"/>
    <w:qFormat/>
    <w:locked/>
    <w:rsid w:val="00F45A5E"/>
    <w:rPr>
      <w:rFonts w:eastAsia="Times New Roman"/>
      <w:b/>
      <w:sz w:val="36"/>
    </w:rPr>
  </w:style>
  <w:style w:type="character" w:customStyle="1" w:styleId="Heading6Char1">
    <w:name w:val="Heading 6 Char1"/>
    <w:uiPriority w:val="99"/>
    <w:qFormat/>
    <w:locked/>
    <w:rsid w:val="00F45A5E"/>
    <w:rPr>
      <w:rFonts w:ascii="PetersburgCTT" w:hAnsi="PetersburgCTT"/>
      <w:i/>
      <w:sz w:val="22"/>
      <w:lang w:val="ru-RU" w:eastAsia="en-US"/>
    </w:rPr>
  </w:style>
  <w:style w:type="character" w:customStyle="1" w:styleId="Heading7Char1">
    <w:name w:val="Heading 7 Char1"/>
    <w:uiPriority w:val="99"/>
    <w:qFormat/>
    <w:locked/>
    <w:rsid w:val="00F45A5E"/>
    <w:rPr>
      <w:rFonts w:ascii="PetersburgCTT" w:hAnsi="PetersburgCTT"/>
      <w:sz w:val="22"/>
      <w:lang w:val="ru-RU" w:eastAsia="en-US"/>
    </w:rPr>
  </w:style>
  <w:style w:type="character" w:customStyle="1" w:styleId="Heading8Char1">
    <w:name w:val="Heading 8 Char1"/>
    <w:uiPriority w:val="99"/>
    <w:qFormat/>
    <w:locked/>
    <w:rsid w:val="00F45A5E"/>
    <w:rPr>
      <w:rFonts w:ascii="PetersburgCTT" w:hAnsi="PetersburgCTT"/>
      <w:i/>
      <w:sz w:val="22"/>
      <w:lang w:val="ru-RU" w:eastAsia="en-US"/>
    </w:rPr>
  </w:style>
  <w:style w:type="character" w:customStyle="1" w:styleId="Heading9Char1">
    <w:name w:val="Heading 9 Char1"/>
    <w:uiPriority w:val="99"/>
    <w:qFormat/>
    <w:locked/>
    <w:rsid w:val="00F45A5E"/>
    <w:rPr>
      <w:rFonts w:ascii="PetersburgCTT" w:hAnsi="PetersburgCTT"/>
      <w:i/>
      <w:sz w:val="18"/>
      <w:lang w:val="ru-RU" w:eastAsia="en-US"/>
    </w:rPr>
  </w:style>
  <w:style w:type="character" w:customStyle="1" w:styleId="-FN">
    <w:name w:val="Текст сноски-FN Знак"/>
    <w:uiPriority w:val="99"/>
    <w:qFormat/>
    <w:rsid w:val="00F45A5E"/>
    <w:rPr>
      <w:rFonts w:ascii="Times New Roman CYR" w:hAnsi="Times New Roman CYR"/>
      <w:sz w:val="20"/>
      <w:lang w:eastAsia="ru-RU"/>
    </w:rPr>
  </w:style>
  <w:style w:type="character" w:customStyle="1" w:styleId="14">
    <w:name w:val="Знак Знак14"/>
    <w:uiPriority w:val="99"/>
    <w:qFormat/>
    <w:rsid w:val="00F45A5E"/>
  </w:style>
  <w:style w:type="character" w:customStyle="1" w:styleId="13">
    <w:name w:val="Знак Знак13"/>
    <w:uiPriority w:val="99"/>
    <w:qFormat/>
    <w:rsid w:val="00F45A5E"/>
  </w:style>
  <w:style w:type="character" w:customStyle="1" w:styleId="12">
    <w:name w:val="Знак Знак12"/>
    <w:uiPriority w:val="99"/>
    <w:qFormat/>
    <w:rsid w:val="00F45A5E"/>
    <w:rPr>
      <w:rFonts w:ascii="Times New Roman CYR" w:hAnsi="Times New Roman CYR"/>
      <w:sz w:val="16"/>
      <w:lang w:eastAsia="ru-RU"/>
    </w:rPr>
  </w:style>
  <w:style w:type="character" w:customStyle="1" w:styleId="11">
    <w:name w:val="Знак Знак11"/>
    <w:uiPriority w:val="99"/>
    <w:qFormat/>
    <w:rsid w:val="00F45A5E"/>
    <w:rPr>
      <w:rFonts w:ascii="Tahoma" w:hAnsi="Tahoma"/>
      <w:sz w:val="16"/>
    </w:rPr>
  </w:style>
  <w:style w:type="character" w:customStyle="1" w:styleId="15">
    <w:name w:val="Основной текст 1 Знак"/>
    <w:uiPriority w:val="99"/>
    <w:qFormat/>
    <w:rsid w:val="00F45A5E"/>
  </w:style>
  <w:style w:type="character" w:customStyle="1" w:styleId="10">
    <w:name w:val="Знак Знак10"/>
    <w:link w:val="Heading1"/>
    <w:uiPriority w:val="99"/>
    <w:qFormat/>
    <w:rsid w:val="00F45A5E"/>
  </w:style>
  <w:style w:type="character" w:customStyle="1" w:styleId="120">
    <w:name w:val="Основной текст1 Знак2"/>
    <w:uiPriority w:val="99"/>
    <w:qFormat/>
    <w:rsid w:val="00F45A5E"/>
  </w:style>
  <w:style w:type="character" w:customStyle="1" w:styleId="110">
    <w:name w:val="Заголовок 1 Знак1"/>
    <w:uiPriority w:val="99"/>
    <w:qFormat/>
    <w:locked/>
    <w:rsid w:val="00F45A5E"/>
    <w:rPr>
      <w:rFonts w:ascii="Times New Roman" w:hAnsi="Times New Roman"/>
      <w:b/>
      <w:caps/>
      <w:sz w:val="28"/>
      <w:lang w:val="en-US"/>
    </w:rPr>
  </w:style>
  <w:style w:type="character" w:customStyle="1" w:styleId="211">
    <w:name w:val="Основной текст с отступом 2 Знак1"/>
    <w:uiPriority w:val="99"/>
    <w:qFormat/>
    <w:locked/>
    <w:rsid w:val="00F45A5E"/>
    <w:rPr>
      <w:rFonts w:ascii="Times New Roman CYR" w:hAnsi="Times New Roman CYR"/>
      <w:sz w:val="20"/>
      <w:lang w:eastAsia="ru-RU"/>
    </w:rPr>
  </w:style>
  <w:style w:type="character" w:customStyle="1" w:styleId="16">
    <w:name w:val="Верхний колонтитул Знак1"/>
    <w:uiPriority w:val="99"/>
    <w:qFormat/>
    <w:locked/>
    <w:rsid w:val="00F45A5E"/>
    <w:rPr>
      <w:rFonts w:ascii="Times New Roman CYR" w:hAnsi="Times New Roman CYR"/>
      <w:sz w:val="20"/>
    </w:rPr>
  </w:style>
  <w:style w:type="character" w:customStyle="1" w:styleId="17">
    <w:name w:val="Нижний колонтитул Знак1"/>
    <w:uiPriority w:val="99"/>
    <w:qFormat/>
    <w:locked/>
    <w:rsid w:val="00F45A5E"/>
    <w:rPr>
      <w:rFonts w:ascii="Times New Roman CYR" w:hAnsi="Times New Roman CYR"/>
      <w:sz w:val="20"/>
    </w:rPr>
  </w:style>
  <w:style w:type="character" w:customStyle="1" w:styleId="18">
    <w:name w:val="1 Заголовок Знак"/>
    <w:uiPriority w:val="99"/>
    <w:qFormat/>
    <w:locked/>
    <w:rsid w:val="00F45A5E"/>
    <w:rPr>
      <w:b/>
      <w:caps/>
      <w:kern w:val="2"/>
      <w:sz w:val="32"/>
      <w:lang w:val="en-US" w:eastAsia="ru-RU"/>
    </w:rPr>
  </w:style>
  <w:style w:type="character" w:customStyle="1" w:styleId="HTML">
    <w:name w:val="Стандартный HTML Знак"/>
    <w:basedOn w:val="a0"/>
    <w:link w:val="HTML"/>
    <w:uiPriority w:val="99"/>
    <w:qFormat/>
    <w:locked/>
    <w:rsid w:val="00F45A5E"/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uiPriority w:val="99"/>
    <w:qFormat/>
    <w:locked/>
    <w:rsid w:val="00F45A5E"/>
    <w:rPr>
      <w:rFonts w:ascii="Courier New" w:hAnsi="Courier New"/>
      <w:lang w:eastAsia="ru-RU"/>
    </w:rPr>
  </w:style>
  <w:style w:type="character" w:customStyle="1" w:styleId="af1">
    <w:name w:val="Текст Знак"/>
    <w:basedOn w:val="a0"/>
    <w:uiPriority w:val="99"/>
    <w:qFormat/>
    <w:locked/>
    <w:rsid w:val="00F45A5E"/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uiPriority w:val="99"/>
    <w:qFormat/>
    <w:locked/>
    <w:rsid w:val="00F45A5E"/>
    <w:rPr>
      <w:rFonts w:ascii="Courier New" w:hAnsi="Courier New"/>
      <w:lang w:eastAsia="ru-RU"/>
    </w:rPr>
  </w:style>
  <w:style w:type="character" w:customStyle="1" w:styleId="-FN1">
    <w:name w:val="Текст сноски-FN Знак1"/>
    <w:uiPriority w:val="99"/>
    <w:qFormat/>
    <w:rsid w:val="00F45A5E"/>
    <w:rPr>
      <w:rFonts w:ascii="Times New Roman CYR" w:hAnsi="Times New Roman CYR"/>
      <w:sz w:val="20"/>
      <w:lang w:eastAsia="ru-RU"/>
    </w:rPr>
  </w:style>
  <w:style w:type="character" w:customStyle="1" w:styleId="19">
    <w:name w:val="Основной текст Знак1"/>
    <w:uiPriority w:val="99"/>
    <w:qFormat/>
    <w:locked/>
    <w:rsid w:val="00F45A5E"/>
    <w:rPr>
      <w:rFonts w:ascii="Times New Roman" w:hAnsi="Times New Roman"/>
      <w:b/>
      <w:sz w:val="20"/>
      <w:u w:val="single"/>
    </w:rPr>
  </w:style>
  <w:style w:type="character" w:styleId="af2">
    <w:name w:val="FollowedHyperlink"/>
    <w:basedOn w:val="a0"/>
    <w:uiPriority w:val="99"/>
    <w:qFormat/>
    <w:rsid w:val="00F45A5E"/>
    <w:rPr>
      <w:rFonts w:cs="Times New Roman"/>
      <w:color w:val="800080"/>
      <w:u w:val="single"/>
    </w:rPr>
  </w:style>
  <w:style w:type="character" w:customStyle="1" w:styleId="BodyText2Char1">
    <w:name w:val="Body Text 2 Char1"/>
    <w:uiPriority w:val="99"/>
    <w:qFormat/>
    <w:locked/>
    <w:rsid w:val="00F45A5E"/>
    <w:rPr>
      <w:sz w:val="24"/>
      <w:lang w:eastAsia="ru-RU"/>
    </w:rPr>
  </w:style>
  <w:style w:type="character" w:customStyle="1" w:styleId="apple-style-span">
    <w:name w:val="apple-style-span"/>
    <w:uiPriority w:val="99"/>
    <w:qFormat/>
    <w:rsid w:val="00F45A5E"/>
  </w:style>
  <w:style w:type="character" w:customStyle="1" w:styleId="af3">
    <w:name w:val="Стандарт Знак"/>
    <w:uiPriority w:val="99"/>
    <w:qFormat/>
    <w:locked/>
    <w:rsid w:val="00F45A5E"/>
    <w:rPr>
      <w:sz w:val="28"/>
      <w:lang w:eastAsia="ru-RU"/>
    </w:rPr>
  </w:style>
  <w:style w:type="character" w:customStyle="1" w:styleId="121">
    <w:name w:val="Знак Знак121"/>
    <w:uiPriority w:val="99"/>
    <w:qFormat/>
    <w:rsid w:val="00F45A5E"/>
    <w:rPr>
      <w:b/>
      <w:caps/>
      <w:sz w:val="28"/>
      <w:lang w:val="en-US"/>
    </w:rPr>
  </w:style>
  <w:style w:type="character" w:customStyle="1" w:styleId="SubtitleChar2">
    <w:name w:val="Subtitle Char2"/>
    <w:uiPriority w:val="99"/>
    <w:qFormat/>
    <w:locked/>
    <w:rsid w:val="00F45A5E"/>
    <w:rPr>
      <w:b/>
      <w:kern w:val="2"/>
      <w:sz w:val="28"/>
    </w:rPr>
  </w:style>
  <w:style w:type="character" w:customStyle="1" w:styleId="1a">
    <w:name w:val="Знак Знак1"/>
    <w:uiPriority w:val="99"/>
    <w:qFormat/>
    <w:rsid w:val="00F45A5E"/>
    <w:rPr>
      <w:rFonts w:ascii="Calibri" w:hAnsi="Calibri"/>
      <w:b/>
      <w:kern w:val="2"/>
      <w:sz w:val="28"/>
      <w:lang w:val="ru-RU" w:eastAsia="ru-RU"/>
    </w:rPr>
  </w:style>
  <w:style w:type="character" w:customStyle="1" w:styleId="1b">
    <w:name w:val="Подзаголовок Знак1"/>
    <w:uiPriority w:val="99"/>
    <w:qFormat/>
    <w:rsid w:val="00F45A5E"/>
    <w:rPr>
      <w:rFonts w:ascii="Cambria" w:hAnsi="Cambria"/>
      <w:i/>
      <w:color w:val="4F81BD"/>
      <w:spacing w:val="15"/>
      <w:sz w:val="24"/>
    </w:rPr>
  </w:style>
  <w:style w:type="character" w:customStyle="1" w:styleId="SubtitleChar1">
    <w:name w:val="Subtitle Char1"/>
    <w:uiPriority w:val="99"/>
    <w:qFormat/>
    <w:locked/>
    <w:rsid w:val="00F45A5E"/>
    <w:rPr>
      <w:rFonts w:ascii="Cambria" w:hAnsi="Cambria"/>
      <w:sz w:val="24"/>
      <w:lang w:eastAsia="en-US"/>
    </w:rPr>
  </w:style>
  <w:style w:type="character" w:customStyle="1" w:styleId="BodyTextIndent3Char1">
    <w:name w:val="Body Text Indent 3 Char1"/>
    <w:uiPriority w:val="99"/>
    <w:qFormat/>
    <w:locked/>
    <w:rsid w:val="00F45A5E"/>
    <w:rPr>
      <w:rFonts w:ascii="Times New Roman CYR" w:hAnsi="Times New Roman CYR"/>
      <w:sz w:val="16"/>
      <w:lang w:val="ru-RU" w:eastAsia="ru-RU"/>
    </w:rPr>
  </w:style>
  <w:style w:type="character" w:customStyle="1" w:styleId="af4">
    <w:name w:val="Ст. без интервала Знак"/>
    <w:uiPriority w:val="99"/>
    <w:qFormat/>
    <w:rsid w:val="00F45A5E"/>
    <w:rPr>
      <w:rFonts w:ascii="Times New Roman" w:hAnsi="Times New Roman"/>
      <w:sz w:val="28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qFormat/>
    <w:rsid w:val="00F45A5E"/>
  </w:style>
  <w:style w:type="character" w:customStyle="1" w:styleId="apple-converted-space">
    <w:name w:val="apple-converted-space"/>
    <w:uiPriority w:val="99"/>
    <w:qFormat/>
    <w:rsid w:val="00F45A5E"/>
  </w:style>
  <w:style w:type="character" w:customStyle="1" w:styleId="131">
    <w:name w:val="Знак Знак131"/>
    <w:uiPriority w:val="99"/>
    <w:qFormat/>
    <w:rsid w:val="00F45A5E"/>
    <w:rPr>
      <w:rFonts w:eastAsia="Times New Roman"/>
      <w:sz w:val="24"/>
    </w:rPr>
  </w:style>
  <w:style w:type="character" w:customStyle="1" w:styleId="FontStyle13">
    <w:name w:val="Font Style13"/>
    <w:uiPriority w:val="99"/>
    <w:qFormat/>
    <w:rsid w:val="00F45A5E"/>
    <w:rPr>
      <w:rFonts w:ascii="Times New Roman" w:hAnsi="Times New Roman"/>
      <w:b/>
      <w:sz w:val="24"/>
    </w:rPr>
  </w:style>
  <w:style w:type="character" w:customStyle="1" w:styleId="FontStyle52">
    <w:name w:val="Font Style52"/>
    <w:uiPriority w:val="99"/>
    <w:qFormat/>
    <w:rsid w:val="00F45A5E"/>
    <w:rPr>
      <w:rFonts w:ascii="Times New Roman" w:hAnsi="Times New Roman"/>
      <w:sz w:val="20"/>
    </w:rPr>
  </w:style>
  <w:style w:type="character" w:customStyle="1" w:styleId="PointChar">
    <w:name w:val="Point Char"/>
    <w:uiPriority w:val="99"/>
    <w:qFormat/>
    <w:locked/>
    <w:rsid w:val="00F45A5E"/>
    <w:rPr>
      <w:rFonts w:ascii="Calibri" w:hAnsi="Calibri"/>
      <w:sz w:val="24"/>
      <w:lang w:eastAsia="ru-RU"/>
    </w:rPr>
  </w:style>
  <w:style w:type="character" w:customStyle="1" w:styleId="1c">
    <w:name w:val="Основной текст1 Знак"/>
    <w:uiPriority w:val="99"/>
    <w:qFormat/>
    <w:rsid w:val="00F45A5E"/>
    <w:rPr>
      <w:rFonts w:eastAsia="Times New Roman"/>
      <w:sz w:val="28"/>
    </w:rPr>
  </w:style>
  <w:style w:type="character" w:customStyle="1" w:styleId="TitleChar">
    <w:name w:val="Title Char"/>
    <w:basedOn w:val="a0"/>
    <w:uiPriority w:val="99"/>
    <w:qFormat/>
    <w:locked/>
    <w:rsid w:val="00F45A5E"/>
    <w:rPr>
      <w:rFonts w:ascii="Cambria" w:hAnsi="Cambria" w:cs="Times New Roman"/>
      <w:b/>
      <w:kern w:val="2"/>
      <w:sz w:val="32"/>
      <w:lang w:eastAsia="en-US"/>
    </w:rPr>
  </w:style>
  <w:style w:type="character" w:customStyle="1" w:styleId="af5">
    <w:name w:val="Название Знак"/>
    <w:basedOn w:val="a0"/>
    <w:uiPriority w:val="99"/>
    <w:qFormat/>
    <w:locked/>
    <w:rsid w:val="00F45A5E"/>
    <w:rPr>
      <w:rFonts w:eastAsia="Times New Roman" w:cs="Times New Roman"/>
      <w:b/>
      <w:bCs/>
      <w:sz w:val="28"/>
      <w:szCs w:val="28"/>
    </w:rPr>
  </w:style>
  <w:style w:type="character" w:customStyle="1" w:styleId="TitleChar1">
    <w:name w:val="Title Char1"/>
    <w:uiPriority w:val="99"/>
    <w:qFormat/>
    <w:locked/>
    <w:rsid w:val="00F45A5E"/>
    <w:rPr>
      <w:b/>
      <w:sz w:val="28"/>
      <w:lang w:val="ru-RU" w:eastAsia="ru-RU"/>
    </w:rPr>
  </w:style>
  <w:style w:type="character" w:customStyle="1" w:styleId="EndnoteTextChar">
    <w:name w:val="Endnote Text Char"/>
    <w:uiPriority w:val="99"/>
    <w:semiHidden/>
    <w:qFormat/>
    <w:locked/>
    <w:rsid w:val="00F45A5E"/>
    <w:rPr>
      <w:rFonts w:eastAsia="Times New Roman"/>
    </w:rPr>
  </w:style>
  <w:style w:type="character" w:customStyle="1" w:styleId="EndnoteTextChar1">
    <w:name w:val="Endnote Text Char1"/>
    <w:basedOn w:val="a0"/>
    <w:uiPriority w:val="99"/>
    <w:semiHidden/>
    <w:qFormat/>
    <w:locked/>
    <w:rsid w:val="001E0872"/>
    <w:rPr>
      <w:rFonts w:ascii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uiPriority w:val="99"/>
    <w:semiHidden/>
    <w:qFormat/>
    <w:locked/>
    <w:rsid w:val="00F45A5E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uiPriority w:val="99"/>
    <w:semiHidden/>
    <w:qFormat/>
    <w:locked/>
    <w:rsid w:val="00F45A5E"/>
    <w:rPr>
      <w:rFonts w:ascii="Tahoma" w:hAnsi="Tahoma"/>
      <w:sz w:val="16"/>
    </w:rPr>
  </w:style>
  <w:style w:type="character" w:customStyle="1" w:styleId="DocumentMapChar1">
    <w:name w:val="Document Map Char1"/>
    <w:basedOn w:val="a0"/>
    <w:uiPriority w:val="99"/>
    <w:semiHidden/>
    <w:qFormat/>
    <w:locked/>
    <w:rsid w:val="001E0872"/>
    <w:rPr>
      <w:rFonts w:ascii="Times New Roman" w:hAnsi="Times New Roman" w:cs="Times New Roman"/>
      <w:sz w:val="2"/>
    </w:rPr>
  </w:style>
  <w:style w:type="character" w:customStyle="1" w:styleId="af7">
    <w:name w:val="Схема документа Знак"/>
    <w:basedOn w:val="a0"/>
    <w:uiPriority w:val="99"/>
    <w:semiHidden/>
    <w:qFormat/>
    <w:locked/>
    <w:rsid w:val="00F45A5E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qFormat/>
    <w:locked/>
    <w:rsid w:val="00F45A5E"/>
    <w:rPr>
      <w:sz w:val="24"/>
      <w:lang w:val="ru-RU" w:eastAsia="ru-RU"/>
    </w:rPr>
  </w:style>
  <w:style w:type="character" w:customStyle="1" w:styleId="310">
    <w:name w:val="Основной текст 3 Знак1"/>
    <w:link w:val="31"/>
    <w:uiPriority w:val="99"/>
    <w:qFormat/>
    <w:locked/>
    <w:rsid w:val="00F45A5E"/>
    <w:rPr>
      <w:shd w:val="clear" w:color="auto" w:fill="FFFFFF"/>
    </w:rPr>
  </w:style>
  <w:style w:type="character" w:customStyle="1" w:styleId="FontStyle233">
    <w:name w:val="Font Style233"/>
    <w:uiPriority w:val="99"/>
    <w:qFormat/>
    <w:rsid w:val="00F45A5E"/>
    <w:rPr>
      <w:rFonts w:ascii="Times New Roman" w:hAnsi="Times New Roman"/>
      <w:sz w:val="26"/>
    </w:rPr>
  </w:style>
  <w:style w:type="character" w:customStyle="1" w:styleId="af8">
    <w:name w:val="Активная гипертекстовая ссылка"/>
    <w:uiPriority w:val="99"/>
    <w:qFormat/>
    <w:rsid w:val="00F45A5E"/>
    <w:rPr>
      <w:b/>
      <w:color w:val="008000"/>
      <w:u w:val="single"/>
    </w:rPr>
  </w:style>
  <w:style w:type="character" w:customStyle="1" w:styleId="af9">
    <w:name w:val="Заголовок своего сообщения"/>
    <w:uiPriority w:val="99"/>
    <w:qFormat/>
    <w:rsid w:val="00F45A5E"/>
    <w:rPr>
      <w:b/>
      <w:color w:val="000080"/>
    </w:rPr>
  </w:style>
  <w:style w:type="character" w:customStyle="1" w:styleId="afa">
    <w:name w:val="Заголовок чужого сообщения"/>
    <w:uiPriority w:val="99"/>
    <w:qFormat/>
    <w:rsid w:val="00F45A5E"/>
    <w:rPr>
      <w:b/>
      <w:color w:val="FF0000"/>
    </w:rPr>
  </w:style>
  <w:style w:type="character" w:customStyle="1" w:styleId="afb">
    <w:name w:val="Найденные слова"/>
    <w:uiPriority w:val="99"/>
    <w:qFormat/>
    <w:rsid w:val="00F45A5E"/>
    <w:rPr>
      <w:b/>
      <w:color w:val="000080"/>
    </w:rPr>
  </w:style>
  <w:style w:type="character" w:customStyle="1" w:styleId="afc">
    <w:name w:val="Не вступил в силу"/>
    <w:uiPriority w:val="99"/>
    <w:qFormat/>
    <w:rsid w:val="00F45A5E"/>
    <w:rPr>
      <w:b/>
      <w:color w:val="008080"/>
    </w:rPr>
  </w:style>
  <w:style w:type="character" w:customStyle="1" w:styleId="afd">
    <w:name w:val="Опечатки"/>
    <w:uiPriority w:val="99"/>
    <w:qFormat/>
    <w:rsid w:val="00F45A5E"/>
    <w:rPr>
      <w:color w:val="FF0000"/>
    </w:rPr>
  </w:style>
  <w:style w:type="character" w:customStyle="1" w:styleId="afe">
    <w:name w:val="Продолжение ссылки"/>
    <w:uiPriority w:val="99"/>
    <w:qFormat/>
    <w:rsid w:val="00F45A5E"/>
    <w:rPr>
      <w:b/>
      <w:color w:val="008000"/>
    </w:rPr>
  </w:style>
  <w:style w:type="character" w:customStyle="1" w:styleId="aff">
    <w:name w:val="Сравнение редакций"/>
    <w:uiPriority w:val="99"/>
    <w:qFormat/>
    <w:rsid w:val="00F45A5E"/>
    <w:rPr>
      <w:b/>
      <w:color w:val="000080"/>
    </w:rPr>
  </w:style>
  <w:style w:type="character" w:customStyle="1" w:styleId="aff0">
    <w:name w:val="Сравнение редакций. Добавленный фрагмент"/>
    <w:uiPriority w:val="99"/>
    <w:qFormat/>
    <w:rsid w:val="00F45A5E"/>
    <w:rPr>
      <w:color w:val="0000FF"/>
    </w:rPr>
  </w:style>
  <w:style w:type="character" w:customStyle="1" w:styleId="aff1">
    <w:name w:val="Сравнение редакций. Удаленный фрагмент"/>
    <w:uiPriority w:val="99"/>
    <w:qFormat/>
    <w:rsid w:val="00F45A5E"/>
    <w:rPr>
      <w:strike/>
      <w:color w:val="808000"/>
    </w:rPr>
  </w:style>
  <w:style w:type="character" w:customStyle="1" w:styleId="aff2">
    <w:name w:val="Утратил силу"/>
    <w:uiPriority w:val="99"/>
    <w:qFormat/>
    <w:rsid w:val="00F45A5E"/>
    <w:rPr>
      <w:b/>
      <w:strike/>
      <w:color w:val="808000"/>
    </w:rPr>
  </w:style>
  <w:style w:type="paragraph" w:customStyle="1" w:styleId="aff3">
    <w:name w:val="Заголовок"/>
    <w:basedOn w:val="aff4"/>
    <w:next w:val="a"/>
    <w:uiPriority w:val="99"/>
    <w:qFormat/>
    <w:rsid w:val="00F45A5E"/>
    <w:rPr>
      <w:rFonts w:ascii="Arial" w:hAnsi="Arial" w:cs="Arial"/>
      <w:b/>
      <w:bCs/>
      <w:color w:val="C0C0C0"/>
    </w:rPr>
  </w:style>
  <w:style w:type="paragraph" w:styleId="aff5">
    <w:name w:val="Body Text"/>
    <w:basedOn w:val="a"/>
    <w:uiPriority w:val="99"/>
    <w:rsid w:val="00F45A5E"/>
    <w:pPr>
      <w:jc w:val="center"/>
    </w:pPr>
    <w:rPr>
      <w:rFonts w:ascii="Arial Black" w:hAnsi="Arial Black"/>
      <w:b/>
      <w:sz w:val="40"/>
    </w:rPr>
  </w:style>
  <w:style w:type="paragraph" w:styleId="aff6">
    <w:name w:val="List"/>
    <w:basedOn w:val="aff5"/>
    <w:rsid w:val="00215B07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15B07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f7">
    <w:name w:val="index heading"/>
    <w:basedOn w:val="a"/>
    <w:qFormat/>
    <w:rsid w:val="00215B07"/>
    <w:pPr>
      <w:suppressLineNumbers/>
    </w:pPr>
    <w:rPr>
      <w:rFonts w:ascii="PT Astra Serif" w:hAnsi="PT Astra Serif" w:cs="Noto Sans Devanagari"/>
    </w:rPr>
  </w:style>
  <w:style w:type="paragraph" w:styleId="aff8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ff9">
    <w:name w:val="Balloon Text"/>
    <w:basedOn w:val="a"/>
    <w:uiPriority w:val="99"/>
    <w:semiHidden/>
    <w:qFormat/>
    <w:rsid w:val="00AA1E6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qFormat/>
    <w:rsid w:val="00AA1E62"/>
    <w:pPr>
      <w:widowControl w:val="0"/>
    </w:pPr>
    <w:rPr>
      <w:rFonts w:ascii="Courier New" w:eastAsia="Times New Roman" w:hAnsi="Courier New" w:cs="Courier New"/>
      <w:sz w:val="24"/>
      <w:szCs w:val="20"/>
    </w:rPr>
  </w:style>
  <w:style w:type="paragraph" w:customStyle="1" w:styleId="affa">
    <w:name w:val="Верхний и нижний колонтитулы"/>
    <w:basedOn w:val="a"/>
    <w:qFormat/>
    <w:rsid w:val="00215B07"/>
  </w:style>
  <w:style w:type="paragraph" w:customStyle="1" w:styleId="Header">
    <w:name w:val="Header"/>
    <w:basedOn w:val="a"/>
    <w:uiPriority w:val="99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customStyle="1" w:styleId="Footer">
    <w:name w:val="Footer"/>
    <w:basedOn w:val="a"/>
    <w:uiPriority w:val="99"/>
    <w:rsid w:val="00F45A5E"/>
    <w:pPr>
      <w:tabs>
        <w:tab w:val="center" w:pos="4677"/>
        <w:tab w:val="right" w:pos="9355"/>
      </w:tabs>
    </w:pPr>
  </w:style>
  <w:style w:type="paragraph" w:customStyle="1" w:styleId="affb">
    <w:name w:val="Прижатый влево"/>
    <w:basedOn w:val="a"/>
    <w:next w:val="a"/>
    <w:qFormat/>
    <w:rsid w:val="00F45A5E"/>
    <w:rPr>
      <w:rFonts w:ascii="Arial" w:hAnsi="Arial" w:cs="Arial"/>
      <w:lang w:eastAsia="en-US"/>
    </w:rPr>
  </w:style>
  <w:style w:type="paragraph" w:customStyle="1" w:styleId="TOC1">
    <w:name w:val="TOC 1"/>
    <w:basedOn w:val="a"/>
    <w:next w:val="a"/>
    <w:autoRedefine/>
    <w:uiPriority w:val="99"/>
    <w:locked/>
    <w:rsid w:val="00F45A5E"/>
    <w:pPr>
      <w:tabs>
        <w:tab w:val="right" w:leader="dot" w:pos="9344"/>
      </w:tabs>
      <w:spacing w:before="120" w:after="120"/>
      <w:jc w:val="center"/>
    </w:pPr>
    <w:rPr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qFormat/>
    <w:rsid w:val="00F45A5E"/>
    <w:pPr>
      <w:widowControl w:val="0"/>
    </w:pPr>
    <w:rPr>
      <w:rFonts w:ascii="Arial" w:hAnsi="Arial" w:cs="Arial"/>
      <w:sz w:val="24"/>
      <w:szCs w:val="20"/>
    </w:rPr>
  </w:style>
  <w:style w:type="paragraph" w:customStyle="1" w:styleId="affc">
    <w:name w:val="Таблицы (моноширинный)"/>
    <w:basedOn w:val="a"/>
    <w:next w:val="a"/>
    <w:uiPriority w:val="99"/>
    <w:qFormat/>
    <w:rsid w:val="00F45A5E"/>
    <w:pPr>
      <w:jc w:val="both"/>
    </w:pPr>
    <w:rPr>
      <w:rFonts w:ascii="Courier New" w:hAnsi="Courier New" w:cs="Courier New"/>
      <w:lang w:eastAsia="en-US"/>
    </w:rPr>
  </w:style>
  <w:style w:type="paragraph" w:customStyle="1" w:styleId="affd">
    <w:name w:val="Таблица"/>
    <w:basedOn w:val="a"/>
    <w:qFormat/>
    <w:rsid w:val="00F45A5E"/>
    <w:pPr>
      <w:jc w:val="center"/>
    </w:pPr>
    <w:rPr>
      <w:rFonts w:eastAsia="Calibri"/>
      <w:b/>
      <w:bCs/>
      <w:sz w:val="28"/>
      <w:szCs w:val="28"/>
    </w:rPr>
  </w:style>
  <w:style w:type="paragraph" w:customStyle="1" w:styleId="1d">
    <w:name w:val="Стиль1"/>
    <w:uiPriority w:val="99"/>
    <w:qFormat/>
    <w:rsid w:val="00F45A5E"/>
    <w:pPr>
      <w:widowControl w:val="0"/>
    </w:pPr>
    <w:rPr>
      <w:rFonts w:eastAsia="Times New Roman"/>
      <w:sz w:val="28"/>
      <w:szCs w:val="28"/>
    </w:rPr>
  </w:style>
  <w:style w:type="paragraph" w:customStyle="1" w:styleId="ConsPlusNormal">
    <w:name w:val="ConsPlusNormal"/>
    <w:qFormat/>
    <w:rsid w:val="00F45A5E"/>
    <w:rPr>
      <w:rFonts w:ascii="Arial" w:eastAsia="Times New Roman" w:hAnsi="Arial" w:cs="Arial"/>
      <w:sz w:val="24"/>
      <w:szCs w:val="20"/>
    </w:rPr>
  </w:style>
  <w:style w:type="paragraph" w:styleId="affe">
    <w:name w:val="annotation text"/>
    <w:basedOn w:val="a"/>
    <w:uiPriority w:val="99"/>
    <w:semiHidden/>
    <w:qFormat/>
    <w:rsid w:val="00F45A5E"/>
    <w:rPr>
      <w:sz w:val="20"/>
      <w:szCs w:val="20"/>
    </w:rPr>
  </w:style>
  <w:style w:type="paragraph" w:styleId="afff">
    <w:name w:val="annotation subject"/>
    <w:basedOn w:val="affe"/>
    <w:next w:val="affe"/>
    <w:uiPriority w:val="99"/>
    <w:semiHidden/>
    <w:qFormat/>
    <w:rsid w:val="00F45A5E"/>
    <w:rPr>
      <w:b/>
      <w:bCs/>
    </w:rPr>
  </w:style>
  <w:style w:type="paragraph" w:styleId="afff0">
    <w:name w:val="Body Text Indent"/>
    <w:basedOn w:val="a"/>
    <w:uiPriority w:val="99"/>
    <w:rsid w:val="00F45A5E"/>
    <w:pPr>
      <w:ind w:firstLine="709"/>
      <w:jc w:val="both"/>
    </w:pPr>
    <w:rPr>
      <w:sz w:val="28"/>
    </w:rPr>
  </w:style>
  <w:style w:type="paragraph" w:styleId="23">
    <w:name w:val="Body Text 2"/>
    <w:basedOn w:val="a"/>
    <w:uiPriority w:val="99"/>
    <w:qFormat/>
    <w:rsid w:val="00F45A5E"/>
    <w:pPr>
      <w:spacing w:line="360" w:lineRule="auto"/>
    </w:pPr>
    <w:rPr>
      <w:sz w:val="28"/>
    </w:rPr>
  </w:style>
  <w:style w:type="paragraph" w:styleId="24">
    <w:name w:val="List Bullet 2"/>
    <w:basedOn w:val="a"/>
    <w:autoRedefine/>
    <w:uiPriority w:val="99"/>
    <w:qFormat/>
    <w:rsid w:val="00F45A5E"/>
    <w:rPr>
      <w:sz w:val="20"/>
    </w:rPr>
  </w:style>
  <w:style w:type="paragraph" w:styleId="32">
    <w:name w:val="Body Text Indent 3"/>
    <w:basedOn w:val="a"/>
    <w:uiPriority w:val="99"/>
    <w:qFormat/>
    <w:rsid w:val="00F45A5E"/>
    <w:pPr>
      <w:spacing w:line="360" w:lineRule="auto"/>
      <w:ind w:firstLine="720"/>
      <w:jc w:val="both"/>
    </w:pPr>
    <w:rPr>
      <w:sz w:val="28"/>
    </w:rPr>
  </w:style>
  <w:style w:type="paragraph" w:styleId="33">
    <w:name w:val="Body Text 3"/>
    <w:basedOn w:val="a"/>
    <w:uiPriority w:val="99"/>
    <w:qFormat/>
    <w:rsid w:val="00F45A5E"/>
    <w:pPr>
      <w:spacing w:after="120"/>
    </w:pPr>
    <w:rPr>
      <w:sz w:val="16"/>
    </w:rPr>
  </w:style>
  <w:style w:type="paragraph" w:styleId="25">
    <w:name w:val="Body Text Indent 2"/>
    <w:basedOn w:val="a"/>
    <w:uiPriority w:val="99"/>
    <w:qFormat/>
    <w:rsid w:val="00F45A5E"/>
    <w:pPr>
      <w:spacing w:after="120" w:line="480" w:lineRule="auto"/>
      <w:ind w:left="283"/>
    </w:pPr>
  </w:style>
  <w:style w:type="paragraph" w:styleId="afff1">
    <w:name w:val="Normal (Web)"/>
    <w:basedOn w:val="a"/>
    <w:uiPriority w:val="99"/>
    <w:qFormat/>
    <w:rsid w:val="00F45A5E"/>
    <w:pPr>
      <w:spacing w:before="100" w:after="100"/>
    </w:pPr>
  </w:style>
  <w:style w:type="paragraph" w:styleId="afff2">
    <w:name w:val="Subtitle"/>
    <w:basedOn w:val="a"/>
    <w:next w:val="a"/>
    <w:uiPriority w:val="99"/>
    <w:qFormat/>
    <w:locked/>
    <w:rsid w:val="00F45A5E"/>
    <w:pPr>
      <w:spacing w:after="60"/>
      <w:jc w:val="center"/>
      <w:outlineLvl w:val="1"/>
    </w:pPr>
    <w:rPr>
      <w:rFonts w:ascii="Cambria" w:hAnsi="Cambria"/>
    </w:rPr>
  </w:style>
  <w:style w:type="paragraph" w:customStyle="1" w:styleId="FootnoteText">
    <w:name w:val="Footnote Text"/>
    <w:basedOn w:val="a"/>
    <w:uiPriority w:val="99"/>
    <w:semiHidden/>
    <w:rsid w:val="00F45A5E"/>
    <w:pPr>
      <w:jc w:val="both"/>
    </w:pPr>
    <w:rPr>
      <w:rFonts w:ascii="Times New Roman CYR" w:eastAsia="Calibri" w:hAnsi="Times New Roman CYR"/>
      <w:sz w:val="20"/>
      <w:szCs w:val="20"/>
    </w:rPr>
  </w:style>
  <w:style w:type="paragraph" w:customStyle="1" w:styleId="1e">
    <w:name w:val="Абзац списка1"/>
    <w:basedOn w:val="a"/>
    <w:uiPriority w:val="99"/>
    <w:qFormat/>
    <w:rsid w:val="00F45A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f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qFormat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ff3">
    <w:name w:val="Нормальный (таблица)"/>
    <w:basedOn w:val="a"/>
    <w:next w:val="a"/>
    <w:uiPriority w:val="99"/>
    <w:qFormat/>
    <w:rsid w:val="00F45A5E"/>
    <w:pPr>
      <w:widowControl w:val="0"/>
      <w:jc w:val="both"/>
    </w:pPr>
    <w:rPr>
      <w:rFonts w:ascii="Arial" w:eastAsia="Calibri" w:hAnsi="Arial" w:cs="Arial"/>
    </w:rPr>
  </w:style>
  <w:style w:type="paragraph" w:customStyle="1" w:styleId="130">
    <w:name w:val="Обычный + 13 пт"/>
    <w:basedOn w:val="a"/>
    <w:uiPriority w:val="99"/>
    <w:qFormat/>
    <w:rsid w:val="00F45A5E"/>
    <w:pPr>
      <w:shd w:val="clear" w:color="auto" w:fill="FFFFFF"/>
      <w:spacing w:after="20"/>
      <w:ind w:firstLine="720"/>
      <w:jc w:val="both"/>
    </w:pPr>
    <w:rPr>
      <w:rFonts w:eastAsia="Calibri"/>
      <w:color w:val="000000"/>
      <w:spacing w:val="13"/>
      <w:sz w:val="26"/>
      <w:szCs w:val="26"/>
    </w:rPr>
  </w:style>
  <w:style w:type="paragraph" w:customStyle="1" w:styleId="1f0">
    <w:name w:val="Обычный1"/>
    <w:uiPriority w:val="99"/>
    <w:qFormat/>
    <w:rsid w:val="00F45A5E"/>
    <w:pPr>
      <w:widowControl w:val="0"/>
      <w:spacing w:line="259" w:lineRule="auto"/>
      <w:ind w:firstLine="580"/>
      <w:jc w:val="both"/>
    </w:pPr>
    <w:rPr>
      <w:rFonts w:eastAsia="Times New Roman"/>
      <w:sz w:val="28"/>
      <w:szCs w:val="28"/>
    </w:rPr>
  </w:style>
  <w:style w:type="paragraph" w:styleId="afff4">
    <w:name w:val="No Spacing"/>
    <w:uiPriority w:val="99"/>
    <w:qFormat/>
    <w:rsid w:val="00F45A5E"/>
    <w:pPr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paragraph" w:customStyle="1" w:styleId="1f1">
    <w:name w:val="Знак Знак Знак1"/>
    <w:basedOn w:val="a"/>
    <w:uiPriority w:val="99"/>
    <w:qFormat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qFormat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6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qFormat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ff7">
    <w:name w:val="раздилитель сноски"/>
    <w:basedOn w:val="a"/>
    <w:next w:val="FootnoteText"/>
    <w:uiPriority w:val="99"/>
    <w:qFormat/>
    <w:rsid w:val="00F45A5E"/>
    <w:pPr>
      <w:spacing w:after="120"/>
      <w:jc w:val="both"/>
    </w:pPr>
    <w:rPr>
      <w:rFonts w:ascii="Calibri" w:hAnsi="Calibri"/>
      <w:lang w:val="en-US"/>
    </w:rPr>
  </w:style>
  <w:style w:type="paragraph" w:customStyle="1" w:styleId="Web">
    <w:name w:val="Обычный (Web)"/>
    <w:basedOn w:val="a"/>
    <w:uiPriority w:val="99"/>
    <w:qFormat/>
    <w:rsid w:val="00F45A5E"/>
    <w:pPr>
      <w:spacing w:before="100" w:after="100"/>
    </w:pPr>
    <w:rPr>
      <w:rFonts w:ascii="Calibri" w:hAnsi="Calibri"/>
    </w:rPr>
  </w:style>
  <w:style w:type="paragraph" w:customStyle="1" w:styleId="1f2">
    <w:name w:val="1 Заголовок"/>
    <w:basedOn w:val="Heading1"/>
    <w:uiPriority w:val="99"/>
    <w:qFormat/>
    <w:rsid w:val="00F45A5E"/>
    <w:pPr>
      <w:keepLines w:val="0"/>
      <w:pageBreakBefore/>
      <w:suppressAutoHyphens/>
      <w:spacing w:before="0" w:after="240" w:line="288" w:lineRule="auto"/>
      <w:ind w:left="284"/>
    </w:pPr>
    <w:rPr>
      <w:rFonts w:ascii="Calibri" w:eastAsia="Times New Roman" w:hAnsi="Calibri"/>
      <w:kern w:val="2"/>
      <w:sz w:val="32"/>
      <w:szCs w:val="32"/>
    </w:rPr>
  </w:style>
  <w:style w:type="paragraph" w:customStyle="1" w:styleId="1f3">
    <w:name w:val="Вертикальный отступ 1"/>
    <w:basedOn w:val="a"/>
    <w:uiPriority w:val="99"/>
    <w:qFormat/>
    <w:rsid w:val="00F45A5E"/>
    <w:pPr>
      <w:jc w:val="center"/>
    </w:pPr>
    <w:rPr>
      <w:rFonts w:ascii="Calibri" w:hAnsi="Calibri"/>
      <w:sz w:val="28"/>
      <w:szCs w:val="28"/>
      <w:lang w:val="en-US"/>
    </w:rPr>
  </w:style>
  <w:style w:type="paragraph" w:styleId="HTML0">
    <w:name w:val="HTML Preformatted"/>
    <w:basedOn w:val="a"/>
    <w:uiPriority w:val="99"/>
    <w:qFormat/>
    <w:rsid w:val="00F45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ff8">
    <w:name w:val="Plain Text"/>
    <w:basedOn w:val="a"/>
    <w:uiPriority w:val="99"/>
    <w:qFormat/>
    <w:rsid w:val="00F45A5E"/>
    <w:rPr>
      <w:rFonts w:ascii="Courier New" w:hAnsi="Courier New"/>
      <w:sz w:val="20"/>
      <w:szCs w:val="20"/>
    </w:rPr>
  </w:style>
  <w:style w:type="paragraph" w:customStyle="1" w:styleId="26">
    <w:name w:val="Основной текст с отступом 2 Знак"/>
    <w:basedOn w:val="a"/>
    <w:link w:val="27"/>
    <w:autoRedefine/>
    <w:uiPriority w:val="99"/>
    <w:qFormat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111">
    <w:name w:val="Абзац списка11"/>
    <w:basedOn w:val="a"/>
    <w:uiPriority w:val="99"/>
    <w:qFormat/>
    <w:rsid w:val="00F45A5E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customStyle="1" w:styleId="afff9">
    <w:name w:val="Стандарт"/>
    <w:basedOn w:val="a"/>
    <w:uiPriority w:val="99"/>
    <w:qFormat/>
    <w:rsid w:val="00F45A5E"/>
    <w:pPr>
      <w:spacing w:line="360" w:lineRule="auto"/>
    </w:pPr>
    <w:rPr>
      <w:rFonts w:ascii="Calibri" w:hAnsi="Calibri"/>
      <w:sz w:val="28"/>
      <w:szCs w:val="28"/>
    </w:rPr>
  </w:style>
  <w:style w:type="paragraph" w:customStyle="1" w:styleId="212">
    <w:name w:val="Основной текст 21"/>
    <w:basedOn w:val="a"/>
    <w:uiPriority w:val="99"/>
    <w:qFormat/>
    <w:rsid w:val="00F45A5E"/>
    <w:pPr>
      <w:ind w:firstLine="720"/>
      <w:jc w:val="both"/>
      <w:textAlignment w:val="baseline"/>
    </w:pPr>
    <w:rPr>
      <w:rFonts w:ascii="Calibri" w:hAnsi="Calibri"/>
    </w:rPr>
  </w:style>
  <w:style w:type="paragraph" w:customStyle="1" w:styleId="Normal1">
    <w:name w:val="Normal1"/>
    <w:uiPriority w:val="99"/>
    <w:qFormat/>
    <w:rsid w:val="00F45A5E"/>
    <w:pPr>
      <w:widowControl w:val="0"/>
      <w:spacing w:line="259" w:lineRule="auto"/>
      <w:ind w:firstLine="580"/>
      <w:jc w:val="both"/>
    </w:pPr>
    <w:rPr>
      <w:rFonts w:eastAsia="Times New Roman"/>
      <w:sz w:val="28"/>
      <w:szCs w:val="28"/>
    </w:rPr>
  </w:style>
  <w:style w:type="paragraph" w:customStyle="1" w:styleId="afffa">
    <w:name w:val="Ст. без интервала"/>
    <w:basedOn w:val="afff4"/>
    <w:uiPriority w:val="99"/>
    <w:qFormat/>
    <w:rsid w:val="00F45A5E"/>
    <w:pPr>
      <w:ind w:firstLine="709"/>
    </w:pPr>
    <w:rPr>
      <w:rFonts w:ascii="Calibri" w:hAnsi="Calibri" w:cs="Times New Roman"/>
      <w:lang w:eastAsia="en-US"/>
    </w:rPr>
  </w:style>
  <w:style w:type="paragraph" w:customStyle="1" w:styleId="Default">
    <w:name w:val="Default"/>
    <w:uiPriority w:val="99"/>
    <w:qFormat/>
    <w:rsid w:val="00F45A5E"/>
    <w:rPr>
      <w:rFonts w:eastAsia="Times New Roman"/>
      <w:color w:val="000000"/>
      <w:sz w:val="24"/>
      <w:szCs w:val="24"/>
      <w:lang w:eastAsia="en-US"/>
    </w:rPr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qFormat/>
    <w:rsid w:val="00F45A5E"/>
    <w:pPr>
      <w:spacing w:beforeAutospacing="1" w:afterAutospacing="1"/>
    </w:pPr>
    <w:rPr>
      <w:rFonts w:ascii="Calibri" w:hAnsi="Calibri"/>
    </w:rPr>
  </w:style>
  <w:style w:type="paragraph" w:customStyle="1" w:styleId="afffb">
    <w:name w:val="Знак"/>
    <w:basedOn w:val="a"/>
    <w:uiPriority w:val="99"/>
    <w:qFormat/>
    <w:rsid w:val="00F45A5E"/>
    <w:pPr>
      <w:widowControl w:val="0"/>
      <w:spacing w:after="160" w:line="240" w:lineRule="exact"/>
      <w:jc w:val="right"/>
    </w:pPr>
    <w:rPr>
      <w:rFonts w:ascii="Calibri" w:hAnsi="Calibri"/>
      <w:sz w:val="20"/>
      <w:szCs w:val="20"/>
      <w:lang w:val="en-GB" w:eastAsia="en-US"/>
    </w:rPr>
  </w:style>
  <w:style w:type="paragraph" w:customStyle="1" w:styleId="ConsPlusTitle">
    <w:name w:val="ConsPlusTitle"/>
    <w:uiPriority w:val="99"/>
    <w:qFormat/>
    <w:rsid w:val="00F45A5E"/>
    <w:pPr>
      <w:widowControl w:val="0"/>
    </w:pPr>
    <w:rPr>
      <w:rFonts w:ascii="Arial" w:eastAsia="Times New Roman" w:hAnsi="Arial" w:cs="Arial"/>
      <w:b/>
      <w:bCs/>
      <w:sz w:val="24"/>
      <w:szCs w:val="20"/>
    </w:rPr>
  </w:style>
  <w:style w:type="paragraph" w:customStyle="1" w:styleId="1f4">
    <w:name w:val="Знак1 Знак Знак Знак Знак Знак Знак"/>
    <w:basedOn w:val="a"/>
    <w:uiPriority w:val="99"/>
    <w:qFormat/>
    <w:rsid w:val="00F45A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oint">
    <w:name w:val="Point"/>
    <w:basedOn w:val="a"/>
    <w:uiPriority w:val="99"/>
    <w:qFormat/>
    <w:rsid w:val="00F45A5E"/>
    <w:pPr>
      <w:spacing w:before="120" w:line="288" w:lineRule="auto"/>
      <w:ind w:firstLine="720"/>
      <w:jc w:val="both"/>
    </w:pPr>
    <w:rPr>
      <w:rFonts w:ascii="Calibri" w:hAnsi="Calibri"/>
    </w:rPr>
  </w:style>
  <w:style w:type="paragraph" w:customStyle="1" w:styleId="BodyText22">
    <w:name w:val="Body Text 22"/>
    <w:basedOn w:val="a"/>
    <w:uiPriority w:val="99"/>
    <w:qFormat/>
    <w:rsid w:val="00F45A5E"/>
    <w:pPr>
      <w:ind w:firstLine="709"/>
      <w:jc w:val="both"/>
    </w:pPr>
    <w:rPr>
      <w:rFonts w:ascii="Calibri" w:hAnsi="Calibri"/>
    </w:rPr>
  </w:style>
  <w:style w:type="paragraph" w:customStyle="1" w:styleId="ConsNormal">
    <w:name w:val="ConsNormal"/>
    <w:uiPriority w:val="99"/>
    <w:qFormat/>
    <w:rsid w:val="00F45A5E"/>
    <w:pPr>
      <w:widowControl w:val="0"/>
      <w:ind w:right="19772" w:firstLine="720"/>
    </w:pPr>
    <w:rPr>
      <w:rFonts w:ascii="Arial" w:eastAsia="Times New Roman" w:hAnsi="Arial" w:cs="Arial"/>
      <w:sz w:val="24"/>
      <w:szCs w:val="20"/>
    </w:rPr>
  </w:style>
  <w:style w:type="paragraph" w:customStyle="1" w:styleId="BodyText21">
    <w:name w:val="Body Text 2.Основной текст 1"/>
    <w:basedOn w:val="a"/>
    <w:uiPriority w:val="99"/>
    <w:qFormat/>
    <w:rsid w:val="00F45A5E"/>
    <w:pPr>
      <w:ind w:firstLine="720"/>
      <w:jc w:val="both"/>
    </w:pPr>
    <w:rPr>
      <w:rFonts w:ascii="Calibri" w:hAnsi="Calibri"/>
      <w:sz w:val="28"/>
      <w:szCs w:val="28"/>
    </w:rPr>
  </w:style>
  <w:style w:type="paragraph" w:styleId="afffc">
    <w:name w:val="Title"/>
    <w:basedOn w:val="a"/>
    <w:uiPriority w:val="99"/>
    <w:qFormat/>
    <w:locked/>
    <w:rsid w:val="00F45A5E"/>
    <w:pPr>
      <w:jc w:val="center"/>
    </w:pPr>
    <w:rPr>
      <w:rFonts w:ascii="Calibri" w:hAnsi="Calibri"/>
      <w:b/>
      <w:bCs/>
      <w:sz w:val="28"/>
      <w:szCs w:val="28"/>
    </w:rPr>
  </w:style>
  <w:style w:type="paragraph" w:customStyle="1" w:styleId="afffd">
    <w:name w:val="Скобки буквы"/>
    <w:basedOn w:val="a"/>
    <w:uiPriority w:val="99"/>
    <w:qFormat/>
    <w:rsid w:val="00F45A5E"/>
    <w:pPr>
      <w:tabs>
        <w:tab w:val="left" w:pos="360"/>
      </w:tabs>
      <w:ind w:left="360" w:hanging="360"/>
    </w:pPr>
    <w:rPr>
      <w:rFonts w:ascii="Calibri" w:hAnsi="Calibri"/>
      <w:sz w:val="20"/>
      <w:szCs w:val="20"/>
      <w:lang w:eastAsia="en-US"/>
    </w:rPr>
  </w:style>
  <w:style w:type="paragraph" w:customStyle="1" w:styleId="afffe">
    <w:name w:val="Заголовок текста"/>
    <w:uiPriority w:val="99"/>
    <w:qFormat/>
    <w:rsid w:val="00F45A5E"/>
    <w:pPr>
      <w:spacing w:after="240"/>
      <w:jc w:val="center"/>
    </w:pPr>
    <w:rPr>
      <w:rFonts w:eastAsia="Times New Roman"/>
      <w:b/>
      <w:bCs/>
      <w:sz w:val="27"/>
      <w:szCs w:val="27"/>
    </w:rPr>
  </w:style>
  <w:style w:type="paragraph" w:customStyle="1" w:styleId="affff">
    <w:name w:val="Нумерованный абзац"/>
    <w:uiPriority w:val="99"/>
    <w:qFormat/>
    <w:rsid w:val="00F45A5E"/>
    <w:pPr>
      <w:tabs>
        <w:tab w:val="left" w:pos="1134"/>
      </w:tabs>
      <w:suppressAutoHyphens/>
      <w:spacing w:before="240"/>
      <w:ind w:left="360" w:hanging="360"/>
      <w:jc w:val="both"/>
    </w:pPr>
    <w:rPr>
      <w:rFonts w:eastAsia="Times New Roman"/>
      <w:sz w:val="28"/>
      <w:szCs w:val="28"/>
    </w:rPr>
  </w:style>
  <w:style w:type="paragraph" w:styleId="affff0">
    <w:name w:val="List Bullet"/>
    <w:basedOn w:val="aff5"/>
    <w:autoRedefine/>
    <w:uiPriority w:val="99"/>
    <w:qFormat/>
    <w:rsid w:val="00F45A5E"/>
    <w:pPr>
      <w:tabs>
        <w:tab w:val="left" w:pos="360"/>
      </w:tabs>
      <w:suppressAutoHyphens/>
      <w:ind w:left="1080" w:hanging="180"/>
      <w:jc w:val="both"/>
    </w:pPr>
    <w:rPr>
      <w:rFonts w:ascii="Calibri" w:hAnsi="Calibri"/>
      <w:b w:val="0"/>
      <w:sz w:val="24"/>
      <w:lang w:eastAsia="en-US"/>
    </w:rPr>
  </w:style>
  <w:style w:type="paragraph" w:customStyle="1" w:styleId="EndnoteText">
    <w:name w:val="Endnote Text"/>
    <w:basedOn w:val="a"/>
    <w:uiPriority w:val="99"/>
    <w:semiHidden/>
    <w:rsid w:val="00F45A5E"/>
    <w:rPr>
      <w:rFonts w:ascii="Calibri" w:hAnsi="Calibri"/>
      <w:sz w:val="20"/>
      <w:szCs w:val="20"/>
    </w:rPr>
  </w:style>
  <w:style w:type="paragraph" w:styleId="affff1">
    <w:name w:val="Document Map"/>
    <w:basedOn w:val="a"/>
    <w:uiPriority w:val="99"/>
    <w:semiHidden/>
    <w:qFormat/>
    <w:rsid w:val="00F45A5E"/>
    <w:rPr>
      <w:rFonts w:ascii="Tahoma" w:eastAsia="Calibri" w:hAnsi="Tahoma"/>
      <w:sz w:val="16"/>
      <w:szCs w:val="16"/>
    </w:rPr>
  </w:style>
  <w:style w:type="paragraph" w:customStyle="1" w:styleId="xl35">
    <w:name w:val="xl35"/>
    <w:basedOn w:val="a"/>
    <w:uiPriority w:val="99"/>
    <w:qFormat/>
    <w:rsid w:val="00F45A5E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right"/>
    </w:pPr>
    <w:rPr>
      <w:rFonts w:ascii="Calibri" w:hAnsi="Calibri"/>
      <w:color w:val="000000"/>
    </w:rPr>
  </w:style>
  <w:style w:type="paragraph" w:customStyle="1" w:styleId="xl32">
    <w:name w:val="xl32"/>
    <w:basedOn w:val="a"/>
    <w:uiPriority w:val="99"/>
    <w:qFormat/>
    <w:rsid w:val="00F45A5E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top"/>
    </w:pPr>
    <w:rPr>
      <w:rFonts w:ascii="Calibri" w:hAnsi="Calibri"/>
    </w:rPr>
  </w:style>
  <w:style w:type="paragraph" w:customStyle="1" w:styleId="311">
    <w:name w:val="Основной текст (3)1"/>
    <w:basedOn w:val="a"/>
    <w:uiPriority w:val="99"/>
    <w:qFormat/>
    <w:rsid w:val="00F45A5E"/>
    <w:pPr>
      <w:shd w:val="clear" w:color="auto" w:fill="FFFFFF"/>
      <w:spacing w:line="240" w:lineRule="atLeast"/>
    </w:pPr>
    <w:rPr>
      <w:rFonts w:ascii="Calibri" w:hAnsi="Calibri"/>
      <w:b/>
      <w:bCs/>
      <w:sz w:val="20"/>
      <w:szCs w:val="20"/>
      <w:shd w:val="clear" w:color="auto" w:fill="FFFFFF"/>
    </w:rPr>
  </w:style>
  <w:style w:type="paragraph" w:customStyle="1" w:styleId="Style7">
    <w:name w:val="Style7"/>
    <w:basedOn w:val="a"/>
    <w:uiPriority w:val="99"/>
    <w:qFormat/>
    <w:rsid w:val="00F45A5E"/>
    <w:pPr>
      <w:widowControl w:val="0"/>
      <w:spacing w:line="322" w:lineRule="exact"/>
      <w:ind w:firstLine="715"/>
      <w:jc w:val="both"/>
    </w:pPr>
    <w:rPr>
      <w:rFonts w:ascii="Calibri" w:hAnsi="Calibri"/>
    </w:rPr>
  </w:style>
  <w:style w:type="paragraph" w:customStyle="1" w:styleId="affff2">
    <w:name w:val="Внимание: Криминал!!"/>
    <w:basedOn w:val="a"/>
    <w:next w:val="a"/>
    <w:uiPriority w:val="99"/>
    <w:qFormat/>
    <w:rsid w:val="00F45A5E"/>
    <w:pPr>
      <w:widowControl w:val="0"/>
      <w:jc w:val="both"/>
    </w:pPr>
    <w:rPr>
      <w:rFonts w:ascii="Arial" w:hAnsi="Arial" w:cs="Arial"/>
    </w:rPr>
  </w:style>
  <w:style w:type="paragraph" w:customStyle="1" w:styleId="affff3">
    <w:name w:val="Внимание: недобросовестность!"/>
    <w:basedOn w:val="a"/>
    <w:next w:val="a"/>
    <w:uiPriority w:val="99"/>
    <w:qFormat/>
    <w:rsid w:val="00F45A5E"/>
    <w:pPr>
      <w:widowControl w:val="0"/>
      <w:jc w:val="both"/>
    </w:pPr>
    <w:rPr>
      <w:rFonts w:ascii="Arial" w:hAnsi="Arial" w:cs="Arial"/>
    </w:rPr>
  </w:style>
  <w:style w:type="paragraph" w:customStyle="1" w:styleId="aff4">
    <w:name w:val="Основное меню (преемственное)"/>
    <w:basedOn w:val="a"/>
    <w:next w:val="a"/>
    <w:uiPriority w:val="99"/>
    <w:qFormat/>
    <w:rsid w:val="00F45A5E"/>
    <w:pPr>
      <w:widowControl w:val="0"/>
      <w:jc w:val="both"/>
    </w:pPr>
    <w:rPr>
      <w:rFonts w:ascii="Verdana" w:hAnsi="Verdana" w:cs="Verdana"/>
    </w:rPr>
  </w:style>
  <w:style w:type="paragraph" w:customStyle="1" w:styleId="affff4">
    <w:name w:val="Заголовок статьи"/>
    <w:basedOn w:val="a"/>
    <w:next w:val="a"/>
    <w:uiPriority w:val="99"/>
    <w:qFormat/>
    <w:rsid w:val="00F45A5E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affff5">
    <w:name w:val="Интерактивный заголовок"/>
    <w:basedOn w:val="aff3"/>
    <w:next w:val="a"/>
    <w:uiPriority w:val="99"/>
    <w:qFormat/>
    <w:rsid w:val="00F45A5E"/>
    <w:rPr>
      <w:b w:val="0"/>
      <w:bCs w:val="0"/>
      <w:color w:val="auto"/>
      <w:u w:val="single"/>
    </w:rPr>
  </w:style>
  <w:style w:type="paragraph" w:customStyle="1" w:styleId="affff6">
    <w:name w:val="Интерфейс"/>
    <w:basedOn w:val="a"/>
    <w:next w:val="a"/>
    <w:uiPriority w:val="99"/>
    <w:qFormat/>
    <w:rsid w:val="00F45A5E"/>
    <w:pPr>
      <w:widowControl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7">
    <w:name w:val="Комментарий"/>
    <w:basedOn w:val="a"/>
    <w:next w:val="a"/>
    <w:uiPriority w:val="99"/>
    <w:qFormat/>
    <w:rsid w:val="00F45A5E"/>
    <w:pPr>
      <w:widowControl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qFormat/>
    <w:rsid w:val="00F45A5E"/>
    <w:pPr>
      <w:ind w:left="0"/>
    </w:pPr>
  </w:style>
  <w:style w:type="paragraph" w:customStyle="1" w:styleId="affff9">
    <w:name w:val="Текст (лев. подпись)"/>
    <w:basedOn w:val="a"/>
    <w:next w:val="a"/>
    <w:uiPriority w:val="99"/>
    <w:qFormat/>
    <w:rsid w:val="00F45A5E"/>
    <w:pPr>
      <w:widowControl w:val="0"/>
    </w:pPr>
    <w:rPr>
      <w:rFonts w:ascii="Arial" w:hAnsi="Arial" w:cs="Arial"/>
    </w:rPr>
  </w:style>
  <w:style w:type="paragraph" w:customStyle="1" w:styleId="affffa">
    <w:name w:val="Колонтитул (левый)"/>
    <w:basedOn w:val="affff9"/>
    <w:next w:val="a"/>
    <w:uiPriority w:val="99"/>
    <w:qFormat/>
    <w:rsid w:val="00F45A5E"/>
    <w:pPr>
      <w:jc w:val="both"/>
    </w:pPr>
    <w:rPr>
      <w:sz w:val="16"/>
      <w:szCs w:val="16"/>
    </w:rPr>
  </w:style>
  <w:style w:type="paragraph" w:customStyle="1" w:styleId="affffb">
    <w:name w:val="Текст (прав. подпись)"/>
    <w:basedOn w:val="a"/>
    <w:next w:val="a"/>
    <w:uiPriority w:val="99"/>
    <w:qFormat/>
    <w:rsid w:val="00F45A5E"/>
    <w:pPr>
      <w:widowControl w:val="0"/>
      <w:jc w:val="right"/>
    </w:pPr>
    <w:rPr>
      <w:rFonts w:ascii="Arial" w:hAnsi="Arial" w:cs="Arial"/>
    </w:rPr>
  </w:style>
  <w:style w:type="paragraph" w:customStyle="1" w:styleId="affffc">
    <w:name w:val="Колонтитул (правый)"/>
    <w:basedOn w:val="affffb"/>
    <w:next w:val="a"/>
    <w:uiPriority w:val="99"/>
    <w:qFormat/>
    <w:rsid w:val="00F45A5E"/>
    <w:pPr>
      <w:jc w:val="both"/>
    </w:pPr>
    <w:rPr>
      <w:sz w:val="16"/>
      <w:szCs w:val="16"/>
    </w:rPr>
  </w:style>
  <w:style w:type="paragraph" w:customStyle="1" w:styleId="affffd">
    <w:name w:val="Комментарий пользователя"/>
    <w:basedOn w:val="affff7"/>
    <w:next w:val="a"/>
    <w:uiPriority w:val="99"/>
    <w:qFormat/>
    <w:rsid w:val="00F45A5E"/>
    <w:pPr>
      <w:ind w:left="0"/>
      <w:jc w:val="left"/>
    </w:pPr>
    <w:rPr>
      <w:i w:val="0"/>
      <w:iCs w:val="0"/>
      <w:color w:val="000080"/>
    </w:rPr>
  </w:style>
  <w:style w:type="paragraph" w:customStyle="1" w:styleId="affffe">
    <w:name w:val="Куда обратиться?"/>
    <w:basedOn w:val="a"/>
    <w:next w:val="a"/>
    <w:uiPriority w:val="99"/>
    <w:qFormat/>
    <w:rsid w:val="00F45A5E"/>
    <w:pPr>
      <w:widowControl w:val="0"/>
      <w:jc w:val="both"/>
    </w:pPr>
    <w:rPr>
      <w:rFonts w:ascii="Arial" w:hAnsi="Arial" w:cs="Arial"/>
    </w:rPr>
  </w:style>
  <w:style w:type="paragraph" w:customStyle="1" w:styleId="afffff">
    <w:name w:val="Моноширинный"/>
    <w:basedOn w:val="a"/>
    <w:next w:val="a"/>
    <w:uiPriority w:val="99"/>
    <w:qFormat/>
    <w:rsid w:val="00F45A5E"/>
    <w:pPr>
      <w:widowControl w:val="0"/>
      <w:jc w:val="both"/>
    </w:pPr>
    <w:rPr>
      <w:rFonts w:ascii="Courier New" w:hAnsi="Courier New" w:cs="Courier New"/>
    </w:rPr>
  </w:style>
  <w:style w:type="paragraph" w:customStyle="1" w:styleId="afffff0">
    <w:name w:val="Необходимые документы"/>
    <w:basedOn w:val="a"/>
    <w:next w:val="a"/>
    <w:uiPriority w:val="99"/>
    <w:qFormat/>
    <w:rsid w:val="00F45A5E"/>
    <w:pPr>
      <w:widowControl w:val="0"/>
      <w:ind w:left="118"/>
      <w:jc w:val="both"/>
    </w:pPr>
    <w:rPr>
      <w:rFonts w:ascii="Arial" w:hAnsi="Arial" w:cs="Arial"/>
    </w:rPr>
  </w:style>
  <w:style w:type="paragraph" w:customStyle="1" w:styleId="afffff1">
    <w:name w:val="Объект"/>
    <w:basedOn w:val="a"/>
    <w:next w:val="a"/>
    <w:uiPriority w:val="99"/>
    <w:qFormat/>
    <w:rsid w:val="00F45A5E"/>
    <w:pPr>
      <w:widowControl w:val="0"/>
      <w:jc w:val="both"/>
    </w:pPr>
    <w:rPr>
      <w:rFonts w:ascii="Calibri" w:hAnsi="Calibri"/>
    </w:rPr>
  </w:style>
  <w:style w:type="paragraph" w:customStyle="1" w:styleId="afffff2">
    <w:name w:val="Оглавление"/>
    <w:basedOn w:val="affc"/>
    <w:next w:val="a"/>
    <w:uiPriority w:val="99"/>
    <w:qFormat/>
    <w:rsid w:val="00F45A5E"/>
    <w:pPr>
      <w:widowControl w:val="0"/>
      <w:ind w:left="140"/>
    </w:pPr>
    <w:rPr>
      <w:rFonts w:ascii="Arial" w:hAnsi="Arial" w:cs="Arial"/>
      <w:lang w:eastAsia="ru-RU"/>
    </w:rPr>
  </w:style>
  <w:style w:type="paragraph" w:customStyle="1" w:styleId="afffff3">
    <w:name w:val="Переменная часть"/>
    <w:basedOn w:val="aff4"/>
    <w:next w:val="a"/>
    <w:uiPriority w:val="99"/>
    <w:qFormat/>
    <w:rsid w:val="00F45A5E"/>
    <w:rPr>
      <w:rFonts w:ascii="Arial" w:hAnsi="Arial" w:cs="Arial"/>
      <w:sz w:val="20"/>
      <w:szCs w:val="20"/>
    </w:rPr>
  </w:style>
  <w:style w:type="paragraph" w:customStyle="1" w:styleId="afffff4">
    <w:name w:val="Постоянная часть"/>
    <w:basedOn w:val="aff4"/>
    <w:next w:val="a"/>
    <w:uiPriority w:val="99"/>
    <w:qFormat/>
    <w:rsid w:val="00F45A5E"/>
    <w:rPr>
      <w:rFonts w:ascii="Arial" w:hAnsi="Arial" w:cs="Arial"/>
      <w:sz w:val="22"/>
      <w:szCs w:val="22"/>
    </w:rPr>
  </w:style>
  <w:style w:type="paragraph" w:customStyle="1" w:styleId="afffff5">
    <w:name w:val="Пример."/>
    <w:basedOn w:val="a"/>
    <w:next w:val="a"/>
    <w:uiPriority w:val="99"/>
    <w:qFormat/>
    <w:rsid w:val="00F45A5E"/>
    <w:pPr>
      <w:widowControl w:val="0"/>
      <w:ind w:left="118" w:firstLine="602"/>
      <w:jc w:val="both"/>
    </w:pPr>
    <w:rPr>
      <w:rFonts w:ascii="Arial" w:hAnsi="Arial" w:cs="Arial"/>
    </w:rPr>
  </w:style>
  <w:style w:type="paragraph" w:customStyle="1" w:styleId="afffff6">
    <w:name w:val="Примечание."/>
    <w:basedOn w:val="affff7"/>
    <w:next w:val="a"/>
    <w:uiPriority w:val="99"/>
    <w:qFormat/>
    <w:rsid w:val="00F45A5E"/>
    <w:pPr>
      <w:ind w:left="0"/>
    </w:pPr>
    <w:rPr>
      <w:i w:val="0"/>
      <w:iCs w:val="0"/>
      <w:color w:val="auto"/>
    </w:rPr>
  </w:style>
  <w:style w:type="paragraph" w:customStyle="1" w:styleId="afffff7">
    <w:name w:val="Словарная статья"/>
    <w:basedOn w:val="a"/>
    <w:next w:val="a"/>
    <w:uiPriority w:val="99"/>
    <w:qFormat/>
    <w:rsid w:val="00F45A5E"/>
    <w:pPr>
      <w:widowControl w:val="0"/>
      <w:ind w:right="118"/>
      <w:jc w:val="both"/>
    </w:pPr>
    <w:rPr>
      <w:rFonts w:ascii="Arial" w:hAnsi="Arial" w:cs="Arial"/>
    </w:rPr>
  </w:style>
  <w:style w:type="paragraph" w:customStyle="1" w:styleId="afffff8">
    <w:name w:val="Текст (справка)"/>
    <w:basedOn w:val="a"/>
    <w:next w:val="a"/>
    <w:uiPriority w:val="99"/>
    <w:qFormat/>
    <w:rsid w:val="00F45A5E"/>
    <w:pPr>
      <w:widowControl w:val="0"/>
      <w:ind w:left="170" w:right="170"/>
    </w:pPr>
    <w:rPr>
      <w:rFonts w:ascii="Arial" w:hAnsi="Arial" w:cs="Arial"/>
    </w:rPr>
  </w:style>
  <w:style w:type="paragraph" w:customStyle="1" w:styleId="afffff9">
    <w:name w:val="Текст в таблице"/>
    <w:basedOn w:val="afff3"/>
    <w:next w:val="a"/>
    <w:uiPriority w:val="99"/>
    <w:qFormat/>
    <w:rsid w:val="00F45A5E"/>
    <w:pPr>
      <w:ind w:firstLine="500"/>
    </w:pPr>
    <w:rPr>
      <w:rFonts w:eastAsia="Times New Roman"/>
    </w:rPr>
  </w:style>
  <w:style w:type="paragraph" w:customStyle="1" w:styleId="afffffa">
    <w:name w:val="Технический комментарий"/>
    <w:basedOn w:val="a"/>
    <w:next w:val="a"/>
    <w:uiPriority w:val="99"/>
    <w:qFormat/>
    <w:rsid w:val="00F45A5E"/>
    <w:pPr>
      <w:widowControl w:val="0"/>
    </w:pPr>
    <w:rPr>
      <w:rFonts w:ascii="Arial" w:hAnsi="Arial" w:cs="Arial"/>
    </w:rPr>
  </w:style>
  <w:style w:type="paragraph" w:customStyle="1" w:styleId="afffffb">
    <w:name w:val="Центрированный (таблица)"/>
    <w:basedOn w:val="afff3"/>
    <w:next w:val="a"/>
    <w:uiPriority w:val="99"/>
    <w:qFormat/>
    <w:rsid w:val="00F45A5E"/>
    <w:pPr>
      <w:jc w:val="center"/>
    </w:pPr>
    <w:rPr>
      <w:rFonts w:eastAsia="Times New Roman"/>
    </w:rPr>
  </w:style>
  <w:style w:type="paragraph" w:customStyle="1" w:styleId="27">
    <w:name w:val="Абзац списка2"/>
    <w:basedOn w:val="a"/>
    <w:link w:val="26"/>
    <w:uiPriority w:val="99"/>
    <w:qFormat/>
    <w:rsid w:val="00E166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fffffc">
    <w:name w:val="Table Grid"/>
    <w:basedOn w:val="a1"/>
    <w:uiPriority w:val="99"/>
    <w:rsid w:val="00A454C2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A6FEB-DDE5-4B2A-AFC0-219A20C0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2458</TotalTime>
  <Pages>1</Pages>
  <Words>3056</Words>
  <Characters>17421</Characters>
  <Application>Microsoft Office Word</Application>
  <DocSecurity>0</DocSecurity>
  <Lines>145</Lines>
  <Paragraphs>40</Paragraphs>
  <ScaleCrop>false</ScaleCrop>
  <Company>Krokoz™</Company>
  <LinksUpToDate>false</LinksUpToDate>
  <CharactersWithSpaces>20437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dc:description/>
  <cp:lastModifiedBy>Admin</cp:lastModifiedBy>
  <cp:revision>66</cp:revision>
  <cp:lastPrinted>2020-10-14T04:51:00Z</cp:lastPrinted>
  <dcterms:created xsi:type="dcterms:W3CDTF">2019-04-19T00:31:00Z</dcterms:created>
  <dcterms:modified xsi:type="dcterms:W3CDTF">2020-12-28T00:27:00Z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