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539"/>
        <w:tblOverlap w:val="never"/>
        <w:tblW w:w="9648" w:type="dxa"/>
        <w:tblLayout w:type="fixed"/>
        <w:tblCellMar>
          <w:left w:w="0" w:type="dxa"/>
          <w:right w:w="0" w:type="dxa"/>
        </w:tblCellMar>
        <w:tblLook w:val="0000" w:firstRow="0" w:lastRow="0" w:firstColumn="0" w:lastColumn="0" w:noHBand="0" w:noVBand="0"/>
      </w:tblPr>
      <w:tblGrid>
        <w:gridCol w:w="3580"/>
        <w:gridCol w:w="3368"/>
        <w:gridCol w:w="2622"/>
        <w:gridCol w:w="78"/>
      </w:tblGrid>
      <w:tr w:rsidR="00182350" w:rsidRPr="00182350" w:rsidTr="00D709D4">
        <w:trPr>
          <w:trHeight w:val="2834"/>
        </w:trPr>
        <w:tc>
          <w:tcPr>
            <w:tcW w:w="9570" w:type="dxa"/>
            <w:gridSpan w:val="3"/>
            <w:shd w:val="clear" w:color="auto" w:fill="auto"/>
          </w:tcPr>
          <w:p w:rsidR="00182350" w:rsidRPr="00182350" w:rsidRDefault="00182350" w:rsidP="00D709D4">
            <w:pPr>
              <w:jc w:val="center"/>
              <w:rPr>
                <w:b/>
                <w:sz w:val="28"/>
                <w:szCs w:val="28"/>
              </w:rPr>
            </w:pPr>
            <w:r w:rsidRPr="00182350">
              <w:rPr>
                <w:noProof/>
                <w:sz w:val="28"/>
                <w:szCs w:val="28"/>
              </w:rPr>
              <w:drawing>
                <wp:inline distT="0" distB="0" distL="0" distR="0" wp14:anchorId="2E893940" wp14:editId="616606EB">
                  <wp:extent cx="4572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7200" cy="609600"/>
                          </a:xfrm>
                          <a:prstGeom prst="rect">
                            <a:avLst/>
                          </a:prstGeom>
                          <a:solidFill>
                            <a:srgbClr val="FFFFFF"/>
                          </a:solidFill>
                          <a:ln w="9525">
                            <a:noFill/>
                            <a:miter lim="800000"/>
                            <a:headEnd/>
                            <a:tailEnd/>
                          </a:ln>
                        </pic:spPr>
                      </pic:pic>
                    </a:graphicData>
                  </a:graphic>
                </wp:inline>
              </w:drawing>
            </w:r>
          </w:p>
          <w:p w:rsidR="00182350" w:rsidRPr="00182350" w:rsidRDefault="00182350" w:rsidP="00D709D4">
            <w:pPr>
              <w:jc w:val="center"/>
              <w:rPr>
                <w:b/>
                <w:sz w:val="28"/>
                <w:szCs w:val="28"/>
              </w:rPr>
            </w:pPr>
          </w:p>
          <w:p w:rsidR="00182350" w:rsidRPr="00D709D4" w:rsidRDefault="00182350" w:rsidP="00D709D4">
            <w:pPr>
              <w:jc w:val="center"/>
              <w:rPr>
                <w:b/>
                <w:sz w:val="24"/>
                <w:szCs w:val="24"/>
              </w:rPr>
            </w:pPr>
            <w:r w:rsidRPr="00D709D4">
              <w:rPr>
                <w:b/>
                <w:sz w:val="24"/>
                <w:szCs w:val="24"/>
              </w:rPr>
              <w:t xml:space="preserve">АДМИНИСТРАЦИЯ ТАМБОВСКОГО РАЙОНА </w:t>
            </w:r>
          </w:p>
          <w:p w:rsidR="00182350" w:rsidRPr="00D709D4" w:rsidRDefault="00182350" w:rsidP="00D709D4">
            <w:pPr>
              <w:jc w:val="center"/>
              <w:rPr>
                <w:b/>
                <w:sz w:val="24"/>
                <w:szCs w:val="24"/>
              </w:rPr>
            </w:pPr>
            <w:r w:rsidRPr="00D709D4">
              <w:rPr>
                <w:b/>
                <w:sz w:val="24"/>
                <w:szCs w:val="24"/>
              </w:rPr>
              <w:t>АМУРСКОЙ ОБЛАСТИ</w:t>
            </w:r>
          </w:p>
          <w:p w:rsidR="00182350" w:rsidRPr="00182350" w:rsidRDefault="00182350" w:rsidP="00D709D4">
            <w:pPr>
              <w:jc w:val="center"/>
              <w:rPr>
                <w:b/>
                <w:sz w:val="28"/>
                <w:szCs w:val="28"/>
              </w:rPr>
            </w:pPr>
          </w:p>
          <w:p w:rsidR="00182350" w:rsidRPr="00D709D4" w:rsidRDefault="00182350" w:rsidP="00D709D4">
            <w:pPr>
              <w:jc w:val="center"/>
              <w:rPr>
                <w:b/>
                <w:sz w:val="32"/>
                <w:szCs w:val="32"/>
              </w:rPr>
            </w:pPr>
            <w:r w:rsidRPr="00D709D4">
              <w:rPr>
                <w:b/>
                <w:sz w:val="32"/>
                <w:szCs w:val="32"/>
              </w:rPr>
              <w:t>ПОСТАНОВЛЕНИЕ</w:t>
            </w:r>
          </w:p>
          <w:p w:rsidR="00182350" w:rsidRPr="00182350" w:rsidRDefault="00182350" w:rsidP="00D709D4">
            <w:pPr>
              <w:rPr>
                <w:b/>
                <w:sz w:val="28"/>
                <w:szCs w:val="28"/>
              </w:rPr>
            </w:pPr>
          </w:p>
        </w:tc>
        <w:tc>
          <w:tcPr>
            <w:tcW w:w="78" w:type="dxa"/>
            <w:shd w:val="clear" w:color="auto" w:fill="auto"/>
          </w:tcPr>
          <w:p w:rsidR="00182350" w:rsidRPr="00182350" w:rsidRDefault="00182350" w:rsidP="00D709D4">
            <w:pPr>
              <w:snapToGrid w:val="0"/>
              <w:rPr>
                <w:sz w:val="28"/>
                <w:szCs w:val="28"/>
              </w:rPr>
            </w:pPr>
          </w:p>
        </w:tc>
      </w:tr>
      <w:tr w:rsidR="00182350" w:rsidRPr="00182350" w:rsidTr="00D709D4">
        <w:tblPrEx>
          <w:tblCellMar>
            <w:left w:w="108" w:type="dxa"/>
            <w:right w:w="108" w:type="dxa"/>
          </w:tblCellMar>
        </w:tblPrEx>
        <w:tc>
          <w:tcPr>
            <w:tcW w:w="3580" w:type="dxa"/>
            <w:shd w:val="clear" w:color="auto" w:fill="auto"/>
          </w:tcPr>
          <w:p w:rsidR="00182350" w:rsidRPr="00182350" w:rsidRDefault="0010449F" w:rsidP="0010449F">
            <w:pPr>
              <w:rPr>
                <w:sz w:val="28"/>
                <w:szCs w:val="28"/>
                <w:u w:val="single"/>
              </w:rPr>
            </w:pPr>
            <w:r>
              <w:rPr>
                <w:sz w:val="28"/>
                <w:szCs w:val="28"/>
                <w:u w:val="single"/>
              </w:rPr>
              <w:t>29</w:t>
            </w:r>
            <w:r w:rsidR="00182350" w:rsidRPr="00182350">
              <w:rPr>
                <w:sz w:val="28"/>
                <w:szCs w:val="28"/>
                <w:u w:val="single"/>
              </w:rPr>
              <w:t>.1</w:t>
            </w:r>
            <w:r>
              <w:rPr>
                <w:sz w:val="28"/>
                <w:szCs w:val="28"/>
                <w:u w:val="single"/>
              </w:rPr>
              <w:t>2</w:t>
            </w:r>
            <w:r w:rsidR="00182350" w:rsidRPr="00182350">
              <w:rPr>
                <w:sz w:val="28"/>
                <w:szCs w:val="28"/>
                <w:u w:val="single"/>
              </w:rPr>
              <w:t>.2018</w:t>
            </w:r>
          </w:p>
        </w:tc>
        <w:tc>
          <w:tcPr>
            <w:tcW w:w="3368" w:type="dxa"/>
            <w:shd w:val="clear" w:color="auto" w:fill="auto"/>
          </w:tcPr>
          <w:p w:rsidR="00182350" w:rsidRPr="00182350" w:rsidRDefault="00182350" w:rsidP="00D709D4">
            <w:pPr>
              <w:snapToGrid w:val="0"/>
              <w:jc w:val="center"/>
              <w:rPr>
                <w:sz w:val="28"/>
                <w:szCs w:val="28"/>
              </w:rPr>
            </w:pPr>
          </w:p>
        </w:tc>
        <w:tc>
          <w:tcPr>
            <w:tcW w:w="2700" w:type="dxa"/>
            <w:gridSpan w:val="2"/>
            <w:shd w:val="clear" w:color="auto" w:fill="auto"/>
          </w:tcPr>
          <w:p w:rsidR="00182350" w:rsidRPr="00182350" w:rsidRDefault="00182350" w:rsidP="0010449F">
            <w:pPr>
              <w:jc w:val="center"/>
              <w:rPr>
                <w:sz w:val="28"/>
                <w:szCs w:val="28"/>
              </w:rPr>
            </w:pPr>
            <w:r w:rsidRPr="00182350">
              <w:rPr>
                <w:sz w:val="28"/>
                <w:szCs w:val="28"/>
              </w:rPr>
              <w:t xml:space="preserve">      </w:t>
            </w:r>
            <w:r>
              <w:rPr>
                <w:sz w:val="28"/>
                <w:szCs w:val="28"/>
              </w:rPr>
              <w:t xml:space="preserve"> </w:t>
            </w:r>
            <w:r w:rsidRPr="00182350">
              <w:rPr>
                <w:sz w:val="28"/>
                <w:szCs w:val="28"/>
              </w:rPr>
              <w:t xml:space="preserve"> </w:t>
            </w:r>
            <w:r w:rsidRPr="00182350">
              <w:rPr>
                <w:sz w:val="28"/>
                <w:szCs w:val="28"/>
                <w:u w:val="single"/>
              </w:rPr>
              <w:t>№ 1</w:t>
            </w:r>
            <w:r w:rsidR="0010449F">
              <w:rPr>
                <w:sz w:val="28"/>
                <w:szCs w:val="28"/>
                <w:u w:val="single"/>
              </w:rPr>
              <w:t>217</w:t>
            </w:r>
          </w:p>
        </w:tc>
      </w:tr>
    </w:tbl>
    <w:p w:rsidR="00182350" w:rsidRPr="00182350" w:rsidRDefault="00182350" w:rsidP="00182350">
      <w:pPr>
        <w:rPr>
          <w:sz w:val="28"/>
          <w:szCs w:val="28"/>
        </w:rPr>
      </w:pPr>
    </w:p>
    <w:p w:rsidR="00182350" w:rsidRPr="00D709D4" w:rsidRDefault="00182350" w:rsidP="00182350">
      <w:pPr>
        <w:jc w:val="center"/>
        <w:rPr>
          <w:sz w:val="28"/>
          <w:szCs w:val="28"/>
        </w:rPr>
      </w:pPr>
      <w:r w:rsidRPr="00D709D4">
        <w:rPr>
          <w:sz w:val="28"/>
          <w:szCs w:val="28"/>
        </w:rPr>
        <w:t>Об утверждении административного регламента Администрации Тамбовского района по предоставлению муниципальной услуги «</w:t>
      </w:r>
      <w:r w:rsidR="0010449F">
        <w:rPr>
          <w:rFonts w:eastAsia="Arial"/>
          <w:bCs/>
          <w:sz w:val="28"/>
          <w:szCs w:val="28"/>
          <w:lang w:eastAsia="zh-CN"/>
        </w:rPr>
        <w:t>Оформление и выдача ордера на производство земляных работ</w:t>
      </w:r>
      <w:r w:rsidRPr="00D709D4">
        <w:rPr>
          <w:sz w:val="28"/>
          <w:szCs w:val="28"/>
        </w:rPr>
        <w:t>»</w:t>
      </w:r>
    </w:p>
    <w:p w:rsidR="00182350" w:rsidRPr="00182350" w:rsidRDefault="00182350" w:rsidP="00182350">
      <w:pPr>
        <w:pStyle w:val="ConsPlusTitle"/>
        <w:ind w:firstLine="709"/>
        <w:jc w:val="both"/>
        <w:rPr>
          <w:rFonts w:ascii="Times New Roman" w:hAnsi="Times New Roman" w:cs="Times New Roman"/>
          <w:b w:val="0"/>
          <w:sz w:val="28"/>
          <w:szCs w:val="28"/>
        </w:rPr>
      </w:pPr>
    </w:p>
    <w:p w:rsidR="00182350" w:rsidRPr="00182350" w:rsidRDefault="00182350" w:rsidP="00182350">
      <w:pPr>
        <w:pStyle w:val="ConsPlusTitle"/>
        <w:ind w:firstLine="709"/>
        <w:jc w:val="both"/>
        <w:rPr>
          <w:rFonts w:ascii="Times New Roman" w:hAnsi="Times New Roman" w:cs="Times New Roman"/>
          <w:b w:val="0"/>
          <w:sz w:val="28"/>
          <w:szCs w:val="28"/>
        </w:rPr>
      </w:pPr>
      <w:r w:rsidRPr="00182350">
        <w:rPr>
          <w:rFonts w:ascii="Times New Roman" w:hAnsi="Times New Roman" w:cs="Times New Roman"/>
          <w:b w:val="0"/>
          <w:sz w:val="28"/>
          <w:szCs w:val="28"/>
        </w:rPr>
        <w:t>В целях реализации Федерального закона от 27 июля 2010 г. № 210-ФЗ «Об организации предоставления государственных и муниципальных услуг», руководствуясь постановлением Администрации района от 03.04.2012 № 365 «О порядках разработки, утверждения и проведения экспертизы административных регламентов исполнения муниципальных функций и предоставления муниципальных услуг»</w:t>
      </w:r>
      <w:r w:rsidR="00D709D4">
        <w:rPr>
          <w:rFonts w:ascii="Times New Roman" w:hAnsi="Times New Roman" w:cs="Times New Roman"/>
          <w:b w:val="0"/>
          <w:sz w:val="28"/>
          <w:szCs w:val="28"/>
        </w:rPr>
        <w:t xml:space="preserve"> Администрация Тамбовского района</w:t>
      </w:r>
      <w:r w:rsidRPr="00182350">
        <w:rPr>
          <w:rFonts w:ascii="Times New Roman" w:hAnsi="Times New Roman" w:cs="Times New Roman"/>
          <w:b w:val="0"/>
          <w:sz w:val="28"/>
          <w:szCs w:val="28"/>
        </w:rPr>
        <w:t xml:space="preserve"> </w:t>
      </w:r>
    </w:p>
    <w:p w:rsidR="00182350" w:rsidRPr="00182350" w:rsidRDefault="00182350" w:rsidP="00182350">
      <w:pPr>
        <w:pStyle w:val="ConsPlusTitle"/>
        <w:jc w:val="both"/>
        <w:rPr>
          <w:rFonts w:ascii="Times New Roman" w:hAnsi="Times New Roman" w:cs="Times New Roman"/>
          <w:sz w:val="28"/>
          <w:szCs w:val="28"/>
        </w:rPr>
      </w:pPr>
      <w:r w:rsidRPr="00182350">
        <w:rPr>
          <w:rFonts w:ascii="Times New Roman" w:hAnsi="Times New Roman" w:cs="Times New Roman"/>
          <w:sz w:val="28"/>
          <w:szCs w:val="28"/>
        </w:rPr>
        <w:t xml:space="preserve">п о с т а н о в л я </w:t>
      </w:r>
      <w:r w:rsidR="00D709D4">
        <w:rPr>
          <w:rFonts w:ascii="Times New Roman" w:hAnsi="Times New Roman" w:cs="Times New Roman"/>
          <w:sz w:val="28"/>
          <w:szCs w:val="28"/>
        </w:rPr>
        <w:t>е т</w:t>
      </w:r>
      <w:r w:rsidRPr="00182350">
        <w:rPr>
          <w:rFonts w:ascii="Times New Roman" w:hAnsi="Times New Roman" w:cs="Times New Roman"/>
          <w:sz w:val="28"/>
          <w:szCs w:val="28"/>
        </w:rPr>
        <w:t>:</w:t>
      </w:r>
    </w:p>
    <w:p w:rsidR="00182350" w:rsidRPr="00182350" w:rsidRDefault="00182350" w:rsidP="00182350">
      <w:pPr>
        <w:pStyle w:val="ConsPlusTitle"/>
        <w:ind w:firstLine="709"/>
        <w:jc w:val="both"/>
        <w:rPr>
          <w:rFonts w:ascii="Times New Roman" w:hAnsi="Times New Roman" w:cs="Times New Roman"/>
          <w:b w:val="0"/>
          <w:sz w:val="28"/>
          <w:szCs w:val="28"/>
        </w:rPr>
      </w:pPr>
      <w:r w:rsidRPr="00182350">
        <w:rPr>
          <w:rFonts w:ascii="Times New Roman" w:hAnsi="Times New Roman" w:cs="Times New Roman"/>
          <w:sz w:val="28"/>
          <w:szCs w:val="28"/>
        </w:rPr>
        <w:t xml:space="preserve"> </w:t>
      </w:r>
      <w:r w:rsidR="00EA2BE1">
        <w:rPr>
          <w:rFonts w:ascii="Times New Roman" w:hAnsi="Times New Roman" w:cs="Times New Roman"/>
          <w:b w:val="0"/>
          <w:sz w:val="28"/>
          <w:szCs w:val="28"/>
        </w:rPr>
        <w:t>1</w:t>
      </w:r>
      <w:r w:rsidRPr="00182350">
        <w:rPr>
          <w:rFonts w:ascii="Times New Roman" w:hAnsi="Times New Roman" w:cs="Times New Roman"/>
          <w:b w:val="0"/>
          <w:sz w:val="28"/>
          <w:szCs w:val="28"/>
        </w:rPr>
        <w:t>.Утвердить прилагаемый административный регламент Администрации Тамбовского района по предоставлению муниципальной услуги «</w:t>
      </w:r>
      <w:r w:rsidR="0010449F">
        <w:rPr>
          <w:rFonts w:ascii="Times New Roman" w:eastAsia="Arial" w:hAnsi="Times New Roman" w:cs="Times New Roman"/>
          <w:b w:val="0"/>
          <w:sz w:val="28"/>
          <w:szCs w:val="28"/>
          <w:lang w:eastAsia="zh-CN"/>
        </w:rPr>
        <w:t>Оформление и выдача ордера на проведения земляных работ</w:t>
      </w:r>
      <w:r w:rsidRPr="00182350">
        <w:rPr>
          <w:rFonts w:ascii="Times New Roman" w:hAnsi="Times New Roman" w:cs="Times New Roman"/>
          <w:b w:val="0"/>
          <w:sz w:val="28"/>
          <w:szCs w:val="28"/>
        </w:rPr>
        <w:t>».</w:t>
      </w:r>
    </w:p>
    <w:p w:rsidR="00182350" w:rsidRPr="00182350" w:rsidRDefault="00EA2BE1" w:rsidP="00182350">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00182350" w:rsidRPr="00182350">
        <w:rPr>
          <w:rFonts w:ascii="Times New Roman" w:hAnsi="Times New Roman" w:cs="Times New Roman"/>
          <w:b w:val="0"/>
          <w:sz w:val="28"/>
          <w:szCs w:val="28"/>
        </w:rPr>
        <w:t xml:space="preserve">. </w:t>
      </w:r>
      <w:r w:rsidR="00E247CA">
        <w:rPr>
          <w:rFonts w:ascii="Times New Roman" w:hAnsi="Times New Roman" w:cs="Times New Roman"/>
          <w:b w:val="0"/>
          <w:sz w:val="28"/>
          <w:szCs w:val="28"/>
        </w:rPr>
        <w:t xml:space="preserve"> </w:t>
      </w:r>
      <w:r w:rsidR="00182350" w:rsidRPr="00182350">
        <w:rPr>
          <w:rFonts w:ascii="Times New Roman" w:hAnsi="Times New Roman" w:cs="Times New Roman"/>
          <w:b w:val="0"/>
          <w:sz w:val="28"/>
          <w:szCs w:val="28"/>
        </w:rPr>
        <w:t>Признать утратившими силу постановления Админи</w:t>
      </w:r>
      <w:r w:rsidR="00F537DA">
        <w:rPr>
          <w:rFonts w:ascii="Times New Roman" w:hAnsi="Times New Roman" w:cs="Times New Roman"/>
          <w:b w:val="0"/>
          <w:sz w:val="28"/>
          <w:szCs w:val="28"/>
        </w:rPr>
        <w:t xml:space="preserve">страции района от 05.08.2016 № </w:t>
      </w:r>
      <w:r w:rsidR="0010449F">
        <w:rPr>
          <w:rFonts w:ascii="Times New Roman" w:hAnsi="Times New Roman" w:cs="Times New Roman"/>
          <w:b w:val="0"/>
          <w:sz w:val="28"/>
          <w:szCs w:val="28"/>
        </w:rPr>
        <w:t>394</w:t>
      </w:r>
      <w:r w:rsidR="00182350" w:rsidRPr="00182350">
        <w:rPr>
          <w:rFonts w:ascii="Times New Roman" w:hAnsi="Times New Roman" w:cs="Times New Roman"/>
          <w:b w:val="0"/>
          <w:sz w:val="28"/>
          <w:szCs w:val="28"/>
        </w:rPr>
        <w:t xml:space="preserve"> «Об утверждении административного регламента Администрации района предоставления муниципальной услуги «</w:t>
      </w:r>
      <w:r w:rsidR="0010449F">
        <w:rPr>
          <w:rFonts w:ascii="Times New Roman" w:hAnsi="Times New Roman" w:cs="Times New Roman"/>
          <w:b w:val="0"/>
          <w:sz w:val="28"/>
          <w:szCs w:val="28"/>
        </w:rPr>
        <w:t>Оформление и выдача ордера на производство земляных работ</w:t>
      </w:r>
      <w:r w:rsidR="00182350" w:rsidRPr="00182350">
        <w:rPr>
          <w:rFonts w:ascii="Times New Roman" w:hAnsi="Times New Roman" w:cs="Times New Roman"/>
          <w:b w:val="0"/>
          <w:sz w:val="28"/>
          <w:szCs w:val="28"/>
        </w:rPr>
        <w:t>».</w:t>
      </w:r>
    </w:p>
    <w:p w:rsidR="00182350" w:rsidRPr="00182350" w:rsidRDefault="00E247CA" w:rsidP="00182350">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00182350" w:rsidRPr="00182350">
        <w:rPr>
          <w:rFonts w:ascii="Times New Roman" w:hAnsi="Times New Roman" w:cs="Times New Roman"/>
          <w:b w:val="0"/>
          <w:sz w:val="28"/>
          <w:szCs w:val="28"/>
        </w:rPr>
        <w:t xml:space="preserve">Контроль исполнения настоящего постановления возложить на первого заместителя главы Администрации </w:t>
      </w:r>
      <w:r w:rsidR="0016158B">
        <w:rPr>
          <w:rFonts w:ascii="Times New Roman" w:hAnsi="Times New Roman" w:cs="Times New Roman"/>
          <w:b w:val="0"/>
          <w:sz w:val="28"/>
          <w:szCs w:val="28"/>
        </w:rPr>
        <w:t xml:space="preserve">Тамбовского района  </w:t>
      </w:r>
      <w:r w:rsidR="00182350" w:rsidRPr="00182350">
        <w:rPr>
          <w:rFonts w:ascii="Times New Roman" w:hAnsi="Times New Roman" w:cs="Times New Roman"/>
          <w:b w:val="0"/>
          <w:sz w:val="28"/>
          <w:szCs w:val="28"/>
        </w:rPr>
        <w:t>Колодин</w:t>
      </w:r>
      <w:r w:rsidR="008E55A2">
        <w:rPr>
          <w:rFonts w:ascii="Times New Roman" w:hAnsi="Times New Roman" w:cs="Times New Roman"/>
          <w:b w:val="0"/>
          <w:sz w:val="28"/>
          <w:szCs w:val="28"/>
        </w:rPr>
        <w:t>а</w:t>
      </w:r>
      <w:r w:rsidR="00182350" w:rsidRPr="00182350">
        <w:rPr>
          <w:rFonts w:ascii="Times New Roman" w:hAnsi="Times New Roman" w:cs="Times New Roman"/>
          <w:b w:val="0"/>
          <w:sz w:val="28"/>
          <w:szCs w:val="28"/>
        </w:rPr>
        <w:t xml:space="preserve"> </w:t>
      </w:r>
      <w:r w:rsidR="00182350">
        <w:rPr>
          <w:rFonts w:ascii="Times New Roman" w:hAnsi="Times New Roman" w:cs="Times New Roman"/>
          <w:b w:val="0"/>
          <w:sz w:val="28"/>
          <w:szCs w:val="28"/>
        </w:rPr>
        <w:t>К</w:t>
      </w:r>
      <w:r w:rsidR="00182350" w:rsidRPr="00182350">
        <w:rPr>
          <w:rFonts w:ascii="Times New Roman" w:hAnsi="Times New Roman" w:cs="Times New Roman"/>
          <w:b w:val="0"/>
          <w:sz w:val="28"/>
          <w:szCs w:val="28"/>
        </w:rPr>
        <w:t>.</w:t>
      </w:r>
      <w:r w:rsidR="00182350">
        <w:rPr>
          <w:rFonts w:ascii="Times New Roman" w:hAnsi="Times New Roman" w:cs="Times New Roman"/>
          <w:b w:val="0"/>
          <w:sz w:val="28"/>
          <w:szCs w:val="28"/>
        </w:rPr>
        <w:t>Е</w:t>
      </w:r>
      <w:r w:rsidR="00182350" w:rsidRPr="00182350">
        <w:rPr>
          <w:rFonts w:ascii="Times New Roman" w:hAnsi="Times New Roman" w:cs="Times New Roman"/>
          <w:b w:val="0"/>
          <w:sz w:val="28"/>
          <w:szCs w:val="28"/>
        </w:rPr>
        <w:t>.</w:t>
      </w:r>
    </w:p>
    <w:p w:rsidR="00182350" w:rsidRDefault="00182350" w:rsidP="00182350">
      <w:pPr>
        <w:pStyle w:val="ConsPlusTitle"/>
        <w:ind w:firstLine="709"/>
        <w:jc w:val="both"/>
        <w:rPr>
          <w:rFonts w:ascii="Times New Roman" w:hAnsi="Times New Roman" w:cs="Times New Roman"/>
          <w:b w:val="0"/>
          <w:sz w:val="28"/>
          <w:szCs w:val="28"/>
        </w:rPr>
      </w:pPr>
    </w:p>
    <w:p w:rsidR="00182350" w:rsidRPr="00182350" w:rsidRDefault="00182350" w:rsidP="00182350">
      <w:pPr>
        <w:pStyle w:val="ConsPlusTitle"/>
        <w:ind w:firstLine="709"/>
        <w:jc w:val="both"/>
        <w:rPr>
          <w:rFonts w:ascii="Times New Roman" w:hAnsi="Times New Roman" w:cs="Times New Roman"/>
          <w:b w:val="0"/>
          <w:sz w:val="28"/>
          <w:szCs w:val="28"/>
        </w:rPr>
      </w:pPr>
    </w:p>
    <w:p w:rsidR="00182350" w:rsidRPr="00182350" w:rsidRDefault="00182350" w:rsidP="00182350">
      <w:pPr>
        <w:pStyle w:val="ConsPlusTitle"/>
        <w:jc w:val="both"/>
        <w:rPr>
          <w:rFonts w:ascii="Times New Roman" w:hAnsi="Times New Roman" w:cs="Times New Roman"/>
          <w:b w:val="0"/>
          <w:sz w:val="28"/>
          <w:szCs w:val="28"/>
        </w:rPr>
      </w:pPr>
    </w:p>
    <w:p w:rsidR="00182350" w:rsidRPr="00182350" w:rsidRDefault="00182350" w:rsidP="00182350">
      <w:pPr>
        <w:pStyle w:val="ConsPlusTitle"/>
        <w:tabs>
          <w:tab w:val="left" w:pos="7387"/>
        </w:tabs>
        <w:jc w:val="both"/>
        <w:rPr>
          <w:rFonts w:ascii="Times New Roman" w:hAnsi="Times New Roman" w:cs="Times New Roman"/>
          <w:b w:val="0"/>
          <w:sz w:val="28"/>
          <w:szCs w:val="28"/>
        </w:rPr>
      </w:pPr>
      <w:r w:rsidRPr="00182350">
        <w:rPr>
          <w:rFonts w:ascii="Times New Roman" w:hAnsi="Times New Roman" w:cs="Times New Roman"/>
          <w:b w:val="0"/>
          <w:sz w:val="28"/>
          <w:szCs w:val="28"/>
        </w:rPr>
        <w:t>Глава района</w:t>
      </w:r>
      <w:r w:rsidRPr="00182350">
        <w:rPr>
          <w:rFonts w:ascii="Times New Roman" w:hAnsi="Times New Roman" w:cs="Times New Roman"/>
          <w:b w:val="0"/>
          <w:sz w:val="28"/>
          <w:szCs w:val="28"/>
        </w:rPr>
        <w:tab/>
      </w:r>
      <w:r w:rsidR="0016158B">
        <w:rPr>
          <w:rFonts w:ascii="Times New Roman" w:hAnsi="Times New Roman" w:cs="Times New Roman"/>
          <w:b w:val="0"/>
          <w:sz w:val="28"/>
          <w:szCs w:val="28"/>
        </w:rPr>
        <w:t xml:space="preserve">            </w:t>
      </w:r>
      <w:r w:rsidRPr="00182350">
        <w:rPr>
          <w:rFonts w:ascii="Times New Roman" w:hAnsi="Times New Roman" w:cs="Times New Roman"/>
          <w:b w:val="0"/>
          <w:sz w:val="28"/>
          <w:szCs w:val="28"/>
        </w:rPr>
        <w:t xml:space="preserve">    Н.Н. Змушко</w:t>
      </w:r>
    </w:p>
    <w:p w:rsidR="00182350" w:rsidRDefault="00182350" w:rsidP="00310A9B">
      <w:pPr>
        <w:pStyle w:val="ConsPlusTitle"/>
        <w:spacing w:line="276" w:lineRule="auto"/>
        <w:jc w:val="right"/>
        <w:rPr>
          <w:rFonts w:ascii="Times New Roman" w:hAnsi="Times New Roman" w:cs="Times New Roman"/>
          <w:b w:val="0"/>
          <w:sz w:val="28"/>
          <w:szCs w:val="28"/>
        </w:rPr>
      </w:pPr>
    </w:p>
    <w:p w:rsidR="0010449F" w:rsidRDefault="0010449F" w:rsidP="00310A9B">
      <w:pPr>
        <w:pStyle w:val="ConsPlusTitle"/>
        <w:spacing w:line="276" w:lineRule="auto"/>
        <w:jc w:val="right"/>
        <w:rPr>
          <w:rFonts w:ascii="Times New Roman" w:hAnsi="Times New Roman" w:cs="Times New Roman"/>
          <w:b w:val="0"/>
          <w:sz w:val="28"/>
          <w:szCs w:val="28"/>
        </w:rPr>
      </w:pPr>
    </w:p>
    <w:p w:rsidR="0010449F" w:rsidRDefault="0010449F" w:rsidP="00310A9B">
      <w:pPr>
        <w:pStyle w:val="ConsPlusTitle"/>
        <w:spacing w:line="276" w:lineRule="auto"/>
        <w:jc w:val="right"/>
        <w:rPr>
          <w:rFonts w:ascii="Times New Roman" w:hAnsi="Times New Roman" w:cs="Times New Roman"/>
          <w:b w:val="0"/>
          <w:sz w:val="28"/>
          <w:szCs w:val="28"/>
        </w:rPr>
      </w:pPr>
    </w:p>
    <w:p w:rsidR="0010449F" w:rsidRDefault="0010449F" w:rsidP="00310A9B">
      <w:pPr>
        <w:pStyle w:val="ConsPlusTitle"/>
        <w:spacing w:line="276" w:lineRule="auto"/>
        <w:jc w:val="right"/>
        <w:rPr>
          <w:rFonts w:ascii="Times New Roman" w:hAnsi="Times New Roman" w:cs="Times New Roman"/>
          <w:b w:val="0"/>
          <w:sz w:val="28"/>
          <w:szCs w:val="28"/>
        </w:rPr>
      </w:pPr>
    </w:p>
    <w:p w:rsidR="0010449F" w:rsidRDefault="0010449F" w:rsidP="00310A9B">
      <w:pPr>
        <w:pStyle w:val="ConsPlusTitle"/>
        <w:spacing w:line="276" w:lineRule="auto"/>
        <w:jc w:val="right"/>
        <w:rPr>
          <w:rFonts w:ascii="Times New Roman" w:hAnsi="Times New Roman" w:cs="Times New Roman"/>
          <w:b w:val="0"/>
          <w:sz w:val="28"/>
          <w:szCs w:val="28"/>
        </w:rPr>
      </w:pPr>
    </w:p>
    <w:p w:rsidR="0010449F" w:rsidRDefault="0010449F" w:rsidP="00310A9B">
      <w:pPr>
        <w:pStyle w:val="ConsPlusTitle"/>
        <w:spacing w:line="276" w:lineRule="auto"/>
        <w:jc w:val="right"/>
        <w:rPr>
          <w:rFonts w:ascii="Times New Roman" w:hAnsi="Times New Roman" w:cs="Times New Roman"/>
          <w:b w:val="0"/>
          <w:sz w:val="28"/>
          <w:szCs w:val="28"/>
        </w:rPr>
      </w:pPr>
    </w:p>
    <w:p w:rsidR="0016158B" w:rsidRDefault="0016158B" w:rsidP="00310A9B">
      <w:pPr>
        <w:pStyle w:val="ConsPlusTitle"/>
        <w:spacing w:line="276" w:lineRule="auto"/>
        <w:jc w:val="right"/>
        <w:rPr>
          <w:rFonts w:ascii="Times New Roman" w:hAnsi="Times New Roman" w:cs="Times New Roman"/>
          <w:b w:val="0"/>
          <w:sz w:val="28"/>
          <w:szCs w:val="28"/>
        </w:rPr>
      </w:pPr>
    </w:p>
    <w:p w:rsidR="0016158B" w:rsidRDefault="0016158B" w:rsidP="00310A9B">
      <w:pPr>
        <w:pStyle w:val="ConsPlusTitle"/>
        <w:spacing w:line="276" w:lineRule="auto"/>
        <w:jc w:val="right"/>
        <w:rPr>
          <w:rFonts w:ascii="Times New Roman" w:hAnsi="Times New Roman" w:cs="Times New Roman"/>
          <w:b w:val="0"/>
          <w:sz w:val="28"/>
          <w:szCs w:val="28"/>
        </w:rPr>
      </w:pPr>
    </w:p>
    <w:p w:rsidR="0010449F" w:rsidRDefault="0010449F" w:rsidP="00310A9B">
      <w:pPr>
        <w:pStyle w:val="ConsPlusTitle"/>
        <w:spacing w:line="276" w:lineRule="auto"/>
        <w:jc w:val="right"/>
        <w:rPr>
          <w:rFonts w:ascii="Times New Roman" w:hAnsi="Times New Roman" w:cs="Times New Roman"/>
          <w:b w:val="0"/>
          <w:sz w:val="28"/>
          <w:szCs w:val="28"/>
        </w:rPr>
      </w:pPr>
    </w:p>
    <w:p w:rsidR="0010449F" w:rsidRDefault="0010449F" w:rsidP="00310A9B">
      <w:pPr>
        <w:pStyle w:val="ConsPlusTitle"/>
        <w:spacing w:line="276" w:lineRule="auto"/>
        <w:jc w:val="right"/>
        <w:rPr>
          <w:rFonts w:ascii="Times New Roman" w:hAnsi="Times New Roman" w:cs="Times New Roman"/>
          <w:b w:val="0"/>
          <w:sz w:val="28"/>
          <w:szCs w:val="28"/>
        </w:rPr>
      </w:pPr>
    </w:p>
    <w:p w:rsidR="0010449F" w:rsidRPr="00182350" w:rsidRDefault="0010449F" w:rsidP="00310A9B">
      <w:pPr>
        <w:pStyle w:val="ConsPlusTitle"/>
        <w:spacing w:line="276" w:lineRule="auto"/>
        <w:jc w:val="right"/>
        <w:rPr>
          <w:rFonts w:ascii="Times New Roman" w:hAnsi="Times New Roman" w:cs="Times New Roman"/>
          <w:b w:val="0"/>
          <w:sz w:val="28"/>
          <w:szCs w:val="28"/>
        </w:rPr>
      </w:pPr>
    </w:p>
    <w:p w:rsidR="00182350" w:rsidRPr="00182350" w:rsidRDefault="00182350" w:rsidP="00182350">
      <w:pPr>
        <w:widowControl w:val="0"/>
        <w:jc w:val="both"/>
        <w:rPr>
          <w:rFonts w:eastAsia="Calibri"/>
          <w:bCs/>
          <w:sz w:val="28"/>
          <w:szCs w:val="28"/>
        </w:rPr>
      </w:pPr>
      <w:r w:rsidRPr="00182350">
        <w:rPr>
          <w:rFonts w:eastAsia="Calibri"/>
          <w:bCs/>
          <w:sz w:val="28"/>
          <w:szCs w:val="28"/>
        </w:rPr>
        <w:lastRenderedPageBreak/>
        <w:t>СОГЛАСОВАНО:</w:t>
      </w:r>
    </w:p>
    <w:p w:rsidR="00182350" w:rsidRPr="00182350" w:rsidRDefault="00182350" w:rsidP="00182350">
      <w:pPr>
        <w:widowControl w:val="0"/>
        <w:jc w:val="both"/>
        <w:rPr>
          <w:rFonts w:eastAsia="Calibri"/>
          <w:bCs/>
          <w:sz w:val="28"/>
          <w:szCs w:val="28"/>
        </w:rPr>
      </w:pPr>
    </w:p>
    <w:tbl>
      <w:tblPr>
        <w:tblW w:w="0" w:type="auto"/>
        <w:tblLook w:val="04A0" w:firstRow="1" w:lastRow="0" w:firstColumn="1" w:lastColumn="0" w:noHBand="0" w:noVBand="1"/>
      </w:tblPr>
      <w:tblGrid>
        <w:gridCol w:w="4799"/>
        <w:gridCol w:w="4772"/>
      </w:tblGrid>
      <w:tr w:rsidR="00182350" w:rsidRPr="00182350" w:rsidTr="00182350">
        <w:tc>
          <w:tcPr>
            <w:tcW w:w="4799" w:type="dxa"/>
          </w:tcPr>
          <w:p w:rsidR="00182350" w:rsidRPr="00182350" w:rsidRDefault="00182350" w:rsidP="00182350">
            <w:pPr>
              <w:widowControl w:val="0"/>
              <w:jc w:val="both"/>
              <w:rPr>
                <w:rFonts w:eastAsia="Calibri"/>
                <w:bCs/>
                <w:sz w:val="28"/>
                <w:szCs w:val="28"/>
              </w:rPr>
            </w:pPr>
          </w:p>
        </w:tc>
        <w:tc>
          <w:tcPr>
            <w:tcW w:w="4772" w:type="dxa"/>
            <w:vAlign w:val="bottom"/>
          </w:tcPr>
          <w:p w:rsidR="00182350" w:rsidRPr="00182350" w:rsidRDefault="00182350" w:rsidP="00182350">
            <w:pPr>
              <w:widowControl w:val="0"/>
              <w:jc w:val="right"/>
              <w:rPr>
                <w:rFonts w:eastAsia="Calibri"/>
                <w:bCs/>
                <w:sz w:val="28"/>
                <w:szCs w:val="28"/>
              </w:rPr>
            </w:pPr>
          </w:p>
        </w:tc>
      </w:tr>
      <w:tr w:rsidR="00182350" w:rsidRPr="00182350" w:rsidTr="00182350">
        <w:tc>
          <w:tcPr>
            <w:tcW w:w="4799" w:type="dxa"/>
          </w:tcPr>
          <w:p w:rsidR="00182350" w:rsidRPr="00182350" w:rsidRDefault="00182350" w:rsidP="00182350">
            <w:pPr>
              <w:widowControl w:val="0"/>
              <w:jc w:val="both"/>
              <w:rPr>
                <w:rFonts w:eastAsia="Calibri"/>
                <w:bCs/>
                <w:sz w:val="28"/>
                <w:szCs w:val="28"/>
              </w:rPr>
            </w:pPr>
          </w:p>
        </w:tc>
        <w:tc>
          <w:tcPr>
            <w:tcW w:w="4772" w:type="dxa"/>
            <w:vAlign w:val="bottom"/>
          </w:tcPr>
          <w:p w:rsidR="00182350" w:rsidRPr="00182350" w:rsidRDefault="00182350" w:rsidP="00182350">
            <w:pPr>
              <w:widowControl w:val="0"/>
              <w:jc w:val="right"/>
              <w:rPr>
                <w:rFonts w:eastAsia="Calibri"/>
                <w:bCs/>
                <w:sz w:val="28"/>
                <w:szCs w:val="28"/>
              </w:rPr>
            </w:pPr>
          </w:p>
        </w:tc>
      </w:tr>
      <w:tr w:rsidR="00182350" w:rsidRPr="00182350" w:rsidTr="00182350">
        <w:tc>
          <w:tcPr>
            <w:tcW w:w="4799" w:type="dxa"/>
          </w:tcPr>
          <w:p w:rsidR="00182350" w:rsidRPr="00182350" w:rsidRDefault="00182350" w:rsidP="00182350">
            <w:pPr>
              <w:widowControl w:val="0"/>
              <w:rPr>
                <w:rFonts w:eastAsia="Calibri"/>
                <w:bCs/>
                <w:sz w:val="28"/>
                <w:szCs w:val="28"/>
              </w:rPr>
            </w:pPr>
            <w:r w:rsidRPr="00182350">
              <w:rPr>
                <w:rFonts w:eastAsia="Calibri"/>
                <w:bCs/>
                <w:sz w:val="28"/>
                <w:szCs w:val="28"/>
              </w:rPr>
              <w:t xml:space="preserve">Первый заместитель главы Администрации района </w:t>
            </w:r>
          </w:p>
        </w:tc>
        <w:tc>
          <w:tcPr>
            <w:tcW w:w="4772" w:type="dxa"/>
            <w:vAlign w:val="bottom"/>
          </w:tcPr>
          <w:p w:rsidR="00182350" w:rsidRPr="00182350" w:rsidRDefault="00537D9B" w:rsidP="0016158B">
            <w:pPr>
              <w:widowControl w:val="0"/>
              <w:jc w:val="right"/>
              <w:rPr>
                <w:rFonts w:eastAsia="Calibri"/>
                <w:bCs/>
                <w:sz w:val="28"/>
                <w:szCs w:val="28"/>
              </w:rPr>
            </w:pPr>
            <w:r>
              <w:rPr>
                <w:rFonts w:eastAsia="Calibri"/>
                <w:bCs/>
                <w:sz w:val="28"/>
                <w:szCs w:val="28"/>
              </w:rPr>
              <w:t xml:space="preserve">                                    </w:t>
            </w:r>
            <w:r w:rsidR="0016158B">
              <w:rPr>
                <w:rFonts w:eastAsia="Calibri"/>
                <w:bCs/>
                <w:sz w:val="28"/>
                <w:szCs w:val="28"/>
              </w:rPr>
              <w:t xml:space="preserve"> </w:t>
            </w:r>
            <w:r>
              <w:rPr>
                <w:rFonts w:eastAsia="Calibri"/>
                <w:bCs/>
                <w:sz w:val="28"/>
                <w:szCs w:val="28"/>
              </w:rPr>
              <w:t xml:space="preserve">   </w:t>
            </w:r>
            <w:r w:rsidR="00182350" w:rsidRPr="00182350">
              <w:rPr>
                <w:rFonts w:eastAsia="Calibri"/>
                <w:bCs/>
                <w:sz w:val="28"/>
                <w:szCs w:val="28"/>
              </w:rPr>
              <w:t>К.Е. Колодин</w:t>
            </w:r>
          </w:p>
        </w:tc>
      </w:tr>
    </w:tbl>
    <w:p w:rsidR="00182350" w:rsidRPr="00182350" w:rsidRDefault="00182350" w:rsidP="00182350">
      <w:pPr>
        <w:widowControl w:val="0"/>
        <w:jc w:val="both"/>
        <w:rPr>
          <w:rFonts w:eastAsia="Calibri"/>
          <w:bCs/>
          <w:sz w:val="28"/>
          <w:szCs w:val="28"/>
        </w:rPr>
      </w:pPr>
    </w:p>
    <w:p w:rsidR="00182350" w:rsidRDefault="00182350" w:rsidP="00182350">
      <w:pPr>
        <w:widowControl w:val="0"/>
        <w:jc w:val="both"/>
        <w:rPr>
          <w:rFonts w:eastAsia="Calibri"/>
          <w:bCs/>
          <w:sz w:val="28"/>
          <w:szCs w:val="28"/>
        </w:rPr>
      </w:pPr>
    </w:p>
    <w:p w:rsidR="00EA2BE1" w:rsidRDefault="00EA2BE1" w:rsidP="00EA2BE1">
      <w:pPr>
        <w:widowControl w:val="0"/>
        <w:tabs>
          <w:tab w:val="left" w:pos="7742"/>
        </w:tabs>
        <w:jc w:val="both"/>
        <w:rPr>
          <w:rFonts w:eastAsia="Calibri"/>
          <w:bCs/>
          <w:sz w:val="28"/>
          <w:szCs w:val="28"/>
        </w:rPr>
      </w:pPr>
      <w:r>
        <w:rPr>
          <w:rFonts w:eastAsia="Calibri"/>
          <w:bCs/>
          <w:sz w:val="28"/>
          <w:szCs w:val="28"/>
        </w:rPr>
        <w:t xml:space="preserve">Начальник юридического отдела                                               </w:t>
      </w:r>
      <w:r w:rsidR="00537D9B">
        <w:rPr>
          <w:rFonts w:eastAsia="Calibri"/>
          <w:bCs/>
          <w:sz w:val="28"/>
          <w:szCs w:val="28"/>
        </w:rPr>
        <w:t xml:space="preserve"> </w:t>
      </w:r>
      <w:r>
        <w:rPr>
          <w:rFonts w:eastAsia="Calibri"/>
          <w:bCs/>
          <w:sz w:val="28"/>
          <w:szCs w:val="28"/>
        </w:rPr>
        <w:t xml:space="preserve">  М.М. Морозова</w:t>
      </w:r>
    </w:p>
    <w:p w:rsidR="00EA2BE1" w:rsidRDefault="00EA2BE1" w:rsidP="00182350">
      <w:pPr>
        <w:widowControl w:val="0"/>
        <w:jc w:val="both"/>
        <w:rPr>
          <w:rFonts w:eastAsia="Calibri"/>
          <w:bCs/>
          <w:sz w:val="28"/>
          <w:szCs w:val="28"/>
        </w:rPr>
      </w:pPr>
      <w:r>
        <w:rPr>
          <w:rFonts w:eastAsia="Calibri"/>
          <w:bCs/>
          <w:sz w:val="28"/>
          <w:szCs w:val="28"/>
        </w:rPr>
        <w:t>Администрации района</w:t>
      </w:r>
    </w:p>
    <w:p w:rsidR="00EA2BE1" w:rsidRDefault="00EA2BE1" w:rsidP="00182350">
      <w:pPr>
        <w:widowControl w:val="0"/>
        <w:jc w:val="both"/>
        <w:rPr>
          <w:rFonts w:eastAsia="Calibri"/>
          <w:bCs/>
          <w:sz w:val="28"/>
          <w:szCs w:val="28"/>
        </w:rPr>
      </w:pPr>
    </w:p>
    <w:p w:rsidR="00EA2BE1" w:rsidRDefault="00EA2BE1" w:rsidP="00182350">
      <w:pPr>
        <w:widowControl w:val="0"/>
        <w:jc w:val="both"/>
        <w:rPr>
          <w:rFonts w:eastAsia="Calibri"/>
          <w:bCs/>
          <w:sz w:val="28"/>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D709D4" w:rsidRDefault="00D709D4"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6158B" w:rsidRDefault="0016158B" w:rsidP="00182350">
      <w:pPr>
        <w:widowControl w:val="0"/>
        <w:jc w:val="both"/>
        <w:rPr>
          <w:rFonts w:eastAsia="Calibri"/>
          <w:bCs/>
          <w:szCs w:val="28"/>
        </w:rPr>
      </w:pPr>
    </w:p>
    <w:p w:rsidR="0016158B" w:rsidRDefault="0016158B"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szCs w:val="28"/>
        </w:rPr>
      </w:pPr>
    </w:p>
    <w:p w:rsidR="00182350" w:rsidRDefault="00182350" w:rsidP="00182350">
      <w:pPr>
        <w:widowControl w:val="0"/>
        <w:jc w:val="both"/>
        <w:rPr>
          <w:rFonts w:eastAsia="Calibri"/>
          <w:bCs/>
        </w:rPr>
      </w:pPr>
      <w:r>
        <w:rPr>
          <w:rFonts w:eastAsia="Calibri"/>
          <w:bCs/>
        </w:rPr>
        <w:t xml:space="preserve">  Салейкин В</w:t>
      </w:r>
      <w:r w:rsidRPr="00542EDE">
        <w:rPr>
          <w:rFonts w:eastAsia="Calibri"/>
          <w:bCs/>
        </w:rPr>
        <w:t>.</w:t>
      </w:r>
      <w:r>
        <w:rPr>
          <w:rFonts w:eastAsia="Calibri"/>
          <w:bCs/>
        </w:rPr>
        <w:t>М</w:t>
      </w:r>
      <w:r w:rsidRPr="00542EDE">
        <w:rPr>
          <w:rFonts w:eastAsia="Calibri"/>
          <w:bCs/>
        </w:rPr>
        <w:t>.</w:t>
      </w:r>
    </w:p>
    <w:p w:rsidR="00182350" w:rsidRDefault="00182350" w:rsidP="00182350">
      <w:pPr>
        <w:widowControl w:val="0"/>
        <w:jc w:val="both"/>
        <w:rPr>
          <w:rFonts w:eastAsia="Calibri"/>
          <w:bCs/>
        </w:rPr>
      </w:pPr>
      <w:r>
        <w:rPr>
          <w:rFonts w:eastAsia="Calibri"/>
          <w:bCs/>
        </w:rPr>
        <w:t>8(416-38) 21-5-06</w:t>
      </w:r>
    </w:p>
    <w:p w:rsidR="0016158B" w:rsidRDefault="0016158B" w:rsidP="00310A9B">
      <w:pPr>
        <w:pStyle w:val="ConsPlusTitle"/>
        <w:spacing w:line="276" w:lineRule="auto"/>
        <w:jc w:val="right"/>
        <w:rPr>
          <w:rFonts w:ascii="Times New Roman" w:hAnsi="Times New Roman" w:cs="Times New Roman"/>
          <w:b w:val="0"/>
          <w:sz w:val="28"/>
          <w:szCs w:val="28"/>
        </w:rPr>
      </w:pPr>
    </w:p>
    <w:p w:rsidR="00310A9B" w:rsidRPr="00182350" w:rsidRDefault="00310A9B" w:rsidP="00310A9B">
      <w:pPr>
        <w:pStyle w:val="ConsPlusTitle"/>
        <w:spacing w:line="276" w:lineRule="auto"/>
        <w:jc w:val="right"/>
        <w:rPr>
          <w:rFonts w:ascii="Times New Roman" w:hAnsi="Times New Roman" w:cs="Times New Roman"/>
          <w:b w:val="0"/>
          <w:sz w:val="28"/>
          <w:szCs w:val="28"/>
        </w:rPr>
      </w:pPr>
      <w:r w:rsidRPr="00182350">
        <w:rPr>
          <w:rFonts w:ascii="Times New Roman" w:hAnsi="Times New Roman" w:cs="Times New Roman"/>
          <w:b w:val="0"/>
          <w:sz w:val="28"/>
          <w:szCs w:val="28"/>
        </w:rPr>
        <w:t xml:space="preserve">Приложение </w:t>
      </w:r>
    </w:p>
    <w:p w:rsidR="00310A9B" w:rsidRPr="00182350" w:rsidRDefault="00310A9B" w:rsidP="00310A9B">
      <w:pPr>
        <w:pStyle w:val="ConsPlusTitle"/>
        <w:spacing w:line="276" w:lineRule="auto"/>
        <w:jc w:val="right"/>
        <w:rPr>
          <w:rFonts w:ascii="Times New Roman" w:hAnsi="Times New Roman" w:cs="Times New Roman"/>
          <w:b w:val="0"/>
          <w:sz w:val="28"/>
          <w:szCs w:val="28"/>
        </w:rPr>
      </w:pPr>
      <w:r w:rsidRPr="00182350">
        <w:rPr>
          <w:rFonts w:ascii="Times New Roman" w:hAnsi="Times New Roman" w:cs="Times New Roman"/>
          <w:b w:val="0"/>
          <w:sz w:val="28"/>
          <w:szCs w:val="28"/>
        </w:rPr>
        <w:t xml:space="preserve"> к постановлению главы</w:t>
      </w:r>
    </w:p>
    <w:p w:rsidR="00310A9B" w:rsidRPr="00182350" w:rsidRDefault="00310A9B" w:rsidP="00310A9B">
      <w:pPr>
        <w:pStyle w:val="ConsPlusTitle"/>
        <w:spacing w:line="276" w:lineRule="auto"/>
        <w:jc w:val="right"/>
        <w:rPr>
          <w:rFonts w:ascii="Times New Roman" w:hAnsi="Times New Roman" w:cs="Times New Roman"/>
          <w:b w:val="0"/>
          <w:sz w:val="28"/>
          <w:szCs w:val="28"/>
        </w:rPr>
      </w:pPr>
      <w:r w:rsidRPr="00182350">
        <w:rPr>
          <w:rFonts w:ascii="Times New Roman" w:hAnsi="Times New Roman" w:cs="Times New Roman"/>
          <w:b w:val="0"/>
          <w:sz w:val="28"/>
          <w:szCs w:val="28"/>
        </w:rPr>
        <w:t>Тамбовского района</w:t>
      </w:r>
    </w:p>
    <w:p w:rsidR="00310A9B" w:rsidRPr="00182350" w:rsidRDefault="00310A9B" w:rsidP="00310A9B">
      <w:pPr>
        <w:pStyle w:val="ConsPlusTitle"/>
        <w:spacing w:line="276" w:lineRule="auto"/>
        <w:jc w:val="right"/>
        <w:rPr>
          <w:rFonts w:ascii="Times New Roman" w:hAnsi="Times New Roman" w:cs="Times New Roman"/>
          <w:b w:val="0"/>
          <w:sz w:val="28"/>
          <w:szCs w:val="28"/>
        </w:rPr>
      </w:pPr>
      <w:r w:rsidRPr="00182350">
        <w:rPr>
          <w:rFonts w:ascii="Times New Roman" w:hAnsi="Times New Roman" w:cs="Times New Roman"/>
          <w:b w:val="0"/>
          <w:sz w:val="28"/>
          <w:szCs w:val="28"/>
        </w:rPr>
        <w:t xml:space="preserve">от </w:t>
      </w:r>
      <w:r w:rsidR="0010449F">
        <w:rPr>
          <w:rFonts w:ascii="Times New Roman" w:hAnsi="Times New Roman" w:cs="Times New Roman"/>
          <w:b w:val="0"/>
          <w:sz w:val="28"/>
          <w:szCs w:val="28"/>
        </w:rPr>
        <w:t>29</w:t>
      </w:r>
      <w:r w:rsidRPr="00182350">
        <w:rPr>
          <w:rFonts w:ascii="Times New Roman" w:hAnsi="Times New Roman" w:cs="Times New Roman"/>
          <w:b w:val="0"/>
          <w:sz w:val="28"/>
          <w:szCs w:val="28"/>
        </w:rPr>
        <w:t>.1</w:t>
      </w:r>
      <w:r w:rsidR="0010449F">
        <w:rPr>
          <w:rFonts w:ascii="Times New Roman" w:hAnsi="Times New Roman" w:cs="Times New Roman"/>
          <w:b w:val="0"/>
          <w:sz w:val="28"/>
          <w:szCs w:val="28"/>
        </w:rPr>
        <w:t>2</w:t>
      </w:r>
      <w:r w:rsidRPr="00182350">
        <w:rPr>
          <w:rFonts w:ascii="Times New Roman" w:hAnsi="Times New Roman" w:cs="Times New Roman"/>
          <w:b w:val="0"/>
          <w:sz w:val="28"/>
          <w:szCs w:val="28"/>
        </w:rPr>
        <w:t xml:space="preserve">.2018 </w:t>
      </w:r>
      <w:r w:rsidR="0010449F">
        <w:rPr>
          <w:rFonts w:ascii="Times New Roman" w:hAnsi="Times New Roman" w:cs="Times New Roman"/>
          <w:b w:val="0"/>
          <w:sz w:val="28"/>
          <w:szCs w:val="28"/>
        </w:rPr>
        <w:t xml:space="preserve"> </w:t>
      </w:r>
      <w:r w:rsidRPr="00182350">
        <w:rPr>
          <w:rFonts w:ascii="Times New Roman" w:hAnsi="Times New Roman" w:cs="Times New Roman"/>
          <w:b w:val="0"/>
          <w:sz w:val="28"/>
          <w:szCs w:val="28"/>
        </w:rPr>
        <w:t xml:space="preserve">№ </w:t>
      </w:r>
      <w:r w:rsidR="0010449F">
        <w:rPr>
          <w:rFonts w:ascii="Times New Roman" w:hAnsi="Times New Roman" w:cs="Times New Roman"/>
          <w:b w:val="0"/>
          <w:sz w:val="28"/>
          <w:szCs w:val="28"/>
        </w:rPr>
        <w:t xml:space="preserve"> </w:t>
      </w:r>
      <w:r w:rsidRPr="00182350">
        <w:rPr>
          <w:rFonts w:ascii="Times New Roman" w:hAnsi="Times New Roman" w:cs="Times New Roman"/>
          <w:b w:val="0"/>
          <w:sz w:val="28"/>
          <w:szCs w:val="28"/>
        </w:rPr>
        <w:t>1</w:t>
      </w:r>
      <w:r w:rsidR="0010449F">
        <w:rPr>
          <w:rFonts w:ascii="Times New Roman" w:hAnsi="Times New Roman" w:cs="Times New Roman"/>
          <w:b w:val="0"/>
          <w:sz w:val="28"/>
          <w:szCs w:val="28"/>
        </w:rPr>
        <w:t>217</w:t>
      </w:r>
    </w:p>
    <w:p w:rsidR="00065B39" w:rsidRPr="003F3ADF" w:rsidRDefault="00065B39" w:rsidP="00E01A29">
      <w:pPr>
        <w:spacing w:line="240" w:lineRule="exact"/>
        <w:jc w:val="right"/>
        <w:rPr>
          <w:sz w:val="28"/>
          <w:szCs w:val="28"/>
        </w:rPr>
      </w:pPr>
    </w:p>
    <w:p w:rsidR="003F3ADF" w:rsidRPr="003F3ADF" w:rsidRDefault="003F3ADF" w:rsidP="003F3ADF">
      <w:pPr>
        <w:pStyle w:val="ConsPlusTitle"/>
        <w:jc w:val="center"/>
        <w:rPr>
          <w:rFonts w:ascii="Times New Roman" w:hAnsi="Times New Roman" w:cs="Times New Roman"/>
          <w:sz w:val="28"/>
          <w:szCs w:val="28"/>
        </w:rPr>
      </w:pPr>
      <w:r w:rsidRPr="003F3ADF">
        <w:rPr>
          <w:rFonts w:ascii="Times New Roman" w:hAnsi="Times New Roman" w:cs="Times New Roman"/>
          <w:sz w:val="28"/>
          <w:szCs w:val="28"/>
        </w:rPr>
        <w:t>АДМИНИСТРАТИВНЫЙ РЕГЛАМЕНТ</w:t>
      </w:r>
    </w:p>
    <w:p w:rsidR="003F3ADF" w:rsidRPr="003F3ADF" w:rsidRDefault="003F3ADF" w:rsidP="003F3ADF">
      <w:pPr>
        <w:pStyle w:val="ConsPlusTitle"/>
        <w:jc w:val="center"/>
        <w:rPr>
          <w:rFonts w:ascii="Times New Roman" w:hAnsi="Times New Roman" w:cs="Times New Roman"/>
          <w:sz w:val="28"/>
          <w:szCs w:val="28"/>
        </w:rPr>
      </w:pPr>
      <w:r w:rsidRPr="003F3ADF">
        <w:rPr>
          <w:rFonts w:ascii="Times New Roman" w:hAnsi="Times New Roman" w:cs="Times New Roman"/>
          <w:sz w:val="28"/>
          <w:szCs w:val="28"/>
        </w:rPr>
        <w:t>ПРЕДОСТАВЛЕНИЯ МУНИЦИПАЛЬНОЙ УСЛУГИ</w:t>
      </w:r>
    </w:p>
    <w:p w:rsidR="003F3ADF" w:rsidRPr="003F3ADF" w:rsidRDefault="003F3ADF" w:rsidP="003F3ADF">
      <w:pPr>
        <w:pStyle w:val="ConsPlusTitle"/>
        <w:ind w:firstLine="709"/>
        <w:jc w:val="center"/>
        <w:rPr>
          <w:rFonts w:ascii="Times New Roman" w:hAnsi="Times New Roman" w:cs="Times New Roman"/>
          <w:sz w:val="28"/>
          <w:szCs w:val="28"/>
        </w:rPr>
      </w:pPr>
      <w:r w:rsidRPr="003F3ADF">
        <w:rPr>
          <w:rFonts w:ascii="Times New Roman" w:hAnsi="Times New Roman" w:cs="Times New Roman"/>
          <w:b w:val="0"/>
          <w:bCs w:val="0"/>
          <w:sz w:val="28"/>
          <w:szCs w:val="28"/>
          <w:lang w:eastAsia="en-US"/>
        </w:rPr>
        <w:t xml:space="preserve"> «Оформление и выдача ордера на производство земляных работ»</w:t>
      </w:r>
    </w:p>
    <w:p w:rsidR="003F3ADF" w:rsidRPr="003F3ADF" w:rsidRDefault="003F3ADF" w:rsidP="003F3ADF">
      <w:pPr>
        <w:pStyle w:val="ConsPlusNormal"/>
        <w:spacing w:after="240"/>
        <w:jc w:val="center"/>
        <w:outlineLvl w:val="1"/>
        <w:rPr>
          <w:rFonts w:ascii="Times New Roman" w:hAnsi="Times New Roman"/>
          <w:b/>
          <w:sz w:val="28"/>
          <w:szCs w:val="28"/>
        </w:rPr>
      </w:pPr>
      <w:r w:rsidRPr="003F3ADF">
        <w:rPr>
          <w:rFonts w:ascii="Times New Roman" w:hAnsi="Times New Roman"/>
          <w:b/>
          <w:sz w:val="28"/>
          <w:szCs w:val="28"/>
        </w:rPr>
        <w:t>1. Общие положения</w:t>
      </w:r>
    </w:p>
    <w:p w:rsidR="003F3ADF" w:rsidRPr="003F3ADF" w:rsidRDefault="003F3ADF" w:rsidP="003F3ADF">
      <w:pPr>
        <w:pStyle w:val="ConsPlusNormal"/>
        <w:spacing w:after="240"/>
        <w:jc w:val="center"/>
        <w:outlineLvl w:val="2"/>
        <w:rPr>
          <w:rFonts w:ascii="Times New Roman" w:hAnsi="Times New Roman"/>
          <w:b/>
          <w:sz w:val="28"/>
          <w:szCs w:val="28"/>
        </w:rPr>
      </w:pPr>
      <w:r w:rsidRPr="003F3ADF">
        <w:rPr>
          <w:rFonts w:ascii="Times New Roman" w:hAnsi="Times New Roman"/>
          <w:b/>
          <w:sz w:val="28"/>
          <w:szCs w:val="28"/>
        </w:rPr>
        <w:t>Предмет регулирования административного регламента</w:t>
      </w:r>
    </w:p>
    <w:p w:rsidR="003F3ADF" w:rsidRPr="003F3ADF" w:rsidRDefault="003F3ADF" w:rsidP="003F3ADF">
      <w:pPr>
        <w:ind w:firstLine="709"/>
        <w:jc w:val="both"/>
        <w:rPr>
          <w:sz w:val="28"/>
          <w:szCs w:val="28"/>
        </w:rPr>
      </w:pPr>
      <w:r w:rsidRPr="003F3ADF">
        <w:rPr>
          <w:sz w:val="28"/>
          <w:szCs w:val="28"/>
        </w:rPr>
        <w:t>1.1. Административный регламент предоставления муниципальной услуги «Оформление и выдача ордера на производство земляных работ»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несоблюдением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Амурской области, муниципальным правовым актам.</w:t>
      </w:r>
    </w:p>
    <w:p w:rsidR="003F3ADF" w:rsidRPr="003F3ADF" w:rsidRDefault="003F3ADF" w:rsidP="003F3ADF">
      <w:pPr>
        <w:pStyle w:val="ConsPlusNormal"/>
        <w:ind w:firstLine="709"/>
        <w:jc w:val="both"/>
        <w:rPr>
          <w:rFonts w:ascii="Times New Roman" w:hAnsi="Times New Roman"/>
          <w:sz w:val="28"/>
          <w:szCs w:val="28"/>
        </w:rPr>
      </w:pPr>
    </w:p>
    <w:p w:rsidR="003F3ADF" w:rsidRPr="003F3ADF" w:rsidRDefault="003F3ADF" w:rsidP="003F3ADF">
      <w:pPr>
        <w:pStyle w:val="ConsPlusNormal"/>
        <w:jc w:val="center"/>
        <w:rPr>
          <w:rFonts w:ascii="Times New Roman" w:hAnsi="Times New Roman"/>
          <w:b/>
          <w:sz w:val="28"/>
          <w:szCs w:val="28"/>
        </w:rPr>
      </w:pPr>
      <w:r w:rsidRPr="003F3ADF">
        <w:rPr>
          <w:rFonts w:ascii="Times New Roman" w:hAnsi="Times New Roman"/>
          <w:b/>
          <w:sz w:val="28"/>
          <w:szCs w:val="28"/>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
    <w:p w:rsidR="003F3ADF" w:rsidRPr="003F3ADF" w:rsidRDefault="003F3ADF" w:rsidP="003F3ADF">
      <w:pPr>
        <w:pStyle w:val="ConsPlusNormal"/>
        <w:ind w:firstLine="709"/>
        <w:jc w:val="both"/>
        <w:rPr>
          <w:rFonts w:ascii="Times New Roman" w:hAnsi="Times New Roman"/>
          <w:sz w:val="28"/>
          <w:szCs w:val="28"/>
        </w:rPr>
      </w:pPr>
    </w:p>
    <w:p w:rsidR="00F5386C" w:rsidRPr="00893717" w:rsidRDefault="00F5386C" w:rsidP="00F5386C">
      <w:pPr>
        <w:adjustRightInd w:val="0"/>
        <w:ind w:firstLine="709"/>
        <w:jc w:val="both"/>
        <w:rPr>
          <w:sz w:val="28"/>
          <w:szCs w:val="28"/>
        </w:rPr>
      </w:pPr>
      <w:r w:rsidRPr="00893717">
        <w:rPr>
          <w:sz w:val="28"/>
          <w:szCs w:val="28"/>
        </w:rPr>
        <w:t>1.2.1. Заявителями на предоставление муниципальной услуги являются физические и юридические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
    <w:p w:rsidR="00F5386C" w:rsidRPr="00893717" w:rsidRDefault="00F5386C" w:rsidP="00F5386C">
      <w:pPr>
        <w:adjustRightInd w:val="0"/>
        <w:ind w:firstLine="709"/>
        <w:jc w:val="both"/>
        <w:rPr>
          <w:sz w:val="28"/>
          <w:szCs w:val="28"/>
        </w:rPr>
      </w:pPr>
      <w:r w:rsidRPr="00893717">
        <w:rPr>
          <w:sz w:val="28"/>
          <w:szCs w:val="28"/>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5386C" w:rsidRPr="00893717" w:rsidRDefault="00F5386C" w:rsidP="00F5386C">
      <w:pPr>
        <w:adjustRightInd w:val="0"/>
        <w:ind w:firstLine="709"/>
        <w:jc w:val="both"/>
        <w:rPr>
          <w:sz w:val="28"/>
          <w:szCs w:val="28"/>
        </w:rPr>
      </w:pPr>
      <w:r w:rsidRPr="00893717">
        <w:rPr>
          <w:sz w:val="28"/>
          <w:szCs w:val="28"/>
        </w:rPr>
        <w:t>1.2.3.Для получения муниципальной услуги в электронном виде используется личный кабинет физического или юридического лица на Едином портале государственных и муниципальных услуг (функций) или портале государственных услуг и муниципальных услуг (функций).</w:t>
      </w:r>
    </w:p>
    <w:p w:rsidR="003F3ADF" w:rsidRPr="003F3ADF" w:rsidRDefault="003F3ADF" w:rsidP="003F3ADF">
      <w:pPr>
        <w:pStyle w:val="ConsPlusNormal"/>
        <w:ind w:firstLine="709"/>
        <w:jc w:val="both"/>
        <w:rPr>
          <w:rFonts w:ascii="Times New Roman" w:hAnsi="Times New Roman"/>
          <w:sz w:val="28"/>
          <w:szCs w:val="28"/>
          <w:highlight w:val="yellow"/>
        </w:rPr>
      </w:pPr>
    </w:p>
    <w:p w:rsidR="003F3ADF" w:rsidRPr="003F3ADF" w:rsidRDefault="003F3ADF" w:rsidP="003F3ADF">
      <w:pPr>
        <w:pStyle w:val="ConsPlusNormal"/>
        <w:jc w:val="center"/>
        <w:outlineLvl w:val="2"/>
        <w:rPr>
          <w:rFonts w:ascii="Times New Roman" w:hAnsi="Times New Roman"/>
          <w:b/>
          <w:sz w:val="28"/>
          <w:szCs w:val="28"/>
        </w:rPr>
      </w:pPr>
    </w:p>
    <w:p w:rsidR="003F3ADF" w:rsidRPr="003F3ADF" w:rsidRDefault="003F3ADF" w:rsidP="003F3ADF">
      <w:pPr>
        <w:pStyle w:val="ConsPlusNormal"/>
        <w:jc w:val="center"/>
        <w:outlineLvl w:val="2"/>
        <w:rPr>
          <w:rFonts w:ascii="Times New Roman" w:hAnsi="Times New Roman"/>
          <w:b/>
          <w:sz w:val="28"/>
          <w:szCs w:val="28"/>
        </w:rPr>
      </w:pPr>
      <w:r w:rsidRPr="003F3ADF">
        <w:rPr>
          <w:rFonts w:ascii="Times New Roman" w:hAnsi="Times New Roman"/>
          <w:b/>
          <w:sz w:val="28"/>
          <w:szCs w:val="28"/>
        </w:rPr>
        <w:t>Требования к порядку информирования</w:t>
      </w:r>
    </w:p>
    <w:p w:rsidR="003F3ADF" w:rsidRPr="003F3ADF" w:rsidRDefault="003F3ADF" w:rsidP="003F3ADF">
      <w:pPr>
        <w:pStyle w:val="ConsPlusNormal"/>
        <w:jc w:val="center"/>
        <w:rPr>
          <w:rFonts w:ascii="Times New Roman" w:hAnsi="Times New Roman"/>
          <w:b/>
          <w:sz w:val="28"/>
          <w:szCs w:val="28"/>
        </w:rPr>
      </w:pPr>
      <w:r w:rsidRPr="003F3ADF">
        <w:rPr>
          <w:rFonts w:ascii="Times New Roman" w:hAnsi="Times New Roman"/>
          <w:b/>
          <w:sz w:val="28"/>
          <w:szCs w:val="28"/>
        </w:rPr>
        <w:t>о порядке предоставления муниципальной услуги</w:t>
      </w:r>
    </w:p>
    <w:p w:rsidR="003F3ADF" w:rsidRPr="003F3ADF" w:rsidRDefault="003F3ADF" w:rsidP="003F3ADF">
      <w:pPr>
        <w:pStyle w:val="ConsPlusNormal"/>
        <w:ind w:firstLine="709"/>
        <w:jc w:val="both"/>
        <w:rPr>
          <w:rFonts w:ascii="Times New Roman" w:hAnsi="Times New Roman"/>
          <w:sz w:val="28"/>
          <w:szCs w:val="28"/>
        </w:rPr>
      </w:pP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1.3.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F5386C" w:rsidRPr="00893717" w:rsidRDefault="00F5386C" w:rsidP="00F5386C">
      <w:pPr>
        <w:pStyle w:val="ConsPlusNormal"/>
        <w:numPr>
          <w:ilvl w:val="0"/>
          <w:numId w:val="24"/>
        </w:numPr>
        <w:spacing w:line="276" w:lineRule="auto"/>
        <w:ind w:left="0" w:firstLine="709"/>
        <w:jc w:val="both"/>
        <w:rPr>
          <w:rFonts w:ascii="Times New Roman" w:hAnsi="Times New Roman"/>
          <w:sz w:val="28"/>
          <w:szCs w:val="28"/>
        </w:rPr>
      </w:pPr>
      <w:r w:rsidRPr="00893717">
        <w:rPr>
          <w:rFonts w:ascii="Times New Roman" w:hAnsi="Times New Roman"/>
          <w:sz w:val="28"/>
          <w:szCs w:val="28"/>
        </w:rPr>
        <w:t>на информационных стендах, расположенных в Администрации Тамбовского района (архитектурно-строительный отдел) (далее также – ОМСУ) по адресу: Амурская область, с. Тамбовка, ул. 50 лет Октября 23 б;</w:t>
      </w:r>
    </w:p>
    <w:p w:rsidR="00F5386C" w:rsidRPr="00893717" w:rsidRDefault="00F5386C" w:rsidP="00F5386C">
      <w:pPr>
        <w:pStyle w:val="ConsPlusNormal"/>
        <w:numPr>
          <w:ilvl w:val="0"/>
          <w:numId w:val="24"/>
        </w:numPr>
        <w:spacing w:line="276" w:lineRule="auto"/>
        <w:ind w:left="0" w:firstLine="709"/>
        <w:jc w:val="both"/>
        <w:rPr>
          <w:rFonts w:ascii="Times New Roman" w:hAnsi="Times New Roman"/>
          <w:sz w:val="28"/>
          <w:szCs w:val="28"/>
        </w:rPr>
      </w:pPr>
      <w:r w:rsidRPr="00893717">
        <w:rPr>
          <w:rFonts w:ascii="Times New Roman" w:hAnsi="Times New Roman"/>
          <w:sz w:val="28"/>
          <w:szCs w:val="28"/>
        </w:rPr>
        <w:t>на информационных стендах, расположенных в ГАУ «МФЦ Амурской области» по Тамбовскому району (далее также – МФЦ) по адресу: Амурская область, с. Тамбовка, ул. Калининская, 45Б;</w:t>
      </w:r>
    </w:p>
    <w:p w:rsidR="00F5386C" w:rsidRPr="00893717" w:rsidRDefault="00F5386C" w:rsidP="00F5386C">
      <w:pPr>
        <w:pStyle w:val="ConsPlusNormal"/>
        <w:numPr>
          <w:ilvl w:val="0"/>
          <w:numId w:val="24"/>
        </w:numPr>
        <w:spacing w:line="276" w:lineRule="auto"/>
        <w:ind w:left="0" w:firstLine="709"/>
        <w:jc w:val="both"/>
        <w:rPr>
          <w:rFonts w:ascii="Times New Roman" w:hAnsi="Times New Roman"/>
          <w:sz w:val="28"/>
          <w:szCs w:val="28"/>
        </w:rPr>
      </w:pPr>
      <w:r w:rsidRPr="00893717">
        <w:rPr>
          <w:rFonts w:ascii="Times New Roman" w:hAnsi="Times New Roman"/>
          <w:sz w:val="28"/>
          <w:szCs w:val="28"/>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F5386C" w:rsidRPr="00893717" w:rsidRDefault="00F5386C" w:rsidP="00F5386C">
      <w:pPr>
        <w:pStyle w:val="ConsPlusNormal"/>
        <w:numPr>
          <w:ilvl w:val="0"/>
          <w:numId w:val="24"/>
        </w:numPr>
        <w:spacing w:line="276" w:lineRule="auto"/>
        <w:ind w:left="0" w:firstLine="709"/>
        <w:jc w:val="both"/>
        <w:rPr>
          <w:rFonts w:ascii="Times New Roman" w:hAnsi="Times New Roman"/>
          <w:sz w:val="28"/>
          <w:szCs w:val="28"/>
        </w:rPr>
      </w:pPr>
      <w:r w:rsidRPr="00893717">
        <w:rPr>
          <w:rFonts w:ascii="Times New Roman" w:hAnsi="Times New Roman"/>
          <w:sz w:val="28"/>
          <w:szCs w:val="28"/>
        </w:rPr>
        <w:t>в электронном виде в информационно-телекоммуникационной сети Интернет (далее – сеть Интернет):</w:t>
      </w:r>
    </w:p>
    <w:p w:rsidR="00F5386C" w:rsidRPr="00893717" w:rsidRDefault="00F5386C" w:rsidP="00F5386C">
      <w:pPr>
        <w:pStyle w:val="ConsPlusNormal"/>
        <w:spacing w:line="276" w:lineRule="auto"/>
        <w:ind w:firstLine="709"/>
        <w:jc w:val="both"/>
        <w:rPr>
          <w:rFonts w:ascii="Times New Roman" w:hAnsi="Times New Roman"/>
          <w:sz w:val="28"/>
          <w:szCs w:val="28"/>
        </w:rPr>
      </w:pPr>
      <w:r w:rsidRPr="00893717">
        <w:rPr>
          <w:rFonts w:ascii="Times New Roman" w:hAnsi="Times New Roman"/>
          <w:sz w:val="28"/>
          <w:szCs w:val="28"/>
        </w:rPr>
        <w:t xml:space="preserve">- на официальном информационном портале Администрации Тамбовского района (далее также – ОМСУ): </w:t>
      </w:r>
      <w:r>
        <w:rPr>
          <w:rFonts w:ascii="Times New Roman" w:hAnsi="Times New Roman"/>
          <w:sz w:val="28"/>
          <w:szCs w:val="28"/>
        </w:rPr>
        <w:t>тамбр.рф</w:t>
      </w:r>
      <w:r w:rsidRPr="00893717">
        <w:rPr>
          <w:rFonts w:ascii="Times New Roman" w:hAnsi="Times New Roman"/>
          <w:sz w:val="28"/>
          <w:szCs w:val="28"/>
        </w:rPr>
        <w:t xml:space="preserve"> </w:t>
      </w:r>
    </w:p>
    <w:p w:rsidR="00F5386C" w:rsidRPr="00893717" w:rsidRDefault="00F5386C" w:rsidP="00F5386C">
      <w:pPr>
        <w:pStyle w:val="ConsPlusNormal"/>
        <w:spacing w:line="276" w:lineRule="auto"/>
        <w:ind w:firstLine="709"/>
        <w:jc w:val="both"/>
        <w:rPr>
          <w:rFonts w:ascii="Times New Roman" w:hAnsi="Times New Roman"/>
          <w:sz w:val="28"/>
          <w:szCs w:val="28"/>
        </w:rPr>
      </w:pPr>
      <w:r w:rsidRPr="00893717">
        <w:rPr>
          <w:rFonts w:ascii="Times New Roman" w:hAnsi="Times New Roman"/>
          <w:sz w:val="28"/>
          <w:szCs w:val="28"/>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F5386C" w:rsidRPr="00893717" w:rsidRDefault="00F5386C" w:rsidP="00F5386C">
      <w:pPr>
        <w:pStyle w:val="ConsPlusNormal"/>
        <w:spacing w:line="276" w:lineRule="auto"/>
        <w:ind w:firstLine="709"/>
        <w:jc w:val="both"/>
        <w:rPr>
          <w:rFonts w:ascii="Times New Roman" w:hAnsi="Times New Roman"/>
          <w:sz w:val="28"/>
          <w:szCs w:val="28"/>
        </w:rPr>
      </w:pPr>
      <w:r w:rsidRPr="00893717">
        <w:rPr>
          <w:rFonts w:ascii="Times New Roman" w:hAnsi="Times New Roman"/>
          <w:sz w:val="28"/>
          <w:szCs w:val="28"/>
        </w:rPr>
        <w:t>- в государственной информационной системе "Единый портал государственных и муниципальных услуг (функций)": http://www.gosuslugi.ru/;</w:t>
      </w:r>
    </w:p>
    <w:p w:rsidR="00F5386C" w:rsidRPr="00893717" w:rsidRDefault="00F5386C" w:rsidP="00F5386C">
      <w:pPr>
        <w:pStyle w:val="ConsPlusNormal"/>
        <w:spacing w:line="276" w:lineRule="auto"/>
        <w:ind w:firstLine="709"/>
        <w:jc w:val="both"/>
        <w:rPr>
          <w:rFonts w:ascii="Times New Roman" w:hAnsi="Times New Roman"/>
          <w:sz w:val="28"/>
          <w:szCs w:val="28"/>
        </w:rPr>
      </w:pPr>
      <w:r w:rsidRPr="00893717">
        <w:rPr>
          <w:rFonts w:ascii="Times New Roman" w:hAnsi="Times New Roman"/>
          <w:sz w:val="28"/>
          <w:szCs w:val="28"/>
        </w:rPr>
        <w:t>- на официальном сайте МФЦ: http://mfc-amur.</w:t>
      </w:r>
      <w:r w:rsidRPr="00893717">
        <w:rPr>
          <w:rFonts w:ascii="Times New Roman" w:hAnsi="Times New Roman"/>
          <w:sz w:val="28"/>
          <w:szCs w:val="28"/>
          <w:lang w:val="en-US"/>
        </w:rPr>
        <w:t>ru</w:t>
      </w:r>
      <w:r w:rsidRPr="00893717">
        <w:rPr>
          <w:rFonts w:ascii="Times New Roman" w:hAnsi="Times New Roman"/>
          <w:sz w:val="28"/>
          <w:szCs w:val="28"/>
        </w:rPr>
        <w:t>/;</w:t>
      </w:r>
    </w:p>
    <w:p w:rsidR="00F5386C" w:rsidRPr="00893717" w:rsidRDefault="00F5386C" w:rsidP="00F5386C">
      <w:pPr>
        <w:pStyle w:val="ConsPlusNormal"/>
        <w:numPr>
          <w:ilvl w:val="0"/>
          <w:numId w:val="24"/>
        </w:numPr>
        <w:spacing w:line="276" w:lineRule="auto"/>
        <w:ind w:left="0" w:firstLine="709"/>
        <w:jc w:val="both"/>
        <w:rPr>
          <w:rFonts w:ascii="Times New Roman" w:hAnsi="Times New Roman"/>
          <w:sz w:val="28"/>
          <w:szCs w:val="28"/>
        </w:rPr>
      </w:pPr>
      <w:r w:rsidRPr="00893717">
        <w:rPr>
          <w:rFonts w:ascii="Times New Roman" w:hAnsi="Times New Roman"/>
          <w:sz w:val="28"/>
          <w:szCs w:val="28"/>
        </w:rPr>
        <w:t>на аппаратно-программных комплексах – Интернет-киоск.</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1.5. Информацию о порядке предоставления муниципальной услуги, а также сведения о ходе предоставления муниципальной услуги  можно получить:</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посредством телефонной связи по номеру МФЦ (в случае  организации предоставления муниципальной услуги в МФЦ);</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при личном обращении в МФЦ (в случае  организации предоставления муниципальной услуги в МФЦ);</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при письменном обращении в МФЦ (в случае  организации предоставления муниципальной услуги в МФЦ);</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посредством телефонной связи по номеру ОМСУ (в случае организации предоставления муниципальной услуги в ОМСУ);</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при личном обращении в ОМСУ (в случае организации предоставления муниципальной услуги в ОМСУ);</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при письменном обращении в ОМСУ (в случае организации предоставления муниципальной услуги в ОМСУ);</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путем публичного информирования.</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1.6. Информация о порядке предоставления муниципальной услуги должна содержать:</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сведения о порядке получения муниципальной услуги;</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категории получателей муниципальной услуги;</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 xml:space="preserve">адрес места приема документов МФЦ для предоставления муниципальной услуги, режим работы МФЦ (в случае  организации предоставления муниципальной услуги в МФЦ); </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адрес места приема документов ОМСУ для предоставления муниципальной услуги, режим работы ОМСУ (в случае организации предоставления муниципальной услуги в ОМСУ);</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порядок передачи результата заявителю;</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сведения, которые необходимо указать в заявлении о предоставлении муниципальной услуги;</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срок предоставления муниципальной услуги;</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сведения о порядке обжалования действий (бездействия) и решений должностных лиц.</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Консультации по процедуре предоставления муниципальной услуги осуществляются сотрудниками ОМСУ и (или) МФЦ в соответствии с должностными инструкциями.</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При ответах на телефонные звонки и личные обращения сотрудники ОМСУ и (или) МФЦ, ответственные за информирование, подробно, четко и в вежливой форме информируют обратившихся заявителей по интересующим их вопросам.</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Устное информирование каждого обратившегося за информацией заявителя осуществляется не более 15 минут.</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В случае если для подготовки ответа на устное обращение требуется более продолжительное время, сотрудник ОМСУ и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В случае если предоставление информации, необходимой заявителю, не представляется возможным посредством телефона, сотрудник ОМСУ и (или) МФЦ, принявший телефонный звонок, разъясняет заявителю право обратиться с письменным обращением в ОМСУ и (или) МФЦ и требования к оформлению обращения.</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Ответ на письменное обращение направляется заявителю в течение 5 рабочих со дня регистрации обращения в ОМСУ и (или) МФЦ.</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"Амурский маяк", на официальном сайте ОМСУ и (или) МФЦ.</w:t>
      </w:r>
    </w:p>
    <w:p w:rsidR="00F5386C" w:rsidRPr="00893717" w:rsidRDefault="00F5386C" w:rsidP="00F5386C">
      <w:pPr>
        <w:pStyle w:val="ConsPlusNormal"/>
        <w:ind w:firstLine="709"/>
        <w:jc w:val="both"/>
        <w:rPr>
          <w:rFonts w:ascii="Times New Roman" w:hAnsi="Times New Roman"/>
          <w:sz w:val="28"/>
          <w:szCs w:val="28"/>
        </w:rPr>
      </w:pPr>
      <w:r w:rsidRPr="00893717">
        <w:rPr>
          <w:rFonts w:ascii="Times New Roman" w:hAnsi="Times New Roman"/>
          <w:sz w:val="28"/>
          <w:szCs w:val="28"/>
        </w:rPr>
        <w:t>Прием документов, необходимых для предоставления муниципальной услуги, осуществляется по адресу ОМСУ и (или) МФЦ.</w:t>
      </w:r>
    </w:p>
    <w:p w:rsidR="003F3ADF" w:rsidRPr="003F3ADF" w:rsidRDefault="003F3ADF" w:rsidP="003F3ADF">
      <w:pPr>
        <w:pStyle w:val="ConsPlusNormal"/>
        <w:ind w:firstLine="709"/>
        <w:jc w:val="both"/>
        <w:rPr>
          <w:rFonts w:ascii="Times New Roman" w:hAnsi="Times New Roman"/>
          <w:sz w:val="28"/>
          <w:szCs w:val="28"/>
        </w:rPr>
      </w:pPr>
    </w:p>
    <w:p w:rsidR="003F3ADF" w:rsidRPr="003F3ADF" w:rsidRDefault="003F3ADF" w:rsidP="003F3ADF">
      <w:pPr>
        <w:pStyle w:val="ConsPlusNormal"/>
        <w:ind w:firstLine="709"/>
        <w:jc w:val="both"/>
        <w:rPr>
          <w:rFonts w:ascii="Times New Roman" w:hAnsi="Times New Roman"/>
          <w:sz w:val="28"/>
          <w:szCs w:val="28"/>
          <w:highlight w:val="yellow"/>
        </w:rPr>
      </w:pPr>
    </w:p>
    <w:p w:rsidR="003F3ADF" w:rsidRPr="003F3ADF" w:rsidRDefault="003F3ADF" w:rsidP="003F3ADF">
      <w:pPr>
        <w:pStyle w:val="ConsPlusNormal"/>
        <w:spacing w:after="240"/>
        <w:ind w:firstLine="709"/>
        <w:jc w:val="center"/>
        <w:outlineLvl w:val="1"/>
        <w:rPr>
          <w:rFonts w:ascii="Times New Roman" w:hAnsi="Times New Roman"/>
          <w:b/>
          <w:sz w:val="28"/>
          <w:szCs w:val="28"/>
        </w:rPr>
      </w:pPr>
      <w:r w:rsidRPr="003F3ADF">
        <w:rPr>
          <w:rFonts w:ascii="Times New Roman" w:hAnsi="Times New Roman"/>
          <w:b/>
          <w:sz w:val="28"/>
          <w:szCs w:val="28"/>
        </w:rPr>
        <w:t>2. Стандарт предоставления муниципальной услуги</w:t>
      </w:r>
    </w:p>
    <w:p w:rsidR="003F3ADF" w:rsidRPr="003F3ADF" w:rsidRDefault="003F3ADF" w:rsidP="003F3ADF">
      <w:pPr>
        <w:pStyle w:val="ConsPlusNormal"/>
        <w:spacing w:after="240"/>
        <w:ind w:firstLine="709"/>
        <w:jc w:val="center"/>
        <w:outlineLvl w:val="2"/>
        <w:rPr>
          <w:rFonts w:ascii="Times New Roman" w:hAnsi="Times New Roman"/>
          <w:b/>
          <w:sz w:val="28"/>
          <w:szCs w:val="28"/>
        </w:rPr>
      </w:pPr>
      <w:r w:rsidRPr="003F3ADF">
        <w:rPr>
          <w:rFonts w:ascii="Times New Roman" w:hAnsi="Times New Roman"/>
          <w:b/>
          <w:sz w:val="28"/>
          <w:szCs w:val="28"/>
        </w:rPr>
        <w:t>Наименование муниципальной услуги</w:t>
      </w:r>
    </w:p>
    <w:p w:rsidR="003F3ADF" w:rsidRPr="003F3ADF" w:rsidRDefault="003F3ADF" w:rsidP="003F3ADF">
      <w:pPr>
        <w:ind w:firstLine="709"/>
        <w:jc w:val="both"/>
        <w:rPr>
          <w:sz w:val="28"/>
          <w:szCs w:val="28"/>
        </w:rPr>
      </w:pPr>
      <w:r w:rsidRPr="003F3ADF">
        <w:rPr>
          <w:sz w:val="28"/>
          <w:szCs w:val="28"/>
        </w:rPr>
        <w:t>2.1. Наименование муниципальной услуги: «Оформление и выдача ордера на производство земляных работ»</w:t>
      </w:r>
      <w:r w:rsidRPr="003F3ADF">
        <w:rPr>
          <w:rFonts w:eastAsia="Calibri"/>
          <w:sz w:val="28"/>
          <w:szCs w:val="28"/>
        </w:rPr>
        <w:t>.</w:t>
      </w:r>
    </w:p>
    <w:p w:rsidR="003F3ADF" w:rsidRPr="003F3ADF" w:rsidRDefault="003F3ADF" w:rsidP="003F3ADF">
      <w:pPr>
        <w:pStyle w:val="ConsPlusNormal"/>
        <w:ind w:firstLine="709"/>
        <w:jc w:val="center"/>
        <w:outlineLvl w:val="2"/>
        <w:rPr>
          <w:rFonts w:ascii="Times New Roman" w:hAnsi="Times New Roman"/>
          <w:b/>
          <w:sz w:val="28"/>
          <w:szCs w:val="28"/>
        </w:rPr>
      </w:pPr>
      <w:r w:rsidRPr="003F3ADF">
        <w:rPr>
          <w:rFonts w:ascii="Times New Roman" w:hAnsi="Times New Roman"/>
          <w:b/>
          <w:sz w:val="28"/>
          <w:szCs w:val="28"/>
        </w:rPr>
        <w:t>Наименование органа, непосредственно предоставляющего муниципальную услугу</w:t>
      </w:r>
    </w:p>
    <w:p w:rsidR="003F3ADF" w:rsidRPr="003F3ADF" w:rsidRDefault="003F3ADF" w:rsidP="003F3ADF">
      <w:pPr>
        <w:pStyle w:val="ConsPlusNormal"/>
        <w:ind w:firstLine="709"/>
        <w:jc w:val="both"/>
        <w:rPr>
          <w:rFonts w:ascii="Times New Roman" w:hAnsi="Times New Roman"/>
          <w:sz w:val="28"/>
          <w:szCs w:val="28"/>
        </w:rPr>
      </w:pPr>
    </w:p>
    <w:p w:rsidR="003F3ADF" w:rsidRPr="003F3ADF" w:rsidRDefault="003F3ADF" w:rsidP="003F3ADF">
      <w:pPr>
        <w:pStyle w:val="ConsPlusNormal"/>
        <w:ind w:firstLine="709"/>
        <w:jc w:val="both"/>
        <w:rPr>
          <w:rFonts w:ascii="Times New Roman" w:hAnsi="Times New Roman"/>
          <w:sz w:val="28"/>
          <w:szCs w:val="28"/>
          <w:highlight w:val="yellow"/>
        </w:rPr>
      </w:pPr>
      <w:r w:rsidRPr="003F3ADF">
        <w:rPr>
          <w:rFonts w:ascii="Times New Roman" w:hAnsi="Times New Roman"/>
          <w:sz w:val="28"/>
          <w:szCs w:val="28"/>
        </w:rPr>
        <w:t>2.2. Предоставление муниципальной услуги осуществляется в Администрации Тамбовского района (архитектурно-строительный отдел) (далее – уполномоченный орган)</w:t>
      </w:r>
    </w:p>
    <w:p w:rsidR="003F3ADF" w:rsidRPr="003F3ADF" w:rsidRDefault="003F3ADF" w:rsidP="003F3ADF">
      <w:pPr>
        <w:pStyle w:val="ConsPlusNormal"/>
        <w:ind w:firstLine="709"/>
        <w:jc w:val="center"/>
        <w:outlineLvl w:val="2"/>
        <w:rPr>
          <w:rFonts w:ascii="Times New Roman" w:hAnsi="Times New Roman"/>
          <w:b/>
          <w:sz w:val="28"/>
          <w:szCs w:val="28"/>
        </w:rPr>
      </w:pPr>
      <w:r w:rsidRPr="003F3ADF">
        <w:rPr>
          <w:rFonts w:ascii="Times New Roman" w:hAnsi="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F3ADF" w:rsidRPr="003F3ADF" w:rsidRDefault="003F3ADF" w:rsidP="003F3ADF">
      <w:pPr>
        <w:pStyle w:val="ConsPlusNormal"/>
        <w:ind w:firstLine="709"/>
        <w:jc w:val="center"/>
        <w:outlineLvl w:val="2"/>
        <w:rPr>
          <w:rFonts w:ascii="Times New Roman" w:hAnsi="Times New Roman"/>
          <w:sz w:val="28"/>
          <w:szCs w:val="28"/>
          <w:highlight w:val="yellow"/>
        </w:rPr>
      </w:pPr>
    </w:p>
    <w:p w:rsidR="003F3ADF" w:rsidRPr="003F3ADF" w:rsidRDefault="003F3ADF" w:rsidP="003F3ADF">
      <w:pPr>
        <w:pStyle w:val="ConsPlusNormal"/>
        <w:ind w:firstLine="709"/>
        <w:jc w:val="both"/>
        <w:rPr>
          <w:rFonts w:ascii="Times New Roman" w:hAnsi="Times New Roman"/>
          <w:b/>
          <w:sz w:val="28"/>
          <w:szCs w:val="28"/>
        </w:rPr>
      </w:pPr>
      <w:r w:rsidRPr="003F3ADF">
        <w:rPr>
          <w:rFonts w:ascii="Times New Roman" w:hAnsi="Times New Roman"/>
          <w:sz w:val="28"/>
          <w:szCs w:val="28"/>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w:t>
      </w:r>
      <w:r w:rsidRPr="003F3ADF">
        <w:rPr>
          <w:rFonts w:ascii="Times New Roman" w:hAnsi="Times New Roman"/>
          <w:b/>
          <w:i/>
          <w:sz w:val="28"/>
          <w:szCs w:val="28"/>
        </w:rPr>
        <w:t>(в случае организации предоставления муниципальной услуги с участием МФЦ)</w:t>
      </w:r>
      <w:r w:rsidRPr="003F3ADF">
        <w:rPr>
          <w:rFonts w:ascii="Times New Roman" w:hAnsi="Times New Roman"/>
          <w:sz w:val="28"/>
          <w:szCs w:val="28"/>
        </w:rPr>
        <w:t>;</w:t>
      </w:r>
    </w:p>
    <w:p w:rsidR="003F3ADF" w:rsidRPr="003F3ADF" w:rsidRDefault="003F3ADF" w:rsidP="003F3ADF">
      <w:pPr>
        <w:ind w:firstLine="709"/>
        <w:jc w:val="both"/>
        <w:rPr>
          <w:sz w:val="28"/>
          <w:szCs w:val="28"/>
        </w:rPr>
      </w:pPr>
      <w:r w:rsidRPr="003F3ADF">
        <w:rPr>
          <w:sz w:val="28"/>
          <w:szCs w:val="28"/>
        </w:rPr>
        <w:t xml:space="preserve">2.3.2. Федеральная служба государственной регистрации, кадастра и картографии, </w:t>
      </w:r>
      <w:r w:rsidRPr="003F3ADF">
        <w:rPr>
          <w:rFonts w:eastAsia="Calibri"/>
          <w:sz w:val="28"/>
          <w:szCs w:val="28"/>
        </w:rPr>
        <w:t>управление Федеральной службы государственной регистрации, кадастра и картографии по Амурской области</w:t>
      </w:r>
      <w:r w:rsidRPr="003F3ADF">
        <w:rPr>
          <w:sz w:val="28"/>
          <w:szCs w:val="28"/>
        </w:rPr>
        <w:t xml:space="preserve"> – в части предоставления сведений (выписки) выписка из Единого государственного реестра прав на недвижимое имущество и сделок с ним </w:t>
      </w:r>
    </w:p>
    <w:p w:rsidR="003F3ADF" w:rsidRPr="003F3ADF" w:rsidRDefault="003F3ADF" w:rsidP="003F3ADF">
      <w:pPr>
        <w:pStyle w:val="ConsPlusNormal"/>
        <w:ind w:firstLine="540"/>
        <w:jc w:val="both"/>
        <w:rPr>
          <w:rFonts w:ascii="Times New Roman" w:hAnsi="Times New Roman"/>
          <w:sz w:val="28"/>
          <w:szCs w:val="28"/>
        </w:rPr>
      </w:pPr>
      <w:r w:rsidRPr="003F3ADF">
        <w:rPr>
          <w:rFonts w:ascii="Times New Roman" w:hAnsi="Times New Roman"/>
          <w:sz w:val="28"/>
          <w:szCs w:val="28"/>
        </w:rPr>
        <w:t>2.3.3 Федеральная налоговая служба, территориальные органы Федеральной налоговой службы - в части предоставления сведений (выписки) из Единого государственного реестра юридических лиц, сведений о постановке юридического лица  на учет в налоговом органе.</w:t>
      </w:r>
    </w:p>
    <w:p w:rsidR="003F3ADF" w:rsidRPr="003F3ADF" w:rsidRDefault="003F3ADF" w:rsidP="003F3ADF">
      <w:pPr>
        <w:adjustRightInd w:val="0"/>
        <w:ind w:firstLine="709"/>
        <w:jc w:val="both"/>
        <w:rPr>
          <w:sz w:val="28"/>
          <w:szCs w:val="28"/>
        </w:rPr>
      </w:pPr>
      <w:r w:rsidRPr="003F3ADF">
        <w:rPr>
          <w:b/>
          <w:i/>
          <w:sz w:val="28"/>
          <w:szCs w:val="28"/>
        </w:rPr>
        <w:t>МФЦ,</w:t>
      </w:r>
      <w:r w:rsidRPr="003F3ADF">
        <w:rPr>
          <w:sz w:val="28"/>
          <w:szCs w:val="28"/>
        </w:rPr>
        <w:t xml:space="preserve"> ОМСУ не вправе требовать от заявителя:</w:t>
      </w:r>
    </w:p>
    <w:p w:rsidR="003F3ADF" w:rsidRPr="003F3ADF" w:rsidRDefault="003F3ADF" w:rsidP="003F3ADF">
      <w:pPr>
        <w:adjustRightInd w:val="0"/>
        <w:ind w:firstLine="709"/>
        <w:jc w:val="both"/>
        <w:rPr>
          <w:sz w:val="28"/>
          <w:szCs w:val="28"/>
        </w:rPr>
      </w:pPr>
      <w:r w:rsidRPr="003F3ADF">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3ADF" w:rsidRPr="003F3ADF" w:rsidRDefault="003F3ADF" w:rsidP="003F3ADF">
      <w:pPr>
        <w:adjustRightInd w:val="0"/>
        <w:ind w:firstLine="709"/>
        <w:jc w:val="both"/>
        <w:rPr>
          <w:sz w:val="28"/>
          <w:szCs w:val="28"/>
        </w:rPr>
      </w:pPr>
      <w:r w:rsidRPr="003F3ADF">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F3ADF" w:rsidRPr="003F3ADF" w:rsidRDefault="003F3ADF" w:rsidP="003F3ADF">
      <w:pPr>
        <w:adjustRightInd w:val="0"/>
        <w:ind w:firstLine="709"/>
        <w:jc w:val="both"/>
        <w:rPr>
          <w:sz w:val="28"/>
          <w:szCs w:val="28"/>
        </w:rPr>
      </w:pPr>
      <w:r w:rsidRPr="003F3ADF">
        <w:rPr>
          <w:sz w:val="28"/>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3F3ADF" w:rsidRPr="003F3ADF" w:rsidRDefault="003F3ADF" w:rsidP="003F3ADF">
      <w:pPr>
        <w:adjustRightInd w:val="0"/>
        <w:ind w:firstLine="709"/>
        <w:jc w:val="both"/>
        <w:rPr>
          <w:sz w:val="28"/>
          <w:szCs w:val="28"/>
          <w:highlight w:val="yellow"/>
        </w:rPr>
      </w:pPr>
    </w:p>
    <w:p w:rsidR="003F3ADF" w:rsidRPr="003F3ADF" w:rsidRDefault="003F3ADF" w:rsidP="003F3ADF">
      <w:pPr>
        <w:pStyle w:val="ConsPlusNormal"/>
        <w:ind w:firstLine="709"/>
        <w:jc w:val="center"/>
        <w:outlineLvl w:val="2"/>
        <w:rPr>
          <w:rFonts w:ascii="Times New Roman" w:hAnsi="Times New Roman"/>
          <w:b/>
          <w:sz w:val="28"/>
          <w:szCs w:val="28"/>
        </w:rPr>
      </w:pPr>
      <w:r w:rsidRPr="003F3ADF">
        <w:rPr>
          <w:rFonts w:ascii="Times New Roman" w:hAnsi="Times New Roman"/>
          <w:b/>
          <w:sz w:val="28"/>
          <w:szCs w:val="28"/>
        </w:rPr>
        <w:t>Результат предоставления муниципальной услуги</w:t>
      </w:r>
    </w:p>
    <w:p w:rsidR="003F3ADF" w:rsidRPr="003F3ADF" w:rsidRDefault="003F3ADF" w:rsidP="003F3ADF">
      <w:pPr>
        <w:pStyle w:val="ConsPlusNormal"/>
        <w:ind w:firstLine="709"/>
        <w:jc w:val="both"/>
        <w:rPr>
          <w:rFonts w:ascii="Times New Roman" w:hAnsi="Times New Roman"/>
          <w:sz w:val="28"/>
          <w:szCs w:val="28"/>
          <w:highlight w:val="yellow"/>
        </w:rPr>
      </w:pP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2.4. Результатом предоставления муниципальной услуги является:</w:t>
      </w:r>
    </w:p>
    <w:p w:rsidR="003F3ADF" w:rsidRPr="003F3ADF" w:rsidRDefault="003F3ADF" w:rsidP="003F3ADF">
      <w:pPr>
        <w:ind w:firstLine="709"/>
        <w:jc w:val="both"/>
        <w:rPr>
          <w:rFonts w:eastAsia="Calibri"/>
          <w:sz w:val="28"/>
          <w:szCs w:val="28"/>
        </w:rPr>
      </w:pPr>
      <w:r w:rsidRPr="003F3ADF">
        <w:rPr>
          <w:sz w:val="28"/>
          <w:szCs w:val="28"/>
        </w:rPr>
        <w:t>1)</w:t>
      </w:r>
      <w:r w:rsidRPr="003F3ADF">
        <w:rPr>
          <w:rFonts w:eastAsia="Calibri"/>
          <w:sz w:val="28"/>
          <w:szCs w:val="28"/>
        </w:rPr>
        <w:t xml:space="preserve"> выдача (направление) заявителю ордера на проведение земляных работ по форме согласно приложению № 2 к настоящему административному регламенту;</w:t>
      </w:r>
    </w:p>
    <w:p w:rsidR="003F3ADF" w:rsidRPr="003F3ADF" w:rsidRDefault="003F3ADF" w:rsidP="003F3ADF">
      <w:pPr>
        <w:ind w:firstLine="709"/>
        <w:jc w:val="both"/>
        <w:rPr>
          <w:rFonts w:eastAsia="Calibri"/>
          <w:sz w:val="28"/>
          <w:szCs w:val="28"/>
        </w:rPr>
      </w:pPr>
      <w:r w:rsidRPr="003F3ADF">
        <w:rPr>
          <w:rFonts w:eastAsia="Calibri"/>
          <w:sz w:val="28"/>
          <w:szCs w:val="28"/>
        </w:rPr>
        <w:t>2) продление срока действия ордера на проведение земляных работ;</w:t>
      </w:r>
    </w:p>
    <w:p w:rsidR="003F3ADF" w:rsidRPr="003F3ADF" w:rsidRDefault="003F3ADF" w:rsidP="003F3ADF">
      <w:pPr>
        <w:ind w:firstLine="709"/>
        <w:jc w:val="both"/>
        <w:rPr>
          <w:rFonts w:eastAsia="Calibri"/>
          <w:sz w:val="28"/>
          <w:szCs w:val="28"/>
        </w:rPr>
      </w:pPr>
      <w:r w:rsidRPr="003F3ADF">
        <w:rPr>
          <w:rFonts w:eastAsia="Calibri"/>
          <w:sz w:val="28"/>
          <w:szCs w:val="28"/>
        </w:rPr>
        <w:t xml:space="preserve">3) мотивированный отказ в выдаче ордера на проведение земляных </w:t>
      </w:r>
    </w:p>
    <w:p w:rsidR="003F3ADF" w:rsidRPr="003F3ADF" w:rsidRDefault="003F3ADF" w:rsidP="003F3ADF">
      <w:pPr>
        <w:ind w:firstLine="709"/>
        <w:jc w:val="both"/>
        <w:rPr>
          <w:rFonts w:eastAsia="Calibri"/>
          <w:sz w:val="28"/>
          <w:szCs w:val="28"/>
        </w:rPr>
      </w:pPr>
      <w:r w:rsidRPr="003F3ADF">
        <w:rPr>
          <w:rFonts w:eastAsia="Calibri"/>
          <w:sz w:val="28"/>
          <w:szCs w:val="28"/>
        </w:rPr>
        <w:t>работ.</w:t>
      </w:r>
    </w:p>
    <w:p w:rsidR="003F3ADF" w:rsidRPr="003F3ADF" w:rsidRDefault="003F3ADF" w:rsidP="003F3ADF">
      <w:pPr>
        <w:ind w:firstLine="709"/>
        <w:jc w:val="both"/>
        <w:rPr>
          <w:sz w:val="28"/>
          <w:szCs w:val="28"/>
        </w:rPr>
      </w:pPr>
      <w:r w:rsidRPr="003F3ADF">
        <w:rPr>
          <w:sz w:val="28"/>
          <w:szCs w:val="28"/>
        </w:rPr>
        <w:t>- мотивированное решение об отказе в продлении ордера на проведение  земляных работ;</w:t>
      </w:r>
    </w:p>
    <w:p w:rsidR="003F3ADF" w:rsidRPr="003F3ADF" w:rsidRDefault="003F3ADF" w:rsidP="003F3ADF">
      <w:pPr>
        <w:ind w:firstLine="709"/>
        <w:jc w:val="both"/>
        <w:rPr>
          <w:sz w:val="28"/>
          <w:szCs w:val="28"/>
        </w:rPr>
      </w:pPr>
      <w:r w:rsidRPr="003F3ADF">
        <w:rPr>
          <w:sz w:val="28"/>
          <w:szCs w:val="28"/>
        </w:rPr>
        <w:t>- решение о закрытии ордера на проведение земляных работ;</w:t>
      </w:r>
    </w:p>
    <w:p w:rsidR="003F3ADF" w:rsidRPr="003F3ADF" w:rsidRDefault="003F3ADF" w:rsidP="003F3ADF">
      <w:pPr>
        <w:ind w:firstLine="709"/>
        <w:jc w:val="both"/>
        <w:rPr>
          <w:sz w:val="28"/>
          <w:szCs w:val="28"/>
          <w:highlight w:val="yellow"/>
        </w:rPr>
      </w:pPr>
      <w:r w:rsidRPr="003F3ADF">
        <w:rPr>
          <w:sz w:val="28"/>
          <w:szCs w:val="28"/>
        </w:rPr>
        <w:t>- мотивированное решение об отказе в закрытии ордера на проведение земляных работ.</w:t>
      </w:r>
    </w:p>
    <w:p w:rsidR="003F3ADF" w:rsidRPr="003F3ADF" w:rsidRDefault="003F3ADF" w:rsidP="003F3ADF">
      <w:pPr>
        <w:pStyle w:val="ConsPlusNormal"/>
        <w:ind w:firstLine="709"/>
        <w:jc w:val="both"/>
        <w:rPr>
          <w:rFonts w:ascii="Times New Roman" w:hAnsi="Times New Roman"/>
          <w:sz w:val="28"/>
          <w:szCs w:val="28"/>
        </w:rPr>
      </w:pPr>
    </w:p>
    <w:p w:rsidR="003F3ADF" w:rsidRPr="003F3ADF" w:rsidRDefault="003F3ADF" w:rsidP="003F3ADF">
      <w:pPr>
        <w:pStyle w:val="ConsPlusNormal"/>
        <w:ind w:firstLine="709"/>
        <w:jc w:val="center"/>
        <w:outlineLvl w:val="2"/>
        <w:rPr>
          <w:rFonts w:ascii="Times New Roman" w:hAnsi="Times New Roman"/>
          <w:b/>
          <w:sz w:val="28"/>
          <w:szCs w:val="28"/>
        </w:rPr>
      </w:pPr>
      <w:r w:rsidRPr="003F3ADF">
        <w:rPr>
          <w:rFonts w:ascii="Times New Roman" w:hAnsi="Times New Roman"/>
          <w:b/>
          <w:sz w:val="28"/>
          <w:szCs w:val="28"/>
        </w:rPr>
        <w:t>Срок предоставления муниципальной услуги</w:t>
      </w:r>
    </w:p>
    <w:p w:rsidR="003F3ADF" w:rsidRPr="003F3ADF" w:rsidRDefault="003F3ADF" w:rsidP="003F3ADF">
      <w:pPr>
        <w:pStyle w:val="ConsPlusNormal"/>
        <w:jc w:val="both"/>
        <w:rPr>
          <w:rFonts w:ascii="Times New Roman" w:hAnsi="Times New Roman"/>
          <w:sz w:val="28"/>
          <w:szCs w:val="28"/>
          <w:highlight w:val="yellow"/>
        </w:rPr>
      </w:pP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2.5. Максимальный срок предоставления муниципальной услуги составляет 10 рабочих дней, исчисляемых со дня регистрации в ОМСУ заявления с документами, обязанность по представлению которых возложена на заявителя,</w:t>
      </w:r>
      <w:r w:rsidRPr="003F3ADF">
        <w:rPr>
          <w:rFonts w:ascii="Times New Roman" w:hAnsi="Times New Roman"/>
          <w:b/>
          <w:sz w:val="28"/>
          <w:szCs w:val="28"/>
        </w:rPr>
        <w:t xml:space="preserve"> </w:t>
      </w:r>
      <w:r w:rsidRPr="003F3ADF">
        <w:rPr>
          <w:rFonts w:ascii="Times New Roman" w:hAnsi="Times New Roman"/>
          <w:sz w:val="28"/>
          <w:szCs w:val="28"/>
        </w:rPr>
        <w:t>и (или) 10 рабочих дней, исчисляемых со дня регистрации заявления с документами, обязанность по представлению которых возложена на заявителя, в МФЦ.</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xml:space="preserve">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 </w:t>
      </w:r>
      <w:r w:rsidRPr="003F3ADF">
        <w:rPr>
          <w:rFonts w:ascii="Times New Roman" w:hAnsi="Times New Roman"/>
          <w:b/>
          <w:sz w:val="28"/>
          <w:szCs w:val="28"/>
        </w:rPr>
        <w:t>и (или) МФЦ</w:t>
      </w:r>
      <w:r w:rsidRPr="003F3ADF">
        <w:rPr>
          <w:rFonts w:ascii="Times New Roman" w:hAnsi="Times New Roman"/>
          <w:sz w:val="28"/>
          <w:szCs w:val="28"/>
        </w:rPr>
        <w:t xml:space="preserve"> заявления и прилагаемых к нему документов, принятых у заявителя.</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3F3ADF" w:rsidRPr="003F3ADF" w:rsidRDefault="003F3ADF" w:rsidP="003F3ADF">
      <w:pPr>
        <w:pStyle w:val="ConsPlusNormal"/>
        <w:ind w:firstLine="709"/>
        <w:jc w:val="both"/>
        <w:rPr>
          <w:rFonts w:ascii="Times New Roman" w:hAnsi="Times New Roman"/>
          <w:sz w:val="28"/>
          <w:szCs w:val="28"/>
          <w:highlight w:val="yellow"/>
        </w:rPr>
      </w:pPr>
    </w:p>
    <w:p w:rsidR="003F3ADF" w:rsidRPr="003F3ADF" w:rsidRDefault="003F3ADF" w:rsidP="003F3ADF">
      <w:pPr>
        <w:pStyle w:val="ConsPlusNormal"/>
        <w:ind w:firstLine="709"/>
        <w:jc w:val="center"/>
        <w:outlineLvl w:val="2"/>
        <w:rPr>
          <w:rFonts w:ascii="Times New Roman" w:hAnsi="Times New Roman"/>
          <w:b/>
          <w:sz w:val="28"/>
          <w:szCs w:val="28"/>
        </w:rPr>
      </w:pPr>
    </w:p>
    <w:p w:rsidR="003F3ADF" w:rsidRPr="003F3ADF" w:rsidRDefault="003F3ADF" w:rsidP="003F3ADF">
      <w:pPr>
        <w:pStyle w:val="ConsPlusNormal"/>
        <w:ind w:firstLine="709"/>
        <w:jc w:val="center"/>
        <w:outlineLvl w:val="2"/>
        <w:rPr>
          <w:rFonts w:ascii="Times New Roman" w:hAnsi="Times New Roman"/>
          <w:b/>
          <w:sz w:val="28"/>
          <w:szCs w:val="28"/>
        </w:rPr>
      </w:pPr>
    </w:p>
    <w:p w:rsidR="003F3ADF" w:rsidRPr="003F3ADF" w:rsidRDefault="003F3ADF" w:rsidP="003F3ADF">
      <w:pPr>
        <w:pStyle w:val="ConsPlusNormal"/>
        <w:ind w:firstLine="709"/>
        <w:jc w:val="center"/>
        <w:outlineLvl w:val="2"/>
        <w:rPr>
          <w:rFonts w:ascii="Times New Roman" w:hAnsi="Times New Roman"/>
          <w:b/>
          <w:sz w:val="28"/>
          <w:szCs w:val="28"/>
        </w:rPr>
      </w:pPr>
      <w:r w:rsidRPr="003F3ADF">
        <w:rPr>
          <w:rFonts w:ascii="Times New Roman" w:hAnsi="Times New Roman"/>
          <w:b/>
          <w:sz w:val="28"/>
          <w:szCs w:val="28"/>
        </w:rPr>
        <w:t>Правовые основания для предоставления муниципальной услуги</w:t>
      </w:r>
    </w:p>
    <w:p w:rsidR="003F3ADF" w:rsidRPr="003F3ADF" w:rsidRDefault="003F3ADF" w:rsidP="003F3ADF">
      <w:pPr>
        <w:pStyle w:val="ConsPlusNormal"/>
        <w:ind w:firstLine="709"/>
        <w:jc w:val="both"/>
        <w:rPr>
          <w:rFonts w:ascii="Times New Roman" w:hAnsi="Times New Roman"/>
          <w:sz w:val="28"/>
          <w:szCs w:val="28"/>
          <w:highlight w:val="yellow"/>
        </w:rPr>
      </w:pP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2.6. Предоставление муниципальной услуги осуществляется в соответствии со следующими нормативными правовыми актами: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Конституция Российской Федерации;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ab/>
        <w:t>- Федеральный закон от 06.10.2003 № 131-ФЗ «Об общих принципах организации местного самоуправления в Российской Федерации»;</w:t>
      </w:r>
    </w:p>
    <w:p w:rsid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ab/>
        <w:t>- Федеральный закон от 27.07.2010 г. № 210-ФЗ «Об организации предоставления государственных и муниципальных услуг»;</w:t>
      </w:r>
    </w:p>
    <w:p w:rsidR="00F704C6" w:rsidRDefault="00F704C6" w:rsidP="003F3ADF">
      <w:pPr>
        <w:pStyle w:val="ConsPlusNormal"/>
        <w:ind w:firstLine="709"/>
        <w:jc w:val="both"/>
        <w:rPr>
          <w:rFonts w:ascii="Times New Roman" w:hAnsi="Times New Roman"/>
          <w:sz w:val="28"/>
          <w:szCs w:val="28"/>
        </w:rPr>
      </w:pPr>
      <w:r>
        <w:rPr>
          <w:rFonts w:ascii="Times New Roman" w:hAnsi="Times New Roman"/>
          <w:sz w:val="28"/>
          <w:szCs w:val="28"/>
        </w:rPr>
        <w:t xml:space="preserve">- Правила благоустройства сельсоветов расположенных на территории  Тамбовского района Амурской области; </w:t>
      </w:r>
    </w:p>
    <w:p w:rsidR="00F704C6" w:rsidRPr="003F3ADF" w:rsidRDefault="00F704C6" w:rsidP="003F3ADF">
      <w:pPr>
        <w:pStyle w:val="ConsPlusNormal"/>
        <w:ind w:firstLine="709"/>
        <w:jc w:val="both"/>
        <w:rPr>
          <w:rFonts w:ascii="Times New Roman" w:hAnsi="Times New Roman"/>
          <w:sz w:val="28"/>
          <w:szCs w:val="28"/>
        </w:rPr>
      </w:pPr>
      <w:r>
        <w:rPr>
          <w:rFonts w:ascii="Times New Roman" w:hAnsi="Times New Roman"/>
          <w:sz w:val="28"/>
          <w:szCs w:val="28"/>
        </w:rPr>
        <w:t xml:space="preserve">Постановление Администрации Тамбовского района от 25.12.2007 года № 609 «Об утверждении Положения по производству земляных работ, по прокладке т переустройству инженерных сетей и коммуникаций на территории Тамбовского района» </w:t>
      </w:r>
    </w:p>
    <w:p w:rsidR="003F3ADF" w:rsidRPr="003F3ADF" w:rsidRDefault="003F3ADF" w:rsidP="00F704C6">
      <w:pPr>
        <w:pStyle w:val="ConsPlusNormal"/>
        <w:ind w:firstLine="709"/>
        <w:jc w:val="both"/>
        <w:rPr>
          <w:rFonts w:ascii="Times New Roman" w:hAnsi="Times New Roman"/>
          <w:sz w:val="28"/>
          <w:szCs w:val="28"/>
        </w:rPr>
      </w:pPr>
      <w:r w:rsidRPr="003F3ADF">
        <w:rPr>
          <w:rFonts w:ascii="Times New Roman" w:hAnsi="Times New Roman"/>
          <w:sz w:val="28"/>
          <w:szCs w:val="28"/>
        </w:rPr>
        <w:tab/>
      </w:r>
    </w:p>
    <w:p w:rsidR="003F3ADF" w:rsidRDefault="003F3ADF" w:rsidP="003F3ADF">
      <w:pPr>
        <w:pStyle w:val="ConsPlusNormal"/>
        <w:ind w:firstLine="709"/>
        <w:jc w:val="both"/>
        <w:rPr>
          <w:rFonts w:ascii="Times New Roman" w:hAnsi="Times New Roman"/>
          <w:sz w:val="28"/>
          <w:szCs w:val="28"/>
        </w:rPr>
      </w:pPr>
    </w:p>
    <w:p w:rsidR="00482C16" w:rsidRPr="003F3ADF" w:rsidRDefault="00482C16" w:rsidP="003F3ADF">
      <w:pPr>
        <w:pStyle w:val="ConsPlusNormal"/>
        <w:ind w:firstLine="709"/>
        <w:jc w:val="both"/>
        <w:rPr>
          <w:rFonts w:ascii="Times New Roman" w:hAnsi="Times New Roman"/>
          <w:sz w:val="28"/>
          <w:szCs w:val="28"/>
        </w:rPr>
      </w:pPr>
    </w:p>
    <w:p w:rsidR="003F3ADF" w:rsidRPr="003F3ADF" w:rsidRDefault="003F3ADF" w:rsidP="003F3ADF">
      <w:pPr>
        <w:pStyle w:val="ConsPlusNormal"/>
        <w:ind w:firstLine="709"/>
        <w:jc w:val="both"/>
        <w:rPr>
          <w:rFonts w:ascii="Times New Roman" w:hAnsi="Times New Roman"/>
          <w:sz w:val="28"/>
          <w:szCs w:val="28"/>
        </w:rPr>
      </w:pPr>
    </w:p>
    <w:p w:rsidR="003F3ADF" w:rsidRPr="003F3ADF" w:rsidRDefault="003F3ADF" w:rsidP="003F3ADF">
      <w:pPr>
        <w:pStyle w:val="ConsPlusNormal"/>
        <w:ind w:firstLine="709"/>
        <w:jc w:val="center"/>
        <w:rPr>
          <w:rFonts w:ascii="Times New Roman" w:hAnsi="Times New Roman"/>
          <w:b/>
          <w:sz w:val="28"/>
          <w:szCs w:val="28"/>
        </w:rPr>
      </w:pPr>
      <w:r w:rsidRPr="003F3ADF">
        <w:rPr>
          <w:rFonts w:ascii="Times New Roman" w:hAnsi="Times New Roman"/>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заявление о выдаче ордера;</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документ, удостоверяющий личность заявителя – для физического лица и представителя юридического лица;</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документ, подтверждающий полномочия представителя заявителя, в случае подачи заявления представителем заявителя;</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проектная документация, включающая проект восстановления разрушенных (поврежденных) элементов благоустройства, схему строительства (реконструкции, ремонта) объекта, разработанную на основе топографического плана масштаба 1:500, согласованную с организациями ведающими инженерными коммуникациями;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технические условия на подключение объектов капитального строительства к сетям инженерно-технического обеспечения;</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копия договора с исполнителем инженерных изысканий, соответствующим требованиям законодательства Российской Федерации, предъявляемым к лицам, выполняющим инженерные изыскания для подготовки проектной документации, строительства, реконструкции, капитального ремонта объектов капитального строительства;</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график производства земляных работ;</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копия приказа о назначении ответственного за производство земляных работ;</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копия договора подряда, заключенного на выполнение работ, указанных в заявлении;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копия договора на содержание, восстановление разрушенных элементов благоустройства или гарантийное письмо заказчика, в случае выполнения работ  по содержанию, восстановлению разрушенных элементов благоустройства собственными силами;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фотографии места проведения земляных работ в трех ракурсах на бумажном или электронном носителе;</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xml:space="preserve">- локальный сметный расчет стоимости работ по восстановлению нарушенного дорожного покрытия (далее  - локальная смета), для осуществления расчета залоговой стоимости работ по восстановлению нарушенного дорожного покрытия (далее – залоговая стоимость). Залоговая стоимость определяется в размере 100% от общей стоимости работ по восстановлению нарушенной дорожной одежды. </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платежное поручение о внесении залоговой стоимости;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xml:space="preserve">- схема расположения проектируемой стоянки (парковки), разработанная на основе топографического плана масштаба 1:500, согласованная с ОМС, ИСОГД, ОГИБДД ГУ МОМВД России, владельцем автомобильной дороги общего пользования местного значения муниципального образования для случая оформления ордера на устройство стоянки (парковки). </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xml:space="preserve">Без ордера допускается производство земляных работ, связанных с аварийно-восстановительными работами на сетях инженерно-технического обеспечения, коммуникациях и подземных сооружениях в течение суток, при условии уведомления (телефонограммой) в течение 24 часов ОМС, отдела государственной инспекции безопасности дорожного движения с последующим обязательным получением ордера в установленном Положением порядке. </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2.7.1. Для получения муниципальной услуги по продлению ордера на проведение земляных работ заявитель дополнительно к документам, представляемым для получения ордера на проведение земляных работ, представляет в уполномоченный орган:</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оригинал ордера на проведение земляных работ.</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2.7.2. Для получения муниципальной услуги по закрытию ордера на проведение земляных работ заявитель представляет в уполномоченный орган:</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отчетную документацию о выполнении инженерных изысканий, состоящую из текстовой и графической частей, а также приложений к ней (в текстовой, графической, цифровой и иных формах);</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фотографии места проведения земляных работ после их завершения в трех ракурсах на бумажном или электронном носителе.</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3F3ADF" w:rsidRPr="003F3ADF" w:rsidRDefault="003F3ADF" w:rsidP="003F3ADF">
      <w:pPr>
        <w:pStyle w:val="ConsPlusNormal"/>
        <w:ind w:firstLine="709"/>
        <w:jc w:val="both"/>
        <w:rPr>
          <w:rFonts w:ascii="Times New Roman" w:hAnsi="Times New Roman"/>
          <w:sz w:val="28"/>
          <w:szCs w:val="28"/>
          <w:highlight w:val="yellow"/>
        </w:rPr>
      </w:pPr>
      <w:r w:rsidRPr="003F3ADF">
        <w:rPr>
          <w:rFonts w:ascii="Times New Roman" w:hAnsi="Times New Roman"/>
          <w:sz w:val="28"/>
          <w:szCs w:val="28"/>
        </w:rPr>
        <w:t>Копии документов, прилагаемых к заявлению, направленные заявителем по почте, должны быть нотариально удостоверены.</w:t>
      </w:r>
    </w:p>
    <w:p w:rsidR="003F3ADF" w:rsidRPr="003F3ADF" w:rsidRDefault="003F3ADF" w:rsidP="003F3ADF">
      <w:pPr>
        <w:pStyle w:val="ConsPlusNormal"/>
        <w:ind w:firstLine="709"/>
        <w:jc w:val="both"/>
        <w:rPr>
          <w:rFonts w:ascii="Times New Roman" w:hAnsi="Times New Roman"/>
          <w:sz w:val="28"/>
          <w:szCs w:val="28"/>
          <w:highlight w:val="yellow"/>
        </w:rPr>
      </w:pPr>
    </w:p>
    <w:p w:rsidR="003F3ADF" w:rsidRPr="003F3ADF" w:rsidRDefault="003F3ADF" w:rsidP="003F3ADF">
      <w:pPr>
        <w:pStyle w:val="ConsPlusNormal"/>
        <w:ind w:firstLine="709"/>
        <w:jc w:val="center"/>
        <w:rPr>
          <w:rFonts w:ascii="Times New Roman" w:hAnsi="Times New Roman"/>
          <w:b/>
          <w:sz w:val="28"/>
          <w:szCs w:val="28"/>
        </w:rPr>
      </w:pPr>
      <w:r w:rsidRPr="003F3ADF">
        <w:rPr>
          <w:rFonts w:ascii="Times New Roman" w:hAnsi="Times New Roman"/>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3F3ADF" w:rsidRPr="003F3ADF" w:rsidRDefault="003F3ADF" w:rsidP="003F3ADF">
      <w:pPr>
        <w:pStyle w:val="ConsPlusNormal"/>
        <w:ind w:firstLine="709"/>
        <w:jc w:val="both"/>
        <w:rPr>
          <w:rFonts w:ascii="Times New Roman" w:hAnsi="Times New Roman"/>
          <w:sz w:val="28"/>
          <w:szCs w:val="28"/>
          <w:highlight w:val="yellow"/>
        </w:rPr>
      </w:pP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xml:space="preserve">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 </w:t>
      </w:r>
    </w:p>
    <w:p w:rsidR="003F3ADF" w:rsidRPr="003F3ADF" w:rsidRDefault="003F3ADF" w:rsidP="003F3ADF">
      <w:pPr>
        <w:adjustRightInd w:val="0"/>
        <w:ind w:firstLine="720"/>
        <w:jc w:val="both"/>
        <w:rPr>
          <w:rFonts w:eastAsia="Calibri"/>
          <w:sz w:val="28"/>
          <w:szCs w:val="28"/>
        </w:rPr>
      </w:pPr>
      <w:bookmarkStart w:id="0" w:name="sub_2621"/>
      <w:r w:rsidRPr="003F3ADF">
        <w:rPr>
          <w:rFonts w:eastAsia="Calibri"/>
          <w:sz w:val="28"/>
          <w:szCs w:val="28"/>
        </w:rPr>
        <w:t xml:space="preserve">1) Выписка из </w:t>
      </w:r>
      <w:hyperlink r:id="rId9" w:history="1">
        <w:r w:rsidRPr="003F3ADF">
          <w:rPr>
            <w:rFonts w:eastAsia="Calibri"/>
            <w:sz w:val="28"/>
            <w:szCs w:val="28"/>
          </w:rPr>
          <w:t>Единого государственного реестра юридических лиц</w:t>
        </w:r>
      </w:hyperlink>
      <w:r w:rsidRPr="003F3ADF">
        <w:rPr>
          <w:rFonts w:eastAsia="Calibri"/>
          <w:sz w:val="28"/>
          <w:szCs w:val="28"/>
        </w:rPr>
        <w:t>;</w:t>
      </w:r>
    </w:p>
    <w:p w:rsidR="003F3ADF" w:rsidRPr="003F3ADF" w:rsidRDefault="003F3ADF" w:rsidP="003F3ADF">
      <w:pPr>
        <w:adjustRightInd w:val="0"/>
        <w:ind w:firstLine="720"/>
        <w:jc w:val="both"/>
        <w:rPr>
          <w:rFonts w:eastAsia="Calibri"/>
          <w:sz w:val="28"/>
          <w:szCs w:val="28"/>
        </w:rPr>
      </w:pPr>
      <w:bookmarkStart w:id="1" w:name="sub_2622"/>
      <w:bookmarkEnd w:id="0"/>
      <w:r w:rsidRPr="003F3ADF">
        <w:rPr>
          <w:rFonts w:eastAsia="Calibri"/>
          <w:sz w:val="28"/>
          <w:szCs w:val="28"/>
        </w:rPr>
        <w:t>2) Сведения из Единого государственного реестра прав на недвижимое имущество о земельном участке, право на который зарегистрировано в Едином государственном реестре прав на недвижимое имущество и сделок с ним;</w:t>
      </w:r>
    </w:p>
    <w:p w:rsidR="003F3ADF" w:rsidRPr="003F3ADF" w:rsidRDefault="003F3ADF" w:rsidP="003F3ADF">
      <w:pPr>
        <w:adjustRightInd w:val="0"/>
        <w:ind w:firstLine="720"/>
        <w:jc w:val="both"/>
        <w:rPr>
          <w:rFonts w:eastAsia="Calibri"/>
          <w:sz w:val="28"/>
          <w:szCs w:val="28"/>
        </w:rPr>
      </w:pPr>
      <w:bookmarkStart w:id="2" w:name="sub_2623"/>
      <w:bookmarkEnd w:id="1"/>
      <w:r w:rsidRPr="003F3ADF">
        <w:rPr>
          <w:rFonts w:eastAsia="Calibri"/>
          <w:sz w:val="28"/>
          <w:szCs w:val="28"/>
        </w:rPr>
        <w:t>3) выписка из Единого государственного реестра прав на недвижимое имущество и сделок с ним;</w:t>
      </w:r>
    </w:p>
    <w:p w:rsidR="003F3ADF" w:rsidRPr="003F3ADF" w:rsidRDefault="003F3ADF" w:rsidP="003F3ADF">
      <w:pPr>
        <w:adjustRightInd w:val="0"/>
        <w:ind w:firstLine="720"/>
        <w:jc w:val="both"/>
        <w:rPr>
          <w:rFonts w:eastAsia="Calibri"/>
          <w:sz w:val="28"/>
          <w:szCs w:val="28"/>
        </w:rPr>
      </w:pPr>
      <w:bookmarkStart w:id="3" w:name="sub_2626"/>
      <w:bookmarkEnd w:id="2"/>
      <w:r w:rsidRPr="003F3ADF">
        <w:rPr>
          <w:rFonts w:eastAsia="Calibri"/>
          <w:sz w:val="28"/>
          <w:szCs w:val="28"/>
        </w:rPr>
        <w:t xml:space="preserve">4) Сведения о разрешение на строительство объектов капитального строительства. </w:t>
      </w:r>
    </w:p>
    <w:bookmarkEnd w:id="3"/>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2.9. Документы, указанные в пункте 2.8 административного регламента, могут быть представлены заявителем по собственной инициативе.</w:t>
      </w:r>
    </w:p>
    <w:p w:rsidR="003F3ADF" w:rsidRPr="003F3ADF" w:rsidRDefault="003F3ADF" w:rsidP="003F3ADF">
      <w:pPr>
        <w:pStyle w:val="ConsPlusNormal"/>
        <w:ind w:firstLine="709"/>
        <w:jc w:val="both"/>
        <w:rPr>
          <w:rFonts w:ascii="Times New Roman" w:hAnsi="Times New Roman"/>
          <w:sz w:val="28"/>
          <w:szCs w:val="28"/>
          <w:highlight w:val="yellow"/>
        </w:rPr>
      </w:pPr>
    </w:p>
    <w:p w:rsidR="003F3ADF" w:rsidRPr="003F3ADF" w:rsidRDefault="003F3ADF" w:rsidP="003F3ADF">
      <w:pPr>
        <w:pStyle w:val="ConsPlusNormal"/>
        <w:ind w:firstLine="709"/>
        <w:jc w:val="center"/>
        <w:outlineLvl w:val="2"/>
        <w:rPr>
          <w:rFonts w:ascii="Times New Roman" w:hAnsi="Times New Roman"/>
          <w:b/>
          <w:sz w:val="28"/>
          <w:szCs w:val="28"/>
        </w:rPr>
      </w:pPr>
      <w:r w:rsidRPr="003F3ADF">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3F3ADF" w:rsidRPr="003F3ADF" w:rsidRDefault="003F3ADF" w:rsidP="003F3ADF">
      <w:pPr>
        <w:pStyle w:val="ConsPlusNormal"/>
        <w:ind w:firstLine="709"/>
        <w:jc w:val="both"/>
        <w:rPr>
          <w:rFonts w:ascii="Times New Roman" w:hAnsi="Times New Roman"/>
          <w:sz w:val="28"/>
          <w:szCs w:val="28"/>
        </w:rPr>
      </w:pPr>
    </w:p>
    <w:p w:rsidR="003F3ADF" w:rsidRPr="003F3ADF" w:rsidRDefault="003F3ADF" w:rsidP="003F3ADF">
      <w:pPr>
        <w:widowControl w:val="0"/>
        <w:adjustRightInd w:val="0"/>
        <w:ind w:firstLine="709"/>
        <w:jc w:val="both"/>
        <w:rPr>
          <w:sz w:val="28"/>
          <w:szCs w:val="28"/>
        </w:rPr>
      </w:pPr>
      <w:r w:rsidRPr="003F3ADF">
        <w:rPr>
          <w:sz w:val="28"/>
          <w:szCs w:val="28"/>
        </w:rPr>
        <w:t>2.10. Основаниями для отказа в приеме документов, необходимых для предоставления муниципальной услуги, не предусмотрены.</w:t>
      </w:r>
    </w:p>
    <w:p w:rsidR="003F3ADF" w:rsidRPr="003F3ADF" w:rsidRDefault="003F3ADF" w:rsidP="003F3ADF">
      <w:pPr>
        <w:pStyle w:val="ConsPlusNormal"/>
        <w:ind w:firstLine="709"/>
        <w:jc w:val="both"/>
        <w:rPr>
          <w:rFonts w:ascii="Times New Roman" w:hAnsi="Times New Roman"/>
          <w:sz w:val="28"/>
          <w:szCs w:val="28"/>
          <w:highlight w:val="yellow"/>
        </w:rPr>
      </w:pPr>
    </w:p>
    <w:p w:rsidR="003F3ADF" w:rsidRPr="003F3ADF" w:rsidRDefault="003F3ADF" w:rsidP="003F3ADF">
      <w:pPr>
        <w:pStyle w:val="ConsPlusNormal"/>
        <w:ind w:firstLine="709"/>
        <w:jc w:val="center"/>
        <w:rPr>
          <w:rFonts w:ascii="Times New Roman" w:hAnsi="Times New Roman"/>
          <w:b/>
          <w:sz w:val="28"/>
          <w:szCs w:val="28"/>
        </w:rPr>
      </w:pPr>
      <w:r w:rsidRPr="003F3ADF">
        <w:rPr>
          <w:rFonts w:ascii="Times New Roman" w:hAnsi="Times New Roman"/>
          <w:b/>
          <w:sz w:val="28"/>
          <w:szCs w:val="28"/>
        </w:rPr>
        <w:t>Исчерпывающий перечень оснований для приостановления</w:t>
      </w:r>
    </w:p>
    <w:p w:rsidR="003F3ADF" w:rsidRPr="003F3ADF" w:rsidRDefault="003F3ADF" w:rsidP="003F3ADF">
      <w:pPr>
        <w:pStyle w:val="ConsPlusNormal"/>
        <w:ind w:firstLine="709"/>
        <w:jc w:val="center"/>
        <w:rPr>
          <w:rFonts w:ascii="Times New Roman" w:hAnsi="Times New Roman"/>
          <w:b/>
          <w:sz w:val="28"/>
          <w:szCs w:val="28"/>
        </w:rPr>
      </w:pPr>
      <w:r w:rsidRPr="003F3ADF">
        <w:rPr>
          <w:rFonts w:ascii="Times New Roman" w:hAnsi="Times New Roman"/>
          <w:b/>
          <w:sz w:val="28"/>
          <w:szCs w:val="28"/>
        </w:rPr>
        <w:t>или отказа в предоставлении муниципальной услуги</w:t>
      </w:r>
    </w:p>
    <w:p w:rsidR="003F3ADF" w:rsidRPr="003F3ADF" w:rsidRDefault="003F3ADF" w:rsidP="003F3ADF">
      <w:pPr>
        <w:pStyle w:val="ConsPlusNormal"/>
        <w:ind w:firstLine="709"/>
        <w:jc w:val="both"/>
        <w:rPr>
          <w:rFonts w:ascii="Times New Roman" w:hAnsi="Times New Roman"/>
          <w:sz w:val="28"/>
          <w:szCs w:val="28"/>
        </w:rPr>
      </w:pP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2.11. Приостановление предоставления муниципальной услуги не предусмотрено.</w:t>
      </w:r>
    </w:p>
    <w:p w:rsidR="003F3ADF" w:rsidRPr="003F3ADF" w:rsidRDefault="003F3ADF" w:rsidP="003F3ADF">
      <w:pPr>
        <w:ind w:firstLine="709"/>
        <w:rPr>
          <w:sz w:val="28"/>
          <w:szCs w:val="28"/>
        </w:rPr>
      </w:pPr>
      <w:r w:rsidRPr="003F3ADF">
        <w:rPr>
          <w:sz w:val="28"/>
          <w:szCs w:val="28"/>
        </w:rPr>
        <w:t>2.12. В предоставлении муниципальной услуги может быть отказано в случаях:</w:t>
      </w:r>
    </w:p>
    <w:p w:rsidR="003F3ADF" w:rsidRPr="003F3ADF" w:rsidRDefault="003F3ADF" w:rsidP="003F3ADF">
      <w:pPr>
        <w:ind w:firstLine="709"/>
        <w:rPr>
          <w:rFonts w:eastAsia="Calibri"/>
          <w:sz w:val="28"/>
          <w:szCs w:val="28"/>
        </w:rPr>
      </w:pPr>
      <w:r w:rsidRPr="003F3ADF">
        <w:rPr>
          <w:sz w:val="28"/>
          <w:szCs w:val="28"/>
        </w:rPr>
        <w:t xml:space="preserve">2.12.1 </w:t>
      </w:r>
      <w:r w:rsidRPr="003F3ADF">
        <w:rPr>
          <w:rFonts w:eastAsia="Calibri"/>
          <w:sz w:val="28"/>
          <w:szCs w:val="28"/>
        </w:rPr>
        <w:t>подача заявления на проведение земляных работ в период с 15 октября по 15 апреля, за исключением случаев:</w:t>
      </w:r>
    </w:p>
    <w:p w:rsidR="003F3ADF" w:rsidRPr="003F3ADF" w:rsidRDefault="003F3ADF" w:rsidP="003F3ADF">
      <w:pPr>
        <w:ind w:firstLine="709"/>
        <w:jc w:val="both"/>
        <w:rPr>
          <w:rFonts w:eastAsia="Calibri"/>
          <w:sz w:val="28"/>
          <w:szCs w:val="28"/>
        </w:rPr>
      </w:pPr>
      <w:r w:rsidRPr="003F3ADF">
        <w:rPr>
          <w:rFonts w:eastAsia="Calibri"/>
          <w:sz w:val="28"/>
          <w:szCs w:val="28"/>
        </w:rPr>
        <w:t>- аварийных ситуаций на подземных инженерных коммуникациях и на объектах, социально значимых для ОМС;</w:t>
      </w:r>
    </w:p>
    <w:p w:rsidR="003F3ADF" w:rsidRPr="003F3ADF" w:rsidRDefault="003F3ADF" w:rsidP="003F3ADF">
      <w:pPr>
        <w:ind w:firstLine="709"/>
        <w:jc w:val="both"/>
        <w:rPr>
          <w:rFonts w:eastAsia="Calibri"/>
          <w:sz w:val="28"/>
          <w:szCs w:val="28"/>
        </w:rPr>
      </w:pPr>
      <w:r w:rsidRPr="003F3ADF">
        <w:rPr>
          <w:rFonts w:eastAsia="Calibri"/>
          <w:sz w:val="28"/>
          <w:szCs w:val="28"/>
        </w:rPr>
        <w:t xml:space="preserve"> - технологического присоединения энергопринимающих устройств к электрическим сетям сетевой организации;</w:t>
      </w:r>
    </w:p>
    <w:p w:rsidR="003F3ADF" w:rsidRPr="003F3ADF" w:rsidRDefault="003F3ADF" w:rsidP="003F3ADF">
      <w:pPr>
        <w:ind w:firstLine="709"/>
        <w:jc w:val="both"/>
        <w:rPr>
          <w:rFonts w:eastAsia="Calibri"/>
          <w:sz w:val="28"/>
          <w:szCs w:val="28"/>
        </w:rPr>
      </w:pPr>
    </w:p>
    <w:p w:rsidR="003F3ADF" w:rsidRPr="003F3ADF" w:rsidRDefault="003F3ADF" w:rsidP="003F3ADF">
      <w:pPr>
        <w:ind w:firstLine="709"/>
        <w:jc w:val="both"/>
        <w:rPr>
          <w:rFonts w:eastAsia="Calibri"/>
          <w:sz w:val="28"/>
          <w:szCs w:val="28"/>
        </w:rPr>
      </w:pPr>
      <w:r w:rsidRPr="003F3ADF">
        <w:rPr>
          <w:rFonts w:eastAsia="Calibri"/>
          <w:sz w:val="28"/>
          <w:szCs w:val="28"/>
        </w:rPr>
        <w:t>2.12.2 непредставление документов, указанных в п.2.7 настоящего Положения;</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2.12.3 заявление и приложенные к нему документы содержат подчистки, приписки, зачеркнутые слова и иные неоговоренные исправления, тексты написаны не разборчиво, с сокращениями.</w:t>
      </w:r>
    </w:p>
    <w:p w:rsidR="003F3ADF" w:rsidRPr="003F3ADF" w:rsidRDefault="003F3ADF" w:rsidP="003F3ADF">
      <w:pPr>
        <w:ind w:firstLine="709"/>
        <w:jc w:val="both"/>
        <w:rPr>
          <w:rFonts w:eastAsia="Calibri"/>
          <w:sz w:val="28"/>
          <w:szCs w:val="28"/>
        </w:rPr>
      </w:pPr>
      <w:r w:rsidRPr="003F3ADF">
        <w:rPr>
          <w:rFonts w:eastAsia="Calibri"/>
          <w:sz w:val="28"/>
          <w:szCs w:val="28"/>
        </w:rPr>
        <w:t>2.12.4 нарушение Заказчиком требований Положения или сроков производства работ по ранее выданным ордерам.</w:t>
      </w:r>
    </w:p>
    <w:p w:rsidR="003F3ADF" w:rsidRPr="003F3ADF" w:rsidRDefault="003F3ADF" w:rsidP="003F3ADF">
      <w:pPr>
        <w:ind w:firstLine="709"/>
        <w:jc w:val="both"/>
        <w:rPr>
          <w:rFonts w:eastAsia="Calibri"/>
          <w:sz w:val="28"/>
          <w:szCs w:val="28"/>
        </w:rPr>
      </w:pPr>
      <w:r w:rsidRPr="003F3ADF">
        <w:rPr>
          <w:rFonts w:eastAsia="Calibri"/>
          <w:sz w:val="28"/>
          <w:szCs w:val="28"/>
        </w:rPr>
        <w:t>Ордера на новые объекты не выдаются этому Заказчику до завершения им начатых работ и устранения допущенных нарушений.</w:t>
      </w:r>
    </w:p>
    <w:p w:rsidR="003F3ADF" w:rsidRPr="003F3ADF" w:rsidRDefault="003F3ADF" w:rsidP="003F3ADF">
      <w:pPr>
        <w:ind w:firstLine="709"/>
        <w:jc w:val="both"/>
        <w:rPr>
          <w:sz w:val="28"/>
          <w:szCs w:val="28"/>
        </w:rPr>
      </w:pPr>
      <w:r w:rsidRPr="003F3ADF">
        <w:rPr>
          <w:sz w:val="28"/>
          <w:szCs w:val="28"/>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3F3ADF" w:rsidRPr="003F3ADF" w:rsidRDefault="003F3ADF" w:rsidP="003F3ADF">
      <w:pPr>
        <w:ind w:firstLine="709"/>
        <w:jc w:val="both"/>
        <w:rPr>
          <w:sz w:val="28"/>
          <w:szCs w:val="28"/>
        </w:rPr>
      </w:pPr>
      <w:r w:rsidRPr="003F3ADF">
        <w:rPr>
          <w:sz w:val="28"/>
          <w:szCs w:val="28"/>
        </w:rPr>
        <w:t>В случае отказа в предоставлении муниципальной услуги, решение об отказе оформляется в письменной форме не позднее чем через три рабочих дня со дня принятия такого решения и выдается получателю либо направляется по почте и может быть обжаловано заявителем в судебном порядке.</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xml:space="preserve">Решение об отказе в предоставлении муниципальной услуги должно содержать основания такого отказа. </w:t>
      </w:r>
    </w:p>
    <w:p w:rsidR="003F3ADF" w:rsidRPr="003F3ADF" w:rsidRDefault="003F3ADF" w:rsidP="003F3ADF">
      <w:pPr>
        <w:pStyle w:val="ConsPlusNormal"/>
        <w:ind w:firstLine="709"/>
        <w:jc w:val="center"/>
        <w:rPr>
          <w:rFonts w:ascii="Times New Roman" w:hAnsi="Times New Roman"/>
          <w:b/>
          <w:sz w:val="28"/>
          <w:szCs w:val="28"/>
        </w:rPr>
      </w:pPr>
    </w:p>
    <w:p w:rsidR="003F3ADF" w:rsidRPr="003F3ADF" w:rsidRDefault="003F3ADF" w:rsidP="003F3ADF">
      <w:pPr>
        <w:pStyle w:val="ConsPlusNormal"/>
        <w:ind w:firstLine="709"/>
        <w:jc w:val="center"/>
        <w:rPr>
          <w:rFonts w:ascii="Times New Roman" w:hAnsi="Times New Roman"/>
          <w:b/>
          <w:sz w:val="28"/>
          <w:szCs w:val="28"/>
        </w:rPr>
      </w:pPr>
      <w:r w:rsidRPr="003F3ADF">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F3ADF" w:rsidRPr="003F3ADF" w:rsidRDefault="003F3ADF" w:rsidP="003F3ADF">
      <w:pPr>
        <w:pStyle w:val="ConsPlusNormal"/>
        <w:ind w:firstLine="709"/>
        <w:jc w:val="center"/>
        <w:rPr>
          <w:rFonts w:ascii="Times New Roman" w:hAnsi="Times New Roman"/>
          <w:b/>
          <w:sz w:val="28"/>
          <w:szCs w:val="28"/>
        </w:rPr>
      </w:pPr>
    </w:p>
    <w:p w:rsidR="003F3ADF" w:rsidRPr="003F3ADF" w:rsidRDefault="003F3ADF" w:rsidP="003F3ADF">
      <w:pPr>
        <w:widowControl w:val="0"/>
        <w:adjustRightInd w:val="0"/>
        <w:ind w:firstLine="540"/>
        <w:jc w:val="both"/>
        <w:rPr>
          <w:sz w:val="28"/>
          <w:szCs w:val="28"/>
        </w:rPr>
      </w:pPr>
      <w:r w:rsidRPr="003F3ADF">
        <w:rPr>
          <w:sz w:val="28"/>
          <w:szCs w:val="28"/>
        </w:rPr>
        <w:t>2.13.Услуги, необходимые и обязательные для предоставления муниципальной услуги, отсутствуют.</w:t>
      </w:r>
    </w:p>
    <w:p w:rsidR="003F3ADF" w:rsidRPr="003F3ADF" w:rsidRDefault="003F3ADF" w:rsidP="003F3ADF">
      <w:pPr>
        <w:widowControl w:val="0"/>
        <w:adjustRightInd w:val="0"/>
        <w:ind w:firstLine="540"/>
        <w:jc w:val="both"/>
        <w:rPr>
          <w:sz w:val="28"/>
          <w:szCs w:val="28"/>
        </w:rPr>
      </w:pPr>
    </w:p>
    <w:p w:rsidR="003F3ADF" w:rsidRPr="003F3ADF" w:rsidRDefault="003F3ADF" w:rsidP="003F3ADF">
      <w:pPr>
        <w:pStyle w:val="ConsPlusNormal"/>
        <w:ind w:firstLine="709"/>
        <w:jc w:val="both"/>
        <w:rPr>
          <w:rFonts w:ascii="Times New Roman" w:hAnsi="Times New Roman"/>
          <w:sz w:val="28"/>
          <w:szCs w:val="28"/>
          <w:highlight w:val="yellow"/>
        </w:rPr>
      </w:pPr>
    </w:p>
    <w:p w:rsidR="003F3ADF" w:rsidRPr="003F3ADF" w:rsidRDefault="003F3ADF" w:rsidP="003F3ADF">
      <w:pPr>
        <w:pStyle w:val="ConsPlusNormal"/>
        <w:ind w:firstLine="709"/>
        <w:jc w:val="both"/>
        <w:rPr>
          <w:rFonts w:ascii="Times New Roman" w:hAnsi="Times New Roman"/>
          <w:sz w:val="28"/>
          <w:szCs w:val="28"/>
          <w:highlight w:val="yellow"/>
        </w:rPr>
      </w:pPr>
    </w:p>
    <w:p w:rsidR="003F3ADF" w:rsidRPr="003F3ADF" w:rsidRDefault="003F3ADF" w:rsidP="003F3ADF">
      <w:pPr>
        <w:adjustRightInd w:val="0"/>
        <w:ind w:firstLine="540"/>
        <w:jc w:val="center"/>
        <w:rPr>
          <w:b/>
          <w:bCs/>
          <w:sz w:val="28"/>
          <w:szCs w:val="28"/>
        </w:rPr>
      </w:pPr>
      <w:r w:rsidRPr="003F3ADF">
        <w:rPr>
          <w:b/>
          <w:bCs/>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3ADF" w:rsidRPr="003F3ADF" w:rsidRDefault="003F3ADF" w:rsidP="003F3ADF">
      <w:pPr>
        <w:pStyle w:val="ConsPlusNormal"/>
        <w:ind w:firstLine="709"/>
        <w:jc w:val="both"/>
        <w:rPr>
          <w:rFonts w:ascii="Times New Roman" w:hAnsi="Times New Roman"/>
          <w:b/>
          <w:sz w:val="28"/>
          <w:szCs w:val="28"/>
          <w:highlight w:val="yellow"/>
        </w:rPr>
      </w:pP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2.14. Административные процедуры по предоставлению муниципальной услуги осуществляются бесплатно.</w:t>
      </w:r>
    </w:p>
    <w:p w:rsidR="003F3ADF" w:rsidRPr="003F3ADF" w:rsidRDefault="003F3ADF" w:rsidP="003F3ADF">
      <w:pPr>
        <w:pStyle w:val="ConsPlusNormal"/>
        <w:ind w:firstLine="709"/>
        <w:jc w:val="both"/>
        <w:rPr>
          <w:rFonts w:ascii="Times New Roman" w:hAnsi="Times New Roman"/>
          <w:sz w:val="28"/>
          <w:szCs w:val="28"/>
          <w:highlight w:val="yellow"/>
        </w:rPr>
      </w:pPr>
    </w:p>
    <w:p w:rsidR="003F3ADF" w:rsidRPr="003F3ADF" w:rsidRDefault="003F3ADF" w:rsidP="003F3ADF">
      <w:pPr>
        <w:pStyle w:val="ConsPlusNormal"/>
        <w:jc w:val="center"/>
        <w:outlineLvl w:val="2"/>
        <w:rPr>
          <w:rFonts w:ascii="Times New Roman" w:hAnsi="Times New Roman"/>
          <w:b/>
          <w:sz w:val="28"/>
          <w:szCs w:val="28"/>
        </w:rPr>
      </w:pPr>
      <w:r w:rsidRPr="003F3ADF">
        <w:rPr>
          <w:rFonts w:ascii="Times New Roman" w:hAnsi="Times New Roman"/>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3F3ADF" w:rsidRPr="003F3ADF" w:rsidRDefault="003F3ADF" w:rsidP="003F3ADF">
      <w:pPr>
        <w:pStyle w:val="ConsPlusNormal"/>
        <w:ind w:firstLine="709"/>
        <w:jc w:val="both"/>
        <w:rPr>
          <w:rFonts w:ascii="Times New Roman" w:hAnsi="Times New Roman"/>
          <w:sz w:val="28"/>
          <w:szCs w:val="28"/>
        </w:rPr>
      </w:pP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2.15. Основания взимания платы за предоставление услуг, необходимых и обязательных для предоставления муниципальной услуги, отсутствуют.</w:t>
      </w:r>
    </w:p>
    <w:p w:rsidR="003F3ADF" w:rsidRPr="003F3ADF" w:rsidRDefault="003F3ADF" w:rsidP="003F3ADF">
      <w:pPr>
        <w:pStyle w:val="ConsPlusNormal"/>
        <w:ind w:firstLine="709"/>
        <w:jc w:val="both"/>
        <w:rPr>
          <w:rFonts w:ascii="Times New Roman" w:hAnsi="Times New Roman"/>
          <w:sz w:val="28"/>
          <w:szCs w:val="28"/>
          <w:highlight w:val="yellow"/>
        </w:rPr>
      </w:pPr>
    </w:p>
    <w:p w:rsidR="003F3ADF" w:rsidRPr="003F3ADF" w:rsidRDefault="003F3ADF" w:rsidP="003F3ADF">
      <w:pPr>
        <w:pStyle w:val="ConsPlusNormal"/>
        <w:ind w:firstLine="709"/>
        <w:jc w:val="center"/>
        <w:outlineLvl w:val="2"/>
        <w:rPr>
          <w:rFonts w:ascii="Times New Roman" w:hAnsi="Times New Roman"/>
          <w:b/>
          <w:sz w:val="28"/>
          <w:szCs w:val="28"/>
        </w:rPr>
      </w:pPr>
      <w:r w:rsidRPr="003F3ADF">
        <w:rPr>
          <w:rFonts w:ascii="Times New Roman" w:hAnsi="Times New Roman"/>
          <w:b/>
          <w:sz w:val="28"/>
          <w:szCs w:val="28"/>
        </w:rPr>
        <w:t>Максимальный срок ожидания в очереди при подаче запроса</w:t>
      </w:r>
    </w:p>
    <w:p w:rsidR="003F3ADF" w:rsidRPr="003F3ADF" w:rsidRDefault="003F3ADF" w:rsidP="003F3ADF">
      <w:pPr>
        <w:pStyle w:val="ConsPlusNormal"/>
        <w:ind w:firstLine="709"/>
        <w:jc w:val="center"/>
        <w:rPr>
          <w:rFonts w:ascii="Times New Roman" w:hAnsi="Times New Roman"/>
          <w:b/>
          <w:sz w:val="28"/>
          <w:szCs w:val="28"/>
        </w:rPr>
      </w:pPr>
      <w:r w:rsidRPr="003F3ADF">
        <w:rPr>
          <w:rFonts w:ascii="Times New Roman" w:hAnsi="Times New Roman"/>
          <w:b/>
          <w:sz w:val="28"/>
          <w:szCs w:val="28"/>
        </w:rPr>
        <w:t>о предоставлении муниципальной услуги, услуги организации, участвующей в предоставлении муниципальной услуги, и при получении</w:t>
      </w:r>
    </w:p>
    <w:p w:rsidR="003F3ADF" w:rsidRPr="003F3ADF" w:rsidRDefault="003F3ADF" w:rsidP="003F3ADF">
      <w:pPr>
        <w:pStyle w:val="ConsPlusNormal"/>
        <w:ind w:firstLine="709"/>
        <w:jc w:val="center"/>
        <w:rPr>
          <w:rFonts w:ascii="Times New Roman" w:hAnsi="Times New Roman"/>
          <w:b/>
          <w:sz w:val="28"/>
          <w:szCs w:val="28"/>
        </w:rPr>
      </w:pPr>
      <w:r w:rsidRPr="003F3ADF">
        <w:rPr>
          <w:rFonts w:ascii="Times New Roman" w:hAnsi="Times New Roman"/>
          <w:b/>
          <w:sz w:val="28"/>
          <w:szCs w:val="28"/>
        </w:rPr>
        <w:t>результата предоставления таких услуг</w:t>
      </w:r>
    </w:p>
    <w:p w:rsidR="003F3ADF" w:rsidRPr="003F3ADF" w:rsidRDefault="003F3ADF" w:rsidP="003F3ADF">
      <w:pPr>
        <w:pStyle w:val="ConsPlusNormal"/>
        <w:ind w:firstLine="709"/>
        <w:jc w:val="both"/>
        <w:rPr>
          <w:rFonts w:ascii="Times New Roman" w:hAnsi="Times New Roman"/>
          <w:b/>
          <w:sz w:val="28"/>
          <w:szCs w:val="28"/>
        </w:rPr>
      </w:pP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3F3ADF" w:rsidRPr="003F3ADF" w:rsidRDefault="003F3ADF" w:rsidP="003F3ADF">
      <w:pPr>
        <w:widowControl w:val="0"/>
        <w:adjustRightInd w:val="0"/>
        <w:ind w:firstLine="709"/>
        <w:jc w:val="both"/>
        <w:rPr>
          <w:sz w:val="28"/>
          <w:szCs w:val="28"/>
        </w:rPr>
      </w:pPr>
      <w:r w:rsidRPr="003F3ADF">
        <w:rPr>
          <w:sz w:val="28"/>
          <w:szCs w:val="28"/>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3F3ADF" w:rsidRPr="003F3ADF" w:rsidRDefault="003F3ADF" w:rsidP="003F3ADF">
      <w:pPr>
        <w:widowControl w:val="0"/>
        <w:adjustRightInd w:val="0"/>
        <w:ind w:firstLine="709"/>
        <w:jc w:val="both"/>
        <w:rPr>
          <w:sz w:val="28"/>
          <w:szCs w:val="28"/>
        </w:rPr>
      </w:pPr>
      <w:r w:rsidRPr="003F3ADF">
        <w:rPr>
          <w:sz w:val="28"/>
          <w:szCs w:val="28"/>
        </w:rPr>
        <w:t>При подаче заявления с сопутствующими документами посредством почты, факса необходимость ожидания в очереди исключается.</w:t>
      </w:r>
    </w:p>
    <w:p w:rsidR="003F3ADF" w:rsidRPr="003F3ADF" w:rsidRDefault="003F3ADF" w:rsidP="003F3ADF">
      <w:pPr>
        <w:pStyle w:val="ConsPlusNormal"/>
        <w:ind w:firstLine="709"/>
        <w:jc w:val="both"/>
        <w:rPr>
          <w:rFonts w:ascii="Times New Roman" w:hAnsi="Times New Roman"/>
          <w:sz w:val="28"/>
          <w:szCs w:val="28"/>
          <w:highlight w:val="yellow"/>
        </w:rPr>
      </w:pPr>
    </w:p>
    <w:p w:rsidR="003F3ADF" w:rsidRPr="003F3ADF" w:rsidRDefault="003F3ADF" w:rsidP="003F3ADF">
      <w:pPr>
        <w:pStyle w:val="ConsPlusNormal"/>
        <w:ind w:firstLine="709"/>
        <w:jc w:val="center"/>
        <w:outlineLvl w:val="2"/>
        <w:rPr>
          <w:rFonts w:ascii="Times New Roman" w:hAnsi="Times New Roman"/>
          <w:b/>
          <w:sz w:val="28"/>
          <w:szCs w:val="28"/>
        </w:rPr>
      </w:pPr>
      <w:r w:rsidRPr="003F3ADF">
        <w:rPr>
          <w:rFonts w:ascii="Times New Roman" w:hAnsi="Times New Roman"/>
          <w:b/>
          <w:sz w:val="28"/>
          <w:szCs w:val="28"/>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3F3ADF" w:rsidRPr="003F3ADF" w:rsidRDefault="003F3ADF" w:rsidP="003F3ADF">
      <w:pPr>
        <w:pStyle w:val="ConsPlusNormal"/>
        <w:ind w:firstLine="709"/>
        <w:jc w:val="both"/>
        <w:rPr>
          <w:rFonts w:ascii="Times New Roman" w:hAnsi="Times New Roman"/>
          <w:sz w:val="28"/>
          <w:szCs w:val="28"/>
        </w:rPr>
      </w:pP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Заявление и прилагаемые к нему документы регистрируются в день их поступления.</w:t>
      </w:r>
    </w:p>
    <w:p w:rsidR="003F3ADF" w:rsidRPr="003F3ADF" w:rsidRDefault="003F3ADF" w:rsidP="003F3ADF">
      <w:pPr>
        <w:widowControl w:val="0"/>
        <w:adjustRightInd w:val="0"/>
        <w:ind w:firstLine="709"/>
        <w:jc w:val="both"/>
        <w:rPr>
          <w:sz w:val="28"/>
          <w:szCs w:val="28"/>
        </w:rPr>
      </w:pPr>
      <w:r w:rsidRPr="003F3ADF">
        <w:rPr>
          <w:sz w:val="28"/>
          <w:szCs w:val="28"/>
        </w:rPr>
        <w:t>Срок регистрации обращения заявителя не должен превышать 10 минут.</w:t>
      </w:r>
    </w:p>
    <w:p w:rsidR="003F3ADF" w:rsidRPr="003F3ADF" w:rsidRDefault="003F3ADF" w:rsidP="003F3ADF">
      <w:pPr>
        <w:widowControl w:val="0"/>
        <w:adjustRightInd w:val="0"/>
        <w:ind w:firstLine="709"/>
        <w:jc w:val="both"/>
        <w:rPr>
          <w:sz w:val="28"/>
          <w:szCs w:val="28"/>
        </w:rPr>
      </w:pPr>
      <w:r w:rsidRPr="003F3ADF">
        <w:rPr>
          <w:sz w:val="28"/>
          <w:szCs w:val="28"/>
        </w:rPr>
        <w:t>В случае если заявитель представил правильно оформленный и полный комплект документов, срок их регистрации не должен превышать 15 минут.</w:t>
      </w:r>
    </w:p>
    <w:p w:rsidR="003F3ADF" w:rsidRPr="003F3ADF" w:rsidRDefault="003F3ADF" w:rsidP="003F3ADF">
      <w:pPr>
        <w:widowControl w:val="0"/>
        <w:adjustRightInd w:val="0"/>
        <w:ind w:firstLine="709"/>
        <w:jc w:val="both"/>
        <w:rPr>
          <w:sz w:val="28"/>
          <w:szCs w:val="28"/>
        </w:rPr>
      </w:pPr>
      <w:r w:rsidRPr="003F3ADF">
        <w:rPr>
          <w:sz w:val="28"/>
          <w:szCs w:val="28"/>
        </w:rPr>
        <w:t>Срок регистрации обращения заявителя в организацию, участвующую в предоставлении муниципальной услуги, не должен превышать 15 минут.</w:t>
      </w:r>
    </w:p>
    <w:p w:rsidR="003F3ADF" w:rsidRPr="003F3ADF" w:rsidRDefault="003F3ADF" w:rsidP="003F3ADF">
      <w:pPr>
        <w:pStyle w:val="ConsPlusNormal"/>
        <w:ind w:firstLine="709"/>
        <w:jc w:val="both"/>
        <w:rPr>
          <w:rFonts w:ascii="Times New Roman" w:hAnsi="Times New Roman"/>
          <w:b/>
          <w:sz w:val="28"/>
          <w:szCs w:val="28"/>
          <w:highlight w:val="yellow"/>
        </w:rPr>
      </w:pPr>
    </w:p>
    <w:p w:rsidR="003F3ADF" w:rsidRPr="003F3ADF" w:rsidRDefault="003F3ADF" w:rsidP="003F3ADF">
      <w:pPr>
        <w:pStyle w:val="ConsPlusNormal"/>
        <w:jc w:val="center"/>
        <w:outlineLvl w:val="2"/>
        <w:rPr>
          <w:rFonts w:ascii="Times New Roman" w:hAnsi="Times New Roman"/>
          <w:b/>
          <w:sz w:val="28"/>
          <w:szCs w:val="28"/>
        </w:rPr>
      </w:pPr>
    </w:p>
    <w:p w:rsidR="003F3ADF" w:rsidRPr="003F3ADF" w:rsidRDefault="003F3ADF" w:rsidP="003F3ADF">
      <w:pPr>
        <w:pStyle w:val="ConsPlusNormal"/>
        <w:jc w:val="center"/>
        <w:outlineLvl w:val="2"/>
        <w:rPr>
          <w:rFonts w:ascii="Times New Roman" w:hAnsi="Times New Roman"/>
          <w:b/>
          <w:sz w:val="28"/>
          <w:szCs w:val="28"/>
        </w:rPr>
      </w:pPr>
      <w:r w:rsidRPr="003F3ADF">
        <w:rPr>
          <w:rFonts w:ascii="Times New Roman" w:hAnsi="Times New Roman"/>
          <w:b/>
          <w:sz w:val="28"/>
          <w:szCs w:val="28"/>
        </w:rPr>
        <w:t>Требования к помещениям, в которых предоставляются</w:t>
      </w:r>
    </w:p>
    <w:p w:rsidR="003F3ADF" w:rsidRPr="003F3ADF" w:rsidRDefault="003F3ADF" w:rsidP="003F3ADF">
      <w:pPr>
        <w:pStyle w:val="ConsPlusNormal"/>
        <w:jc w:val="center"/>
        <w:rPr>
          <w:rFonts w:ascii="Times New Roman" w:hAnsi="Times New Roman"/>
          <w:b/>
          <w:sz w:val="28"/>
          <w:szCs w:val="28"/>
        </w:rPr>
      </w:pPr>
      <w:r w:rsidRPr="003F3ADF">
        <w:rPr>
          <w:rFonts w:ascii="Times New Roman" w:hAnsi="Times New Roman"/>
          <w:b/>
          <w:sz w:val="28"/>
          <w:szCs w:val="28"/>
        </w:rPr>
        <w:t xml:space="preserve">муниципальные услуги, услуги организации, </w:t>
      </w:r>
    </w:p>
    <w:p w:rsidR="003F3ADF" w:rsidRPr="003F3ADF" w:rsidRDefault="003F3ADF" w:rsidP="003F3ADF">
      <w:pPr>
        <w:pStyle w:val="ConsPlusNormal"/>
        <w:jc w:val="center"/>
        <w:rPr>
          <w:rFonts w:ascii="Times New Roman" w:hAnsi="Times New Roman"/>
          <w:b/>
          <w:sz w:val="28"/>
          <w:szCs w:val="28"/>
        </w:rPr>
      </w:pPr>
      <w:r w:rsidRPr="003F3ADF">
        <w:rPr>
          <w:rFonts w:ascii="Times New Roman" w:hAnsi="Times New Roman"/>
          <w:b/>
          <w:sz w:val="28"/>
          <w:szCs w:val="28"/>
        </w:rPr>
        <w:t xml:space="preserve">участвующей в предоставлении муниципальной услуги, </w:t>
      </w:r>
    </w:p>
    <w:p w:rsidR="003F3ADF" w:rsidRPr="003F3ADF" w:rsidRDefault="003F3ADF" w:rsidP="003F3ADF">
      <w:pPr>
        <w:pStyle w:val="ConsPlusNormal"/>
        <w:jc w:val="center"/>
        <w:rPr>
          <w:rFonts w:ascii="Times New Roman" w:hAnsi="Times New Roman"/>
          <w:b/>
          <w:sz w:val="28"/>
          <w:szCs w:val="28"/>
        </w:rPr>
      </w:pPr>
      <w:r w:rsidRPr="003F3ADF">
        <w:rPr>
          <w:rFonts w:ascii="Times New Roman" w:hAnsi="Times New Roman"/>
          <w:b/>
          <w:sz w:val="28"/>
          <w:szCs w:val="28"/>
        </w:rPr>
        <w:t xml:space="preserve">к местам ожидания и приема заявителей, размещению и </w:t>
      </w:r>
    </w:p>
    <w:p w:rsidR="003F3ADF" w:rsidRPr="003F3ADF" w:rsidRDefault="003F3ADF" w:rsidP="003F3ADF">
      <w:pPr>
        <w:pStyle w:val="ConsPlusNormal"/>
        <w:jc w:val="center"/>
        <w:rPr>
          <w:rFonts w:ascii="Times New Roman" w:hAnsi="Times New Roman"/>
          <w:b/>
          <w:sz w:val="28"/>
          <w:szCs w:val="28"/>
        </w:rPr>
      </w:pPr>
      <w:r w:rsidRPr="003F3ADF">
        <w:rPr>
          <w:rFonts w:ascii="Times New Roman" w:hAnsi="Times New Roman"/>
          <w:b/>
          <w:sz w:val="28"/>
          <w:szCs w:val="28"/>
        </w:rPr>
        <w:t>оформлению визуальной, текстовой и мультимедийной информации</w:t>
      </w:r>
    </w:p>
    <w:p w:rsidR="003F3ADF" w:rsidRPr="003F3ADF" w:rsidRDefault="003F3ADF" w:rsidP="003F3ADF">
      <w:pPr>
        <w:pStyle w:val="ConsPlusNormal"/>
        <w:jc w:val="center"/>
        <w:rPr>
          <w:rFonts w:ascii="Times New Roman" w:hAnsi="Times New Roman"/>
          <w:b/>
          <w:sz w:val="28"/>
          <w:szCs w:val="28"/>
        </w:rPr>
      </w:pPr>
      <w:r w:rsidRPr="003F3ADF">
        <w:rPr>
          <w:rFonts w:ascii="Times New Roman" w:hAnsi="Times New Roman"/>
          <w:b/>
          <w:sz w:val="28"/>
          <w:szCs w:val="28"/>
        </w:rPr>
        <w:t>о порядке предоставления муниципальной услуги</w:t>
      </w:r>
    </w:p>
    <w:p w:rsidR="003F3ADF" w:rsidRPr="003F3ADF" w:rsidRDefault="003F3ADF" w:rsidP="003F3ADF">
      <w:pPr>
        <w:pStyle w:val="ConsPlusNormal"/>
        <w:ind w:firstLine="709"/>
        <w:jc w:val="both"/>
        <w:rPr>
          <w:rFonts w:ascii="Times New Roman" w:hAnsi="Times New Roman"/>
          <w:sz w:val="28"/>
          <w:szCs w:val="28"/>
          <w:highlight w:val="yellow"/>
        </w:rPr>
      </w:pPr>
    </w:p>
    <w:p w:rsidR="003F3ADF" w:rsidRPr="003F3ADF" w:rsidRDefault="003F3ADF" w:rsidP="003F3ADF">
      <w:pPr>
        <w:pStyle w:val="ConsPlusNormal"/>
        <w:jc w:val="both"/>
        <w:rPr>
          <w:rFonts w:ascii="Times New Roman" w:hAnsi="Times New Roman"/>
          <w:sz w:val="28"/>
          <w:szCs w:val="28"/>
        </w:rPr>
      </w:pPr>
      <w:r w:rsidRPr="003F3ADF">
        <w:rPr>
          <w:rFonts w:ascii="Times New Roman" w:hAnsi="Times New Roman"/>
          <w:sz w:val="28"/>
          <w:szCs w:val="28"/>
        </w:rPr>
        <w:t>При организации предоставления муниципальной услуги в ОМСУ:</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На территории, прилегающей к месторасположению уполномоченного органа, оборудуются места для парковки не менее  пяти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Прием заявителей и оказание услуги в уполномоченном органе осуществляется в обособленных местах приема (кабинках, стойках).</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Место приема должно быть оборудовано удобными креслами (стульями) для сотрудника и заявителя, а также столом для раскладки документов.</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Сектор ожидания оборудуется креслами, столами (стойками) для возможности оформления заявлений (запросов), документов.</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Сектор информирования оборудуется информационными стендами, содержащими информацию, необходимую для получения муниципальной услуги.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3F3ADF" w:rsidRPr="003F3ADF" w:rsidRDefault="003F3ADF" w:rsidP="003F3ADF">
      <w:pPr>
        <w:pStyle w:val="ConsPlusNormal"/>
        <w:ind w:firstLine="709"/>
        <w:jc w:val="both"/>
        <w:rPr>
          <w:rFonts w:ascii="Times New Roman" w:hAnsi="Times New Roman"/>
          <w:sz w:val="28"/>
          <w:szCs w:val="28"/>
        </w:rPr>
      </w:pPr>
    </w:p>
    <w:p w:rsidR="003F3ADF" w:rsidRPr="003F3ADF" w:rsidRDefault="003F3ADF" w:rsidP="003F3ADF">
      <w:pPr>
        <w:pStyle w:val="ConsPlusNormal"/>
        <w:jc w:val="both"/>
        <w:rPr>
          <w:rFonts w:ascii="Times New Roman" w:hAnsi="Times New Roman"/>
          <w:sz w:val="28"/>
          <w:szCs w:val="28"/>
        </w:rPr>
      </w:pPr>
      <w:r w:rsidRPr="003F3ADF">
        <w:rPr>
          <w:rFonts w:ascii="Times New Roman" w:hAnsi="Times New Roman"/>
          <w:sz w:val="28"/>
          <w:szCs w:val="28"/>
        </w:rPr>
        <w:t>При  организации предоставления муниципальной услуги в МФЦ:</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2.19. Для организации взаимодействия с заявителями помещение МФЦ делится на следующие функциональные секторы (зоны):</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а) сектор информирования и ожидания;</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б) сектор приема заявителей.</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Сектор информирования и ожидания включает в себя:</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а) информационные стенды, содержащие актуальную и исчерпывающую информацию, необходимую для получения муниципальной услуги;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е) электронную систему управления очередью, предназначенную для:</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регистрации заявителя в очереди;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учета заявителей в очереди, управления отдельными очередями в зависимости от видов услуг;</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отображения статуса очереди;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автоматического перенаправления заявителя в очередь на обслуживание к следующему работнику МФЦ;</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Площадь сектора информирования и ожидания определяется из расчета не менее 10 квадратных метров на одно окно.</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В МФЦ организуется бесплатный туалет для посетителей, в том числе туалет, предназначенный для инвалидов.</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2.19.1. Организации, участвующие в предоставлении муниципальной услуги, должны отвечать следующим требованиям:</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б) наличие инфраструктуры, обеспечивающей доступ к информационно-телекоммуникационной сети «Интернет»;</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в) наличие не менее одного окна для приема и выдачи документов.</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а) прием заявителей осуществляется не менее 3 дней в неделю и не менее 6 часов в день;</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б) максимальный срок ожидания в очереди - 15 минут;</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Условия комфортности приема заявителей должны соответствовать следующим требованиям:</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перечень необходимых и обязательных услуг, предоставление которых организовано;</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сроки предоставления необходимых и обязательных услуг;</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размеры платежей, уплачиваемых заявителем при получении необходимых и обязательных услуг, порядок их уплаты;</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информацию о дополнительных (сопутствующих) услугах, размерах и порядке их оплаты;</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порядок обжалования действий (бездействия), а также решений работников организации, предоставляющей необходимые и обязательные услуги;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иную информацию, необходимую для получения необходимой и обязательной услуги;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Амурской области», а также к информации о государственных и муниципальных услугах;</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3F3ADF" w:rsidRPr="003F3ADF" w:rsidRDefault="003F3ADF" w:rsidP="003F3ADF">
      <w:pPr>
        <w:pStyle w:val="ConsPlusNormal"/>
        <w:ind w:firstLine="709"/>
        <w:jc w:val="both"/>
        <w:rPr>
          <w:rFonts w:ascii="Times New Roman" w:hAnsi="Times New Roman"/>
          <w:sz w:val="28"/>
          <w:szCs w:val="28"/>
        </w:rPr>
      </w:pPr>
    </w:p>
    <w:p w:rsidR="003F3ADF" w:rsidRPr="003F3ADF" w:rsidRDefault="003F3ADF" w:rsidP="003F3ADF">
      <w:pPr>
        <w:widowControl w:val="0"/>
        <w:adjustRightInd w:val="0"/>
        <w:ind w:firstLine="709"/>
        <w:jc w:val="center"/>
        <w:outlineLvl w:val="2"/>
        <w:rPr>
          <w:b/>
          <w:sz w:val="28"/>
          <w:szCs w:val="28"/>
        </w:rPr>
      </w:pPr>
      <w:r w:rsidRPr="003F3ADF">
        <w:rPr>
          <w:b/>
          <w:sz w:val="28"/>
          <w:szCs w:val="28"/>
        </w:rPr>
        <w:t>Требования к обеспечению беспрепятственного доступа инвалидов к объектам, в которых предоставляются</w:t>
      </w:r>
    </w:p>
    <w:p w:rsidR="003F3ADF" w:rsidRPr="003F3ADF" w:rsidRDefault="003F3ADF" w:rsidP="003F3ADF">
      <w:pPr>
        <w:widowControl w:val="0"/>
        <w:adjustRightInd w:val="0"/>
        <w:ind w:firstLine="709"/>
        <w:jc w:val="center"/>
        <w:outlineLvl w:val="2"/>
        <w:rPr>
          <w:b/>
          <w:sz w:val="28"/>
          <w:szCs w:val="28"/>
        </w:rPr>
      </w:pPr>
      <w:r w:rsidRPr="003F3ADF">
        <w:rPr>
          <w:b/>
          <w:sz w:val="28"/>
          <w:szCs w:val="28"/>
        </w:rPr>
        <w:t xml:space="preserve">муниципальные услуги, услуги организации, </w:t>
      </w:r>
    </w:p>
    <w:p w:rsidR="003F3ADF" w:rsidRPr="003F3ADF" w:rsidRDefault="003F3ADF" w:rsidP="003F3ADF">
      <w:pPr>
        <w:widowControl w:val="0"/>
        <w:adjustRightInd w:val="0"/>
        <w:ind w:firstLine="709"/>
        <w:jc w:val="center"/>
        <w:outlineLvl w:val="2"/>
        <w:rPr>
          <w:b/>
          <w:sz w:val="28"/>
          <w:szCs w:val="28"/>
        </w:rPr>
      </w:pPr>
      <w:r w:rsidRPr="003F3ADF">
        <w:rPr>
          <w:b/>
          <w:sz w:val="28"/>
          <w:szCs w:val="28"/>
        </w:rPr>
        <w:t xml:space="preserve">участвующей в предоставлении муниципальной услуги, </w:t>
      </w:r>
    </w:p>
    <w:p w:rsidR="003F3ADF" w:rsidRPr="003F3ADF" w:rsidRDefault="003F3ADF" w:rsidP="003F3ADF">
      <w:pPr>
        <w:widowControl w:val="0"/>
        <w:adjustRightInd w:val="0"/>
        <w:ind w:firstLine="709"/>
        <w:jc w:val="center"/>
        <w:outlineLvl w:val="2"/>
        <w:rPr>
          <w:b/>
          <w:sz w:val="28"/>
          <w:szCs w:val="28"/>
        </w:rPr>
      </w:pPr>
      <w:r w:rsidRPr="003F3ADF">
        <w:rPr>
          <w:b/>
          <w:sz w:val="28"/>
          <w:szCs w:val="28"/>
        </w:rPr>
        <w:t xml:space="preserve">к местам ожидания и приема заявителей, размещению и </w:t>
      </w:r>
    </w:p>
    <w:p w:rsidR="003F3ADF" w:rsidRPr="003F3ADF" w:rsidRDefault="003F3ADF" w:rsidP="003F3ADF">
      <w:pPr>
        <w:widowControl w:val="0"/>
        <w:adjustRightInd w:val="0"/>
        <w:ind w:firstLine="709"/>
        <w:jc w:val="center"/>
        <w:outlineLvl w:val="2"/>
        <w:rPr>
          <w:b/>
          <w:sz w:val="28"/>
          <w:szCs w:val="28"/>
        </w:rPr>
      </w:pPr>
      <w:r w:rsidRPr="003F3ADF">
        <w:rPr>
          <w:b/>
          <w:sz w:val="28"/>
          <w:szCs w:val="28"/>
        </w:rPr>
        <w:t>оформлению визуальной, текстовой и мультимедийной информации</w:t>
      </w:r>
    </w:p>
    <w:p w:rsidR="003F3ADF" w:rsidRPr="003F3ADF" w:rsidRDefault="003F3ADF" w:rsidP="003F3ADF">
      <w:pPr>
        <w:widowControl w:val="0"/>
        <w:adjustRightInd w:val="0"/>
        <w:ind w:firstLine="709"/>
        <w:jc w:val="center"/>
        <w:outlineLvl w:val="2"/>
        <w:rPr>
          <w:b/>
          <w:sz w:val="28"/>
          <w:szCs w:val="28"/>
        </w:rPr>
      </w:pPr>
      <w:r w:rsidRPr="003F3ADF">
        <w:rPr>
          <w:b/>
          <w:sz w:val="28"/>
          <w:szCs w:val="28"/>
        </w:rPr>
        <w:t>о порядке предоставления муниципальной услуги</w:t>
      </w:r>
    </w:p>
    <w:p w:rsidR="003F3ADF" w:rsidRPr="003F3ADF" w:rsidRDefault="003F3ADF" w:rsidP="003F3ADF">
      <w:pPr>
        <w:widowControl w:val="0"/>
        <w:adjustRightInd w:val="0"/>
        <w:ind w:firstLine="709"/>
        <w:jc w:val="both"/>
        <w:rPr>
          <w:sz w:val="28"/>
          <w:szCs w:val="28"/>
        </w:rPr>
      </w:pPr>
    </w:p>
    <w:p w:rsidR="003F3ADF" w:rsidRPr="003F3ADF" w:rsidRDefault="003F3ADF" w:rsidP="003F3ADF">
      <w:pPr>
        <w:widowControl w:val="0"/>
        <w:adjustRightInd w:val="0"/>
        <w:ind w:firstLine="709"/>
        <w:jc w:val="both"/>
        <w:rPr>
          <w:sz w:val="28"/>
          <w:szCs w:val="28"/>
        </w:rPr>
      </w:pPr>
      <w:r w:rsidRPr="003F3ADF">
        <w:rPr>
          <w:sz w:val="28"/>
          <w:szCs w:val="28"/>
        </w:rPr>
        <w:t xml:space="preserve">2.19.2. ОМСУ, МФЦ обеспечивают инвалидам (включая инвалидов, использующих кресла-коляски и собак-проводников): </w:t>
      </w:r>
    </w:p>
    <w:p w:rsidR="003F3ADF" w:rsidRPr="003F3ADF" w:rsidRDefault="003F3ADF" w:rsidP="003F3ADF">
      <w:pPr>
        <w:widowControl w:val="0"/>
        <w:adjustRightInd w:val="0"/>
        <w:ind w:firstLine="709"/>
        <w:jc w:val="both"/>
        <w:rPr>
          <w:sz w:val="28"/>
          <w:szCs w:val="28"/>
        </w:rPr>
      </w:pPr>
      <w:r w:rsidRPr="003F3ADF">
        <w:rPr>
          <w:sz w:val="28"/>
          <w:szCs w:val="28"/>
        </w:rPr>
        <w:t>1) условия для беспрепятственного доступа к объекту (зданию, помещению), в котором предоставляется муниципальная услуга, а так же для беспрепятственного пользования транспортом, средствами связи и информацией;</w:t>
      </w:r>
    </w:p>
    <w:p w:rsidR="003F3ADF" w:rsidRPr="003F3ADF" w:rsidRDefault="003F3ADF" w:rsidP="003F3ADF">
      <w:pPr>
        <w:widowControl w:val="0"/>
        <w:adjustRightInd w:val="0"/>
        <w:ind w:firstLine="709"/>
        <w:jc w:val="both"/>
        <w:rPr>
          <w:sz w:val="28"/>
          <w:szCs w:val="28"/>
        </w:rPr>
      </w:pPr>
      <w:r w:rsidRPr="003F3ADF">
        <w:rPr>
          <w:sz w:val="28"/>
          <w:szCs w:val="28"/>
        </w:rPr>
        <w:t>2) возможность самостоятельного передвижения по территории, на которой расположены объекты (здания, помещения), в которых предоставляются услуги, а так же входа в такие объекты и выхода из них, посадки в транспортное средство и высадки из него, в том числе с использованием кресла-коляски;</w:t>
      </w:r>
    </w:p>
    <w:p w:rsidR="003F3ADF" w:rsidRPr="003F3ADF" w:rsidRDefault="003F3ADF" w:rsidP="003F3ADF">
      <w:pPr>
        <w:widowControl w:val="0"/>
        <w:adjustRightInd w:val="0"/>
        <w:ind w:firstLine="709"/>
        <w:jc w:val="both"/>
        <w:rPr>
          <w:sz w:val="28"/>
          <w:szCs w:val="28"/>
        </w:rPr>
      </w:pPr>
      <w:r w:rsidRPr="003F3ADF">
        <w:rPr>
          <w:sz w:val="28"/>
          <w:szCs w:val="28"/>
        </w:rPr>
        <w:t>3) сопровождение инвалидов, имеющих стойкие расстройства функции зрения и самостоятельного передвижения;</w:t>
      </w:r>
    </w:p>
    <w:p w:rsidR="003F3ADF" w:rsidRPr="003F3ADF" w:rsidRDefault="003F3ADF" w:rsidP="003F3ADF">
      <w:pPr>
        <w:widowControl w:val="0"/>
        <w:adjustRightInd w:val="0"/>
        <w:ind w:firstLine="709"/>
        <w:jc w:val="both"/>
        <w:rPr>
          <w:sz w:val="28"/>
          <w:szCs w:val="28"/>
        </w:rPr>
      </w:pPr>
      <w:r w:rsidRPr="003F3ADF">
        <w:rPr>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F3ADF" w:rsidRPr="003F3ADF" w:rsidRDefault="003F3ADF" w:rsidP="003F3ADF">
      <w:pPr>
        <w:widowControl w:val="0"/>
        <w:adjustRightInd w:val="0"/>
        <w:ind w:firstLine="709"/>
        <w:jc w:val="both"/>
        <w:rPr>
          <w:sz w:val="28"/>
          <w:szCs w:val="28"/>
        </w:rPr>
      </w:pPr>
      <w:r w:rsidRPr="003F3ADF">
        <w:rPr>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F3ADF" w:rsidRPr="003F3ADF" w:rsidRDefault="003F3ADF" w:rsidP="003F3ADF">
      <w:pPr>
        <w:widowControl w:val="0"/>
        <w:adjustRightInd w:val="0"/>
        <w:ind w:firstLine="709"/>
        <w:jc w:val="both"/>
        <w:rPr>
          <w:sz w:val="28"/>
          <w:szCs w:val="28"/>
        </w:rPr>
      </w:pPr>
      <w:r w:rsidRPr="003F3ADF">
        <w:rPr>
          <w:sz w:val="28"/>
          <w:szCs w:val="28"/>
        </w:rPr>
        <w:t>6)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F3ADF" w:rsidRPr="003F3ADF" w:rsidRDefault="003F3ADF" w:rsidP="003F3ADF">
      <w:pPr>
        <w:widowControl w:val="0"/>
        <w:adjustRightInd w:val="0"/>
        <w:ind w:firstLine="709"/>
        <w:jc w:val="both"/>
        <w:rPr>
          <w:sz w:val="28"/>
          <w:szCs w:val="28"/>
        </w:rPr>
      </w:pPr>
      <w:r w:rsidRPr="003F3ADF">
        <w:rPr>
          <w:sz w:val="28"/>
          <w:szCs w:val="28"/>
        </w:rPr>
        <w:t>7) оказание помощи инвалидам в преодолении барьеров, мешающих получению ими услуг наравне с другими лицами.</w:t>
      </w:r>
    </w:p>
    <w:p w:rsidR="003F3ADF" w:rsidRPr="003F3ADF" w:rsidRDefault="003F3ADF" w:rsidP="003F3ADF">
      <w:pPr>
        <w:widowControl w:val="0"/>
        <w:adjustRightInd w:val="0"/>
        <w:ind w:firstLine="709"/>
        <w:jc w:val="both"/>
        <w:rPr>
          <w:sz w:val="28"/>
          <w:szCs w:val="28"/>
        </w:rPr>
      </w:pPr>
      <w:r w:rsidRPr="003F3ADF">
        <w:rPr>
          <w:sz w:val="28"/>
          <w:szCs w:val="28"/>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это возможно, обеспечить предоставление необходимой услуги по месту жительства инвалида или в дистанционном режиме.</w:t>
      </w:r>
    </w:p>
    <w:p w:rsidR="003F3ADF" w:rsidRPr="003F3ADF" w:rsidRDefault="003F3ADF" w:rsidP="003F3ADF">
      <w:pPr>
        <w:pStyle w:val="ConsPlusNormal"/>
        <w:ind w:firstLine="709"/>
        <w:jc w:val="both"/>
        <w:rPr>
          <w:rFonts w:ascii="Times New Roman" w:hAnsi="Times New Roman"/>
          <w:sz w:val="28"/>
          <w:szCs w:val="28"/>
        </w:rPr>
      </w:pPr>
    </w:p>
    <w:p w:rsidR="003F3ADF" w:rsidRPr="003F3ADF" w:rsidRDefault="003F3ADF" w:rsidP="003F3ADF">
      <w:pPr>
        <w:pStyle w:val="ConsPlusNormal"/>
        <w:ind w:firstLine="709"/>
        <w:jc w:val="both"/>
        <w:rPr>
          <w:rFonts w:ascii="Times New Roman" w:hAnsi="Times New Roman"/>
          <w:sz w:val="28"/>
          <w:szCs w:val="28"/>
        </w:rPr>
      </w:pPr>
    </w:p>
    <w:p w:rsidR="003F3ADF" w:rsidRPr="003F3ADF" w:rsidRDefault="003F3ADF" w:rsidP="003F3ADF">
      <w:pPr>
        <w:pStyle w:val="ConsPlusNormal"/>
        <w:ind w:firstLine="709"/>
        <w:jc w:val="center"/>
        <w:outlineLvl w:val="2"/>
        <w:rPr>
          <w:rFonts w:ascii="Times New Roman" w:hAnsi="Times New Roman"/>
          <w:b/>
          <w:sz w:val="28"/>
          <w:szCs w:val="28"/>
        </w:rPr>
      </w:pPr>
      <w:r w:rsidRPr="003F3ADF">
        <w:rPr>
          <w:rFonts w:ascii="Times New Roman" w:hAnsi="Times New Roman"/>
          <w:b/>
          <w:sz w:val="28"/>
          <w:szCs w:val="28"/>
        </w:rPr>
        <w:t>Показатели доступности и качества муниципальных услуг</w:t>
      </w:r>
    </w:p>
    <w:p w:rsidR="003F3ADF" w:rsidRPr="003F3ADF" w:rsidRDefault="003F3ADF" w:rsidP="003F3ADF">
      <w:pPr>
        <w:pStyle w:val="ConsPlusNormal"/>
        <w:ind w:firstLine="709"/>
        <w:jc w:val="both"/>
        <w:rPr>
          <w:rFonts w:ascii="Times New Roman" w:hAnsi="Times New Roman"/>
          <w:sz w:val="28"/>
          <w:szCs w:val="28"/>
        </w:rPr>
      </w:pP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2.20. Показатели доступности и качества муниципальных услуг:</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3F3ADF">
        <w:rPr>
          <w:rFonts w:ascii="Times New Roman" w:hAnsi="Times New Roman"/>
          <w:b/>
          <w:i/>
          <w:sz w:val="28"/>
          <w:szCs w:val="28"/>
        </w:rPr>
        <w:t xml:space="preserve"> </w:t>
      </w:r>
      <w:r w:rsidRPr="003F3ADF">
        <w:rPr>
          <w:rFonts w:ascii="Times New Roman" w:hAnsi="Times New Roman"/>
          <w:sz w:val="28"/>
          <w:szCs w:val="28"/>
        </w:rPr>
        <w:t>ОМСУ, на сайте региональной информационной системы «Портал государственных и муниципальных услуг (функций) Амурской области», в федеральной государственной информационной системе «Единый портал государственных и муниципальных услуг (функций)» (далее – Портал);</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3) соблюдение сроков исполнения административных процедур;</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5) соблюдение графика работы с заявителями по предоставлению муниципальной услуги;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6) доля заявителей, получивших муниципальную услугу в электронном виде;</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xml:space="preserve">7) количество взаимодействий заявителя с должностными лицами при предоставлении муниципальной услуги и их продолжительность; </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8) возможность получения муниципальной услуги в многофункциональном центре предоставления государственных и муниципальных услуг.</w:t>
      </w:r>
    </w:p>
    <w:p w:rsidR="003F3ADF" w:rsidRPr="003F3ADF" w:rsidRDefault="003F3ADF" w:rsidP="003F3ADF">
      <w:pPr>
        <w:pStyle w:val="ConsPlusNormal"/>
        <w:ind w:firstLine="709"/>
        <w:jc w:val="both"/>
        <w:rPr>
          <w:rFonts w:ascii="Times New Roman" w:hAnsi="Times New Roman"/>
          <w:sz w:val="28"/>
          <w:szCs w:val="28"/>
        </w:rPr>
      </w:pPr>
    </w:p>
    <w:p w:rsidR="003F3ADF" w:rsidRPr="003F3ADF" w:rsidRDefault="003F3ADF" w:rsidP="003F3ADF">
      <w:pPr>
        <w:widowControl w:val="0"/>
        <w:adjustRightInd w:val="0"/>
        <w:ind w:firstLine="709"/>
        <w:jc w:val="center"/>
        <w:outlineLvl w:val="2"/>
        <w:rPr>
          <w:b/>
          <w:sz w:val="28"/>
          <w:szCs w:val="28"/>
        </w:rPr>
      </w:pPr>
      <w:r w:rsidRPr="003F3ADF">
        <w:rPr>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F3ADF" w:rsidRPr="003F3ADF" w:rsidRDefault="003F3ADF" w:rsidP="003F3ADF">
      <w:pPr>
        <w:widowControl w:val="0"/>
        <w:adjustRightInd w:val="0"/>
        <w:ind w:firstLine="709"/>
        <w:jc w:val="both"/>
        <w:rPr>
          <w:sz w:val="28"/>
          <w:szCs w:val="28"/>
          <w:highlight w:val="yellow"/>
        </w:rPr>
      </w:pPr>
    </w:p>
    <w:p w:rsidR="003F3ADF" w:rsidRPr="003F3ADF" w:rsidRDefault="003F3ADF" w:rsidP="003F3ADF">
      <w:pPr>
        <w:widowControl w:val="0"/>
        <w:adjustRightInd w:val="0"/>
        <w:ind w:firstLine="709"/>
        <w:jc w:val="both"/>
        <w:rPr>
          <w:sz w:val="28"/>
          <w:szCs w:val="28"/>
        </w:rPr>
      </w:pPr>
      <w:r w:rsidRPr="003F3ADF">
        <w:rPr>
          <w:sz w:val="28"/>
          <w:szCs w:val="28"/>
        </w:rPr>
        <w:t>2.21.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3F3ADF" w:rsidRPr="003F3ADF" w:rsidRDefault="003F3ADF" w:rsidP="003F3ADF">
      <w:pPr>
        <w:widowControl w:val="0"/>
        <w:adjustRightInd w:val="0"/>
        <w:ind w:firstLine="709"/>
        <w:jc w:val="both"/>
        <w:rPr>
          <w:sz w:val="28"/>
          <w:szCs w:val="28"/>
        </w:rPr>
      </w:pPr>
      <w:r w:rsidRPr="003F3ADF">
        <w:rPr>
          <w:sz w:val="28"/>
          <w:szCs w:val="28"/>
        </w:rPr>
        <w:t>2.22. При участии МФЦ предоставлении муниципальной услуги, МФЦ осуществляют следующие административные процедуры:</w:t>
      </w:r>
    </w:p>
    <w:p w:rsidR="003F3ADF" w:rsidRPr="003F3ADF" w:rsidRDefault="003F3ADF" w:rsidP="003F3ADF">
      <w:pPr>
        <w:widowControl w:val="0"/>
        <w:adjustRightInd w:val="0"/>
        <w:ind w:firstLine="709"/>
        <w:jc w:val="both"/>
        <w:rPr>
          <w:sz w:val="28"/>
          <w:szCs w:val="28"/>
        </w:rPr>
      </w:pPr>
      <w:r w:rsidRPr="003F3ADF">
        <w:rPr>
          <w:sz w:val="28"/>
          <w:szCs w:val="28"/>
        </w:rPr>
        <w:t>1) прием и рассмотрение запросов заявителей о предоставлении муниципальной услуги;</w:t>
      </w:r>
    </w:p>
    <w:p w:rsidR="003F3ADF" w:rsidRPr="003F3ADF" w:rsidRDefault="003F3ADF" w:rsidP="003F3ADF">
      <w:pPr>
        <w:widowControl w:val="0"/>
        <w:adjustRightInd w:val="0"/>
        <w:ind w:firstLine="709"/>
        <w:jc w:val="both"/>
        <w:rPr>
          <w:sz w:val="28"/>
          <w:szCs w:val="28"/>
        </w:rPr>
      </w:pPr>
      <w:r w:rsidRPr="003F3ADF">
        <w:rPr>
          <w:sz w:val="28"/>
          <w:szCs w:val="28"/>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3F3ADF" w:rsidRPr="003F3ADF" w:rsidRDefault="003F3ADF" w:rsidP="003F3ADF">
      <w:pPr>
        <w:widowControl w:val="0"/>
        <w:adjustRightInd w:val="0"/>
        <w:ind w:firstLine="709"/>
        <w:jc w:val="both"/>
        <w:rPr>
          <w:sz w:val="28"/>
          <w:szCs w:val="28"/>
        </w:rPr>
      </w:pPr>
      <w:r w:rsidRPr="003F3ADF">
        <w:rPr>
          <w:sz w:val="28"/>
          <w:szCs w:val="28"/>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3F3ADF" w:rsidRPr="003F3ADF" w:rsidRDefault="003F3ADF" w:rsidP="003F3ADF">
      <w:pPr>
        <w:widowControl w:val="0"/>
        <w:adjustRightInd w:val="0"/>
        <w:ind w:firstLine="709"/>
        <w:jc w:val="both"/>
        <w:rPr>
          <w:sz w:val="28"/>
          <w:szCs w:val="28"/>
        </w:rPr>
      </w:pPr>
      <w:r w:rsidRPr="003F3ADF">
        <w:rPr>
          <w:sz w:val="28"/>
          <w:szCs w:val="28"/>
        </w:rPr>
        <w:t>4) выдачу заявителям документов органа, предоставляющего муниципальную услугу, по результатам предоставления муниципальной услуги.</w:t>
      </w:r>
    </w:p>
    <w:p w:rsidR="003F3ADF" w:rsidRPr="003F3ADF" w:rsidRDefault="003F3ADF" w:rsidP="003F3ADF">
      <w:pPr>
        <w:widowControl w:val="0"/>
        <w:adjustRightInd w:val="0"/>
        <w:ind w:firstLine="709"/>
        <w:jc w:val="both"/>
        <w:rPr>
          <w:sz w:val="28"/>
          <w:szCs w:val="28"/>
        </w:rPr>
      </w:pPr>
      <w:r w:rsidRPr="003F3ADF">
        <w:rPr>
          <w:sz w:val="28"/>
          <w:szCs w:val="28"/>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3F3ADF" w:rsidRPr="003F3ADF" w:rsidRDefault="003F3ADF" w:rsidP="003F3ADF">
      <w:pPr>
        <w:pStyle w:val="ConsPlusNormal"/>
        <w:ind w:firstLine="709"/>
        <w:jc w:val="center"/>
        <w:outlineLvl w:val="1"/>
        <w:rPr>
          <w:rFonts w:ascii="Times New Roman" w:hAnsi="Times New Roman"/>
          <w:b/>
          <w:sz w:val="28"/>
          <w:szCs w:val="28"/>
        </w:rPr>
      </w:pPr>
    </w:p>
    <w:p w:rsidR="003F3ADF" w:rsidRPr="003F3ADF" w:rsidRDefault="003F3ADF" w:rsidP="003F3ADF">
      <w:pPr>
        <w:pStyle w:val="ConsPlusNormal"/>
        <w:ind w:firstLine="709"/>
        <w:jc w:val="center"/>
        <w:outlineLvl w:val="1"/>
        <w:rPr>
          <w:rFonts w:ascii="Times New Roman" w:hAnsi="Times New Roman"/>
          <w:b/>
          <w:sz w:val="28"/>
          <w:szCs w:val="28"/>
        </w:rPr>
      </w:pPr>
      <w:r w:rsidRPr="003F3ADF">
        <w:rPr>
          <w:rFonts w:ascii="Times New Roman" w:hAnsi="Times New Roman"/>
          <w:b/>
          <w:sz w:val="28"/>
          <w:szCs w:val="28"/>
        </w:rPr>
        <w:t>3. Состав, последовательность и сроки выполнения</w:t>
      </w:r>
    </w:p>
    <w:p w:rsidR="003F3ADF" w:rsidRPr="003F3ADF" w:rsidRDefault="003F3ADF" w:rsidP="003F3ADF">
      <w:pPr>
        <w:pStyle w:val="ConsPlusNormal"/>
        <w:ind w:firstLine="709"/>
        <w:jc w:val="center"/>
        <w:rPr>
          <w:rFonts w:ascii="Times New Roman" w:hAnsi="Times New Roman"/>
          <w:b/>
          <w:sz w:val="28"/>
          <w:szCs w:val="28"/>
        </w:rPr>
      </w:pPr>
      <w:r w:rsidRPr="003F3ADF">
        <w:rPr>
          <w:rFonts w:ascii="Times New Roman" w:hAnsi="Times New Roman"/>
          <w:b/>
          <w:sz w:val="28"/>
          <w:szCs w:val="28"/>
        </w:rPr>
        <w:t>административных процедур, требования к их выполнению</w:t>
      </w:r>
    </w:p>
    <w:p w:rsidR="003F3ADF" w:rsidRPr="003F3ADF" w:rsidRDefault="003F3ADF" w:rsidP="003F3ADF">
      <w:pPr>
        <w:pStyle w:val="ConsPlusNormal"/>
        <w:ind w:firstLine="709"/>
        <w:jc w:val="both"/>
        <w:rPr>
          <w:rFonts w:ascii="Times New Roman" w:hAnsi="Times New Roman"/>
          <w:sz w:val="28"/>
          <w:szCs w:val="28"/>
          <w:highlight w:val="yellow"/>
        </w:rPr>
      </w:pP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3F3ADF" w:rsidRPr="003F3ADF" w:rsidRDefault="003F3ADF" w:rsidP="003F3ADF">
      <w:pPr>
        <w:widowControl w:val="0"/>
        <w:adjustRightInd w:val="0"/>
        <w:ind w:firstLine="540"/>
        <w:jc w:val="both"/>
        <w:rPr>
          <w:sz w:val="28"/>
          <w:szCs w:val="28"/>
        </w:rPr>
      </w:pPr>
      <w:r w:rsidRPr="003F3ADF">
        <w:rPr>
          <w:sz w:val="28"/>
          <w:szCs w:val="28"/>
        </w:rPr>
        <w:t>1. Прием и регистрация в уполномоченном органе документов, необходимых для выдачи разрешений на производство (продление, закрытие) земляных работ.</w:t>
      </w:r>
    </w:p>
    <w:p w:rsidR="003F3ADF" w:rsidRPr="003F3ADF" w:rsidRDefault="003F3ADF" w:rsidP="003F3ADF">
      <w:pPr>
        <w:widowControl w:val="0"/>
        <w:adjustRightInd w:val="0"/>
        <w:ind w:firstLine="540"/>
        <w:jc w:val="both"/>
        <w:rPr>
          <w:sz w:val="28"/>
          <w:szCs w:val="28"/>
        </w:rPr>
      </w:pPr>
      <w:r w:rsidRPr="003F3ADF">
        <w:rPr>
          <w:sz w:val="28"/>
          <w:szCs w:val="28"/>
        </w:rPr>
        <w:t>2. Направление сотрудником уполномоченного органа межведомственного запроса в органы государственной власти, органы местного самоуправления или подведомственные им организации в случае, если определенные документы не были представлены заявителем самостоятельно.</w:t>
      </w:r>
    </w:p>
    <w:p w:rsidR="003F3ADF" w:rsidRPr="003F3ADF" w:rsidRDefault="003F3ADF" w:rsidP="003F3ADF">
      <w:pPr>
        <w:widowControl w:val="0"/>
        <w:adjustRightInd w:val="0"/>
        <w:ind w:firstLine="540"/>
        <w:jc w:val="both"/>
        <w:rPr>
          <w:sz w:val="28"/>
          <w:szCs w:val="28"/>
        </w:rPr>
      </w:pPr>
      <w:r w:rsidRPr="003F3ADF">
        <w:rPr>
          <w:sz w:val="28"/>
          <w:szCs w:val="28"/>
        </w:rPr>
        <w:t>3. Принятие уполномоченным органом решения о разрешении (продлении, закрытии) или решения об отказе в разрешении (продлении, закрытии).</w:t>
      </w:r>
    </w:p>
    <w:p w:rsidR="003F3ADF" w:rsidRPr="003F3ADF" w:rsidRDefault="003F3ADF" w:rsidP="003F3ADF">
      <w:pPr>
        <w:widowControl w:val="0"/>
        <w:adjustRightInd w:val="0"/>
        <w:ind w:firstLine="540"/>
        <w:jc w:val="both"/>
        <w:rPr>
          <w:sz w:val="28"/>
          <w:szCs w:val="28"/>
        </w:rPr>
      </w:pPr>
      <w:r w:rsidRPr="003F3ADF">
        <w:rPr>
          <w:sz w:val="28"/>
          <w:szCs w:val="28"/>
        </w:rPr>
        <w:t>4. Уведомление заявителя о принятом решении и выдача итогового документа способом, указанным в заявлении.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Блок-схема предоставления муниципальной услуги приведена в Приложении 3 к административному регламенту.</w:t>
      </w:r>
    </w:p>
    <w:p w:rsidR="003F3ADF" w:rsidRPr="003F3ADF" w:rsidRDefault="003F3ADF" w:rsidP="003F3ADF">
      <w:pPr>
        <w:pStyle w:val="ConsPlusNormal"/>
        <w:ind w:firstLine="709"/>
        <w:jc w:val="both"/>
        <w:rPr>
          <w:rFonts w:ascii="Times New Roman" w:hAnsi="Times New Roman"/>
          <w:sz w:val="28"/>
          <w:szCs w:val="28"/>
          <w:highlight w:val="yellow"/>
        </w:rPr>
      </w:pPr>
    </w:p>
    <w:p w:rsidR="003F3ADF" w:rsidRPr="003F3ADF" w:rsidRDefault="003F3ADF" w:rsidP="003F3ADF">
      <w:pPr>
        <w:pStyle w:val="ConsPlusNormal"/>
        <w:ind w:firstLine="709"/>
        <w:jc w:val="center"/>
        <w:rPr>
          <w:rFonts w:ascii="Times New Roman" w:hAnsi="Times New Roman"/>
          <w:b/>
          <w:sz w:val="28"/>
          <w:szCs w:val="28"/>
        </w:rPr>
      </w:pPr>
      <w:r w:rsidRPr="003F3ADF">
        <w:rPr>
          <w:rFonts w:ascii="Times New Roman" w:hAnsi="Times New Roman"/>
          <w:b/>
          <w:sz w:val="28"/>
          <w:szCs w:val="28"/>
        </w:rPr>
        <w:t>Прием и рассмотрение заявлений о предоставлении муниципальной услуги</w:t>
      </w:r>
    </w:p>
    <w:p w:rsidR="003F3ADF" w:rsidRPr="003F3ADF" w:rsidRDefault="003F3ADF" w:rsidP="003F3ADF">
      <w:pPr>
        <w:pStyle w:val="ConsPlusNormal"/>
        <w:ind w:firstLine="709"/>
        <w:jc w:val="both"/>
        <w:rPr>
          <w:rFonts w:ascii="Times New Roman" w:hAnsi="Times New Roman"/>
          <w:sz w:val="28"/>
          <w:szCs w:val="28"/>
          <w:highlight w:val="yellow"/>
        </w:rPr>
      </w:pP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3.2.Основанием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Обращение осуществляется заявителем лично (в очной форме) путем подачи заявления и иных документов.</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Заочная форма подачи документов – направление заявления о предоставлении муниципальной услуги и иных документов по почте, или в факсимильном сообщении.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а также в бумажно-электронном виде.</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При направлении пакета документов по почте, днем получения заявления является день получения письма в ОМСУ (в МФЦ – при подаче документов через МФЦ).</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Направление копий документов, указанных в пункте 2.7 административного регламента, в бумажно-электронном виде может быть осуществлена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При обращении заявителя за предоставлением муниципальной услуги, заявителю разъясняется информация:</w:t>
      </w:r>
    </w:p>
    <w:p w:rsidR="003F3ADF" w:rsidRPr="003F3ADF" w:rsidRDefault="003F3ADF" w:rsidP="003F3ADF">
      <w:pPr>
        <w:widowControl w:val="0"/>
        <w:numPr>
          <w:ilvl w:val="0"/>
          <w:numId w:val="33"/>
        </w:numPr>
        <w:suppressAutoHyphens/>
        <w:autoSpaceDE/>
        <w:autoSpaceDN/>
        <w:ind w:left="0" w:firstLine="709"/>
        <w:jc w:val="both"/>
        <w:rPr>
          <w:sz w:val="28"/>
          <w:szCs w:val="28"/>
        </w:rPr>
      </w:pPr>
      <w:r w:rsidRPr="003F3ADF">
        <w:rPr>
          <w:sz w:val="28"/>
          <w:szCs w:val="28"/>
        </w:rPr>
        <w:t>о нормативных правовых актах, регулирующих условия и порядок предоставления муниципальной услуги;</w:t>
      </w:r>
    </w:p>
    <w:p w:rsidR="003F3ADF" w:rsidRPr="003F3ADF" w:rsidRDefault="003F3ADF" w:rsidP="003F3ADF">
      <w:pPr>
        <w:widowControl w:val="0"/>
        <w:numPr>
          <w:ilvl w:val="0"/>
          <w:numId w:val="33"/>
        </w:numPr>
        <w:suppressAutoHyphens/>
        <w:autoSpaceDE/>
        <w:autoSpaceDN/>
        <w:ind w:left="0" w:firstLine="709"/>
        <w:jc w:val="both"/>
        <w:rPr>
          <w:sz w:val="28"/>
          <w:szCs w:val="28"/>
        </w:rPr>
      </w:pPr>
      <w:r w:rsidRPr="003F3ADF">
        <w:rPr>
          <w:sz w:val="28"/>
          <w:szCs w:val="28"/>
        </w:rPr>
        <w:t>о сроках предоставления муниципальной услуги;</w:t>
      </w:r>
    </w:p>
    <w:p w:rsidR="003F3ADF" w:rsidRPr="003F3ADF" w:rsidRDefault="003F3ADF" w:rsidP="003F3ADF">
      <w:pPr>
        <w:widowControl w:val="0"/>
        <w:numPr>
          <w:ilvl w:val="0"/>
          <w:numId w:val="33"/>
        </w:numPr>
        <w:suppressAutoHyphens/>
        <w:autoSpaceDE/>
        <w:autoSpaceDN/>
        <w:ind w:left="0" w:firstLine="709"/>
        <w:jc w:val="both"/>
        <w:rPr>
          <w:sz w:val="28"/>
          <w:szCs w:val="28"/>
        </w:rPr>
      </w:pPr>
      <w:r w:rsidRPr="003F3ADF">
        <w:rPr>
          <w:sz w:val="28"/>
          <w:szCs w:val="28"/>
        </w:rPr>
        <w:t>о требованиях, предъявляемых к форме и перечню документов, необходимых для предоставления муниципальной услуги.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В заявлении (Приложение 2) указываются следующие обязательные реквизиты и сведения: сведения о заявителе (фамилия, имя, отчество заявителя - физического лица);</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предмет обращения;</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количество представленных документов;</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дата подачи заявления;</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подпись лица, подавшего заявление.</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Специалист, ответственный за прием документов, осуществляет следующие действия в ходе приема заявителя:</w:t>
      </w:r>
    </w:p>
    <w:p w:rsidR="003F3ADF" w:rsidRPr="003F3ADF" w:rsidRDefault="003F3ADF" w:rsidP="003F3ADF">
      <w:pPr>
        <w:widowControl w:val="0"/>
        <w:numPr>
          <w:ilvl w:val="0"/>
          <w:numId w:val="34"/>
        </w:numPr>
        <w:suppressAutoHyphens/>
        <w:autoSpaceDE/>
        <w:autoSpaceDN/>
        <w:ind w:left="0" w:firstLine="709"/>
        <w:jc w:val="both"/>
        <w:rPr>
          <w:sz w:val="28"/>
          <w:szCs w:val="28"/>
        </w:rPr>
      </w:pPr>
      <w:r w:rsidRPr="003F3ADF">
        <w:rPr>
          <w:sz w:val="28"/>
          <w:szCs w:val="28"/>
        </w:rPr>
        <w:t>устанавливает предмет обращения, проверяет документ, удостоверяющий личность;</w:t>
      </w:r>
    </w:p>
    <w:p w:rsidR="003F3ADF" w:rsidRPr="003F3ADF" w:rsidRDefault="003F3ADF" w:rsidP="003F3ADF">
      <w:pPr>
        <w:widowControl w:val="0"/>
        <w:numPr>
          <w:ilvl w:val="0"/>
          <w:numId w:val="34"/>
        </w:numPr>
        <w:suppressAutoHyphens/>
        <w:autoSpaceDE/>
        <w:autoSpaceDN/>
        <w:ind w:left="0" w:firstLine="709"/>
        <w:jc w:val="both"/>
        <w:rPr>
          <w:sz w:val="28"/>
          <w:szCs w:val="28"/>
        </w:rPr>
      </w:pPr>
      <w:r w:rsidRPr="003F3ADF">
        <w:rPr>
          <w:sz w:val="28"/>
          <w:szCs w:val="28"/>
        </w:rPr>
        <w:t>проверяет полномочия заявителя;</w:t>
      </w:r>
    </w:p>
    <w:p w:rsidR="003F3ADF" w:rsidRPr="003F3ADF" w:rsidRDefault="003F3ADF" w:rsidP="003F3ADF">
      <w:pPr>
        <w:widowControl w:val="0"/>
        <w:numPr>
          <w:ilvl w:val="0"/>
          <w:numId w:val="34"/>
        </w:numPr>
        <w:suppressAutoHyphens/>
        <w:autoSpaceDE/>
        <w:autoSpaceDN/>
        <w:ind w:left="0" w:firstLine="709"/>
        <w:jc w:val="both"/>
        <w:rPr>
          <w:sz w:val="28"/>
          <w:szCs w:val="28"/>
        </w:rPr>
      </w:pPr>
      <w:r w:rsidRPr="003F3ADF">
        <w:rPr>
          <w:sz w:val="28"/>
          <w:szCs w:val="2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3F3ADF" w:rsidRPr="003F3ADF" w:rsidRDefault="003F3ADF" w:rsidP="003F3ADF">
      <w:pPr>
        <w:widowControl w:val="0"/>
        <w:numPr>
          <w:ilvl w:val="0"/>
          <w:numId w:val="34"/>
        </w:numPr>
        <w:suppressAutoHyphens/>
        <w:autoSpaceDE/>
        <w:autoSpaceDN/>
        <w:ind w:left="0" w:firstLine="709"/>
        <w:jc w:val="both"/>
        <w:rPr>
          <w:sz w:val="28"/>
          <w:szCs w:val="28"/>
        </w:rPr>
      </w:pPr>
      <w:r w:rsidRPr="003F3ADF">
        <w:rPr>
          <w:sz w:val="28"/>
          <w:szCs w:val="28"/>
        </w:rPr>
        <w:t>проверяет соответствие представленных документов требованиям, удостоверяясь, что:</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тексты документов написаны разборчиво, наименования юридических лиц - без сокращения, с указанием их мест нахождения;</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фамилии, имена и отчества физических лиц, контактные телефоны, адреса их мест жительства написаны полностью;</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в документах нет подчисток, приписок, зачеркнутых слов и иных неоговоренных исправлений;</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документы не исполнены карандашом;</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3F3ADF" w:rsidRPr="003F3ADF" w:rsidRDefault="003F3ADF" w:rsidP="003F3ADF">
      <w:pPr>
        <w:widowControl w:val="0"/>
        <w:numPr>
          <w:ilvl w:val="0"/>
          <w:numId w:val="34"/>
        </w:numPr>
        <w:suppressAutoHyphens/>
        <w:autoSpaceDE/>
        <w:autoSpaceDN/>
        <w:ind w:left="0" w:firstLine="709"/>
        <w:jc w:val="both"/>
        <w:rPr>
          <w:sz w:val="28"/>
          <w:szCs w:val="28"/>
        </w:rPr>
      </w:pPr>
      <w:r w:rsidRPr="003F3ADF">
        <w:rPr>
          <w:sz w:val="28"/>
          <w:szCs w:val="28"/>
        </w:rPr>
        <w:t>принимает решение о приеме у заявителя представленных документов;</w:t>
      </w:r>
    </w:p>
    <w:p w:rsidR="003F3ADF" w:rsidRPr="003F3ADF" w:rsidRDefault="003F3ADF" w:rsidP="003F3ADF">
      <w:pPr>
        <w:widowControl w:val="0"/>
        <w:numPr>
          <w:ilvl w:val="0"/>
          <w:numId w:val="34"/>
        </w:numPr>
        <w:suppressAutoHyphens/>
        <w:autoSpaceDE/>
        <w:autoSpaceDN/>
        <w:ind w:left="0" w:firstLine="709"/>
        <w:jc w:val="both"/>
        <w:rPr>
          <w:sz w:val="28"/>
          <w:szCs w:val="28"/>
        </w:rPr>
      </w:pPr>
      <w:r w:rsidRPr="003F3ADF">
        <w:rPr>
          <w:sz w:val="28"/>
          <w:szCs w:val="28"/>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3F3ADF" w:rsidRPr="003F3ADF" w:rsidRDefault="003F3ADF" w:rsidP="003F3ADF">
      <w:pPr>
        <w:widowControl w:val="0"/>
        <w:numPr>
          <w:ilvl w:val="0"/>
          <w:numId w:val="34"/>
        </w:numPr>
        <w:suppressAutoHyphens/>
        <w:autoSpaceDE/>
        <w:autoSpaceDN/>
        <w:ind w:left="0" w:firstLine="709"/>
        <w:jc w:val="both"/>
        <w:rPr>
          <w:sz w:val="28"/>
          <w:szCs w:val="28"/>
        </w:rPr>
      </w:pPr>
      <w:r w:rsidRPr="003F3ADF">
        <w:rPr>
          <w:sz w:val="28"/>
          <w:szCs w:val="28"/>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Длительность осуществления всех необходимых действий не может превышать 15 минут.</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Если заявитель обратился заочно, специалист, ответственный за прием документов:</w:t>
      </w:r>
    </w:p>
    <w:p w:rsidR="003F3ADF" w:rsidRPr="003F3ADF" w:rsidRDefault="003F3ADF" w:rsidP="003F3ADF">
      <w:pPr>
        <w:widowControl w:val="0"/>
        <w:numPr>
          <w:ilvl w:val="0"/>
          <w:numId w:val="35"/>
        </w:numPr>
        <w:suppressAutoHyphens/>
        <w:autoSpaceDE/>
        <w:autoSpaceDN/>
        <w:ind w:left="0" w:firstLine="709"/>
        <w:jc w:val="both"/>
        <w:rPr>
          <w:sz w:val="28"/>
          <w:szCs w:val="28"/>
        </w:rPr>
      </w:pPr>
      <w:r w:rsidRPr="003F3ADF">
        <w:rPr>
          <w:sz w:val="28"/>
          <w:szCs w:val="28"/>
        </w:rPr>
        <w:t>регистрирует его под индивидуальным порядковым номером в день поступления документов в информационную систему;</w:t>
      </w:r>
    </w:p>
    <w:p w:rsidR="003F3ADF" w:rsidRPr="003F3ADF" w:rsidRDefault="003F3ADF" w:rsidP="003F3ADF">
      <w:pPr>
        <w:widowControl w:val="0"/>
        <w:numPr>
          <w:ilvl w:val="0"/>
          <w:numId w:val="35"/>
        </w:numPr>
        <w:suppressAutoHyphens/>
        <w:autoSpaceDE/>
        <w:autoSpaceDN/>
        <w:ind w:left="0" w:firstLine="709"/>
        <w:jc w:val="both"/>
        <w:rPr>
          <w:sz w:val="28"/>
          <w:szCs w:val="28"/>
        </w:rPr>
      </w:pPr>
      <w:r w:rsidRPr="003F3ADF">
        <w:rPr>
          <w:sz w:val="28"/>
          <w:szCs w:val="28"/>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3F3ADF" w:rsidRPr="003F3ADF" w:rsidRDefault="003F3ADF" w:rsidP="003F3ADF">
      <w:pPr>
        <w:widowControl w:val="0"/>
        <w:numPr>
          <w:ilvl w:val="0"/>
          <w:numId w:val="35"/>
        </w:numPr>
        <w:suppressAutoHyphens/>
        <w:autoSpaceDE/>
        <w:autoSpaceDN/>
        <w:ind w:left="0" w:firstLine="709"/>
        <w:jc w:val="both"/>
        <w:rPr>
          <w:sz w:val="28"/>
          <w:szCs w:val="28"/>
        </w:rPr>
      </w:pPr>
      <w:r w:rsidRPr="003F3ADF">
        <w:rPr>
          <w:sz w:val="28"/>
          <w:szCs w:val="28"/>
        </w:rPr>
        <w:t>проверяет представленные документы на предмет комплектности;</w:t>
      </w:r>
    </w:p>
    <w:p w:rsidR="003F3ADF" w:rsidRPr="003F3ADF" w:rsidRDefault="003F3ADF" w:rsidP="003F3ADF">
      <w:pPr>
        <w:widowControl w:val="0"/>
        <w:numPr>
          <w:ilvl w:val="0"/>
          <w:numId w:val="35"/>
        </w:numPr>
        <w:suppressAutoHyphens/>
        <w:autoSpaceDE/>
        <w:autoSpaceDN/>
        <w:ind w:left="0" w:firstLine="709"/>
        <w:jc w:val="both"/>
        <w:rPr>
          <w:sz w:val="28"/>
          <w:szCs w:val="28"/>
        </w:rPr>
      </w:pPr>
      <w:r w:rsidRPr="003F3ADF">
        <w:rPr>
          <w:sz w:val="28"/>
          <w:szCs w:val="28"/>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xml:space="preserve">Срок исполнения административной процедуры составляет не более 15 минут. </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3F3ADF" w:rsidRPr="003F3ADF" w:rsidRDefault="003F3ADF" w:rsidP="003F3ADF">
      <w:pPr>
        <w:pStyle w:val="ConsPlusNormal"/>
        <w:ind w:firstLine="709"/>
        <w:jc w:val="both"/>
        <w:rPr>
          <w:rFonts w:ascii="Times New Roman" w:hAnsi="Times New Roman"/>
          <w:b/>
          <w:sz w:val="28"/>
          <w:szCs w:val="28"/>
          <w:highlight w:val="yellow"/>
        </w:rPr>
      </w:pPr>
    </w:p>
    <w:p w:rsidR="003F3ADF" w:rsidRPr="003F3ADF" w:rsidRDefault="003F3ADF" w:rsidP="003F3ADF">
      <w:pPr>
        <w:pStyle w:val="ConsPlusNormal"/>
        <w:ind w:firstLine="709"/>
        <w:jc w:val="center"/>
        <w:rPr>
          <w:rFonts w:ascii="Times New Roman" w:hAnsi="Times New Roman"/>
          <w:b/>
          <w:sz w:val="28"/>
          <w:szCs w:val="28"/>
        </w:rPr>
      </w:pPr>
      <w:r w:rsidRPr="003F3ADF">
        <w:rPr>
          <w:rFonts w:ascii="Times New Roman" w:hAnsi="Times New Roman"/>
          <w:b/>
          <w:sz w:val="28"/>
          <w:szCs w:val="28"/>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3F3ADF" w:rsidRPr="003F3ADF" w:rsidRDefault="003F3ADF" w:rsidP="003F3ADF">
      <w:pPr>
        <w:pStyle w:val="ConsPlusNormal"/>
        <w:ind w:firstLine="709"/>
        <w:jc w:val="both"/>
        <w:rPr>
          <w:rFonts w:ascii="Times New Roman" w:hAnsi="Times New Roman"/>
          <w:sz w:val="28"/>
          <w:szCs w:val="28"/>
          <w:highlight w:val="yellow"/>
        </w:rPr>
      </w:pP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Специалист, ответственный за межведомственное взаимодействие, не позднее дня, следующего за днем поступления заявления:</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w:t>
      </w:r>
      <w:r w:rsidRPr="003F3ADF">
        <w:rPr>
          <w:rFonts w:ascii="Times New Roman" w:hAnsi="Times New Roman"/>
          <w:sz w:val="28"/>
          <w:szCs w:val="28"/>
        </w:rPr>
        <w:tab/>
        <w:t>оформляет межведомственные запросы в органы, указанные в пункте 2.3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w:t>
      </w:r>
      <w:r w:rsidRPr="003F3ADF">
        <w:rPr>
          <w:rFonts w:ascii="Times New Roman" w:hAnsi="Times New Roman"/>
          <w:sz w:val="28"/>
          <w:szCs w:val="28"/>
        </w:rPr>
        <w:tab/>
        <w:t>подписывает оформленный межведомственный запрос у руководителя;</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w:t>
      </w:r>
      <w:r w:rsidRPr="003F3ADF">
        <w:rPr>
          <w:rFonts w:ascii="Times New Roman" w:hAnsi="Times New Roman"/>
          <w:sz w:val="28"/>
          <w:szCs w:val="28"/>
        </w:rPr>
        <w:tab/>
        <w:t>регистрирует межведомственный запрос в соответствующем реестре;</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w:t>
      </w:r>
      <w:r w:rsidRPr="003F3ADF">
        <w:rPr>
          <w:rFonts w:ascii="Times New Roman" w:hAnsi="Times New Roman"/>
          <w:sz w:val="28"/>
          <w:szCs w:val="28"/>
        </w:rPr>
        <w:tab/>
        <w:t>направляет межведомственный запрос в соответствующий орган.</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Межведомственный запрос содержит:</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1) наименование органа (организации), направляющего межведомственный запрос;</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2) наименование органа или организации, в адрес которых направляется межведомственный запрос;</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xml:space="preserve">5) сведения, необходимые для представления документа и (или) информации, изложенные заявителем в поданном заявлении; </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6) контактная информация для направления ответа на межведомственный запрос;</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7) дата направления межведомственного запроса и срок ожидаемого ответа на межведомственный запрос;</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Направление межведомственного запроса осуществляется одним из следующих способов:</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w:t>
      </w:r>
      <w:r w:rsidRPr="003F3ADF">
        <w:rPr>
          <w:rFonts w:ascii="Times New Roman" w:hAnsi="Times New Roman"/>
          <w:sz w:val="28"/>
          <w:szCs w:val="28"/>
        </w:rPr>
        <w:tab/>
        <w:t>почтовым отправлением;</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w:t>
      </w:r>
      <w:r w:rsidRPr="003F3ADF">
        <w:rPr>
          <w:rFonts w:ascii="Times New Roman" w:hAnsi="Times New Roman"/>
          <w:sz w:val="28"/>
          <w:szCs w:val="28"/>
        </w:rPr>
        <w:tab/>
        <w:t>курьером, под расписку;</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w:t>
      </w:r>
      <w:r w:rsidRPr="003F3ADF">
        <w:rPr>
          <w:rFonts w:ascii="Times New Roman" w:hAnsi="Times New Roman"/>
          <w:sz w:val="28"/>
          <w:szCs w:val="28"/>
        </w:rPr>
        <w:tab/>
        <w:t>через систему межведомственного электронного взаимодействия (СМЭВ).</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3F3ADF" w:rsidRPr="003F3ADF" w:rsidRDefault="003F3ADF" w:rsidP="003F3ADF">
      <w:pPr>
        <w:pStyle w:val="ConsPlusNormal"/>
        <w:ind w:firstLine="709"/>
        <w:jc w:val="both"/>
        <w:rPr>
          <w:rFonts w:ascii="Times New Roman" w:hAnsi="Times New Roman"/>
          <w:i/>
          <w:sz w:val="28"/>
          <w:szCs w:val="28"/>
        </w:rPr>
      </w:pPr>
      <w:r w:rsidRPr="003F3ADF">
        <w:rPr>
          <w:rFonts w:ascii="Times New Roman" w:hAnsi="Times New Roman"/>
          <w:sz w:val="28"/>
          <w:szCs w:val="28"/>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ОМСУ, ответственному за принятие решения о предоставлении услуги.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специалисту ОМСУ, ответственному за принятие решения о предоставлении услуги.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Срок исполнения административной процедуры составляет 5 рабочих дней со дня обращения заявителя.</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Результатом исполнения административной процедуры является получение полного комплекта документов и его направление специалисту ОМСУ,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rsidR="003F3ADF" w:rsidRPr="003F3ADF" w:rsidRDefault="003F3ADF" w:rsidP="003F3ADF">
      <w:pPr>
        <w:adjustRightInd w:val="0"/>
        <w:ind w:firstLine="720"/>
        <w:jc w:val="both"/>
        <w:rPr>
          <w:rFonts w:eastAsia="Calibri"/>
          <w:sz w:val="28"/>
          <w:szCs w:val="28"/>
        </w:rPr>
      </w:pPr>
      <w:bookmarkStart w:id="4" w:name="sub_312"/>
      <w:r w:rsidRPr="003F3ADF">
        <w:rPr>
          <w:rFonts w:eastAsia="Calibri"/>
          <w:sz w:val="28"/>
          <w:szCs w:val="28"/>
        </w:rPr>
        <w:t>- Рассмотрение заявления.</w:t>
      </w:r>
    </w:p>
    <w:bookmarkEnd w:id="4"/>
    <w:p w:rsidR="003F3ADF" w:rsidRPr="003F3ADF" w:rsidRDefault="003F3ADF" w:rsidP="003F3ADF">
      <w:pPr>
        <w:adjustRightInd w:val="0"/>
        <w:ind w:firstLine="720"/>
        <w:jc w:val="both"/>
        <w:rPr>
          <w:rFonts w:eastAsia="Calibri"/>
          <w:sz w:val="28"/>
          <w:szCs w:val="28"/>
        </w:rPr>
      </w:pPr>
      <w:r w:rsidRPr="003F3ADF">
        <w:rPr>
          <w:rFonts w:eastAsia="Calibri"/>
          <w:sz w:val="28"/>
          <w:szCs w:val="28"/>
        </w:rPr>
        <w:t xml:space="preserve">Специалист в течение 3 дней со дня поступления заявления осуществляет проверку правильности (полноты) его заполнения, наличия обязательных приложений к заявлению. </w:t>
      </w:r>
    </w:p>
    <w:p w:rsidR="003F3ADF" w:rsidRPr="003F3ADF" w:rsidRDefault="003F3ADF" w:rsidP="003F3ADF">
      <w:pPr>
        <w:pStyle w:val="ConsPlusNormal"/>
        <w:ind w:firstLine="709"/>
        <w:jc w:val="both"/>
        <w:rPr>
          <w:rFonts w:ascii="Times New Roman" w:hAnsi="Times New Roman"/>
          <w:sz w:val="28"/>
          <w:szCs w:val="28"/>
          <w:highlight w:val="yellow"/>
        </w:rPr>
      </w:pPr>
    </w:p>
    <w:p w:rsidR="003F3ADF" w:rsidRPr="003F3ADF" w:rsidRDefault="003F3ADF" w:rsidP="003F3ADF">
      <w:pPr>
        <w:pStyle w:val="ConsPlusNormal"/>
        <w:ind w:firstLine="709"/>
        <w:jc w:val="center"/>
        <w:rPr>
          <w:rFonts w:ascii="Times New Roman" w:hAnsi="Times New Roman"/>
          <w:b/>
          <w:sz w:val="28"/>
          <w:szCs w:val="28"/>
        </w:rPr>
      </w:pPr>
    </w:p>
    <w:p w:rsidR="003F3ADF" w:rsidRPr="003F3ADF" w:rsidRDefault="003F3ADF" w:rsidP="003F3ADF">
      <w:pPr>
        <w:pStyle w:val="ConsPlusNormal"/>
        <w:ind w:firstLine="709"/>
        <w:jc w:val="center"/>
        <w:outlineLvl w:val="1"/>
        <w:rPr>
          <w:rFonts w:ascii="Times New Roman" w:hAnsi="Times New Roman"/>
          <w:b/>
          <w:sz w:val="28"/>
          <w:szCs w:val="28"/>
        </w:rPr>
      </w:pPr>
      <w:r w:rsidRPr="003F3ADF">
        <w:rPr>
          <w:rFonts w:ascii="Times New Roman" w:hAnsi="Times New Roman"/>
          <w:b/>
          <w:sz w:val="28"/>
          <w:szCs w:val="28"/>
        </w:rPr>
        <w:t>Принятие ОМСУ решения о (результат услуги) или</w:t>
      </w:r>
    </w:p>
    <w:p w:rsidR="003F3ADF" w:rsidRPr="003F3ADF" w:rsidRDefault="003F3ADF" w:rsidP="003F3ADF">
      <w:pPr>
        <w:pStyle w:val="ConsPlusNormal"/>
        <w:ind w:firstLine="709"/>
        <w:jc w:val="center"/>
        <w:outlineLvl w:val="1"/>
        <w:rPr>
          <w:rFonts w:ascii="Times New Roman" w:hAnsi="Times New Roman"/>
          <w:b/>
          <w:sz w:val="28"/>
          <w:szCs w:val="28"/>
        </w:rPr>
      </w:pPr>
      <w:r w:rsidRPr="003F3ADF">
        <w:rPr>
          <w:rFonts w:ascii="Times New Roman" w:hAnsi="Times New Roman"/>
          <w:b/>
          <w:sz w:val="28"/>
          <w:szCs w:val="28"/>
        </w:rPr>
        <w:t>решения об отказе в (результат услуги)</w:t>
      </w:r>
    </w:p>
    <w:p w:rsidR="003F3ADF" w:rsidRPr="003F3ADF" w:rsidRDefault="003F3ADF" w:rsidP="003F3ADF">
      <w:pPr>
        <w:pStyle w:val="ConsPlusNormal"/>
        <w:ind w:firstLine="709"/>
        <w:jc w:val="both"/>
        <w:outlineLvl w:val="1"/>
        <w:rPr>
          <w:rFonts w:ascii="Times New Roman" w:hAnsi="Times New Roman"/>
          <w:sz w:val="28"/>
          <w:szCs w:val="28"/>
        </w:rPr>
      </w:pP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3.4. Основанием для начала исполнения административной процедуры является передача в ОМСУ полного комплекта документов, необходимых для принятия решения (за исключением документов, находящихся в распоряжении ОМСУ, - данные документы ОМСУ получает самостоятельно).</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Специалист ОМСУ, ответственный за принятие решения о предоставлении услуги, в течение одного рабочего дня направляет запрос в подразделение ОМСУ, в котором находятся недостающие документы, находящиеся в распоряжении ОМСУ. Соответствующее подразделение ОМСУ,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ОМСУ, ответственного за принятие решения о предоставлении услуги.</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Специалист ОМСУ, ответственный за принятие решения о предоставлении услуги,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Специалист ОМСУ, ответственный за принятие решения о предоставлении услуги, проверяет комплект документов на предмет наличия всех документов, необходимых для предоставления муниципальной услуги, и соответствия указанных документов установленным требованиям.</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При рассмотрении комплекта документов для предоставления муниципальной услуги специалист ОМСУ, ответственный за принятие решения о предоставлении услуги,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Основанием для начала исполнения административной процедуры является передача сотруднику уполномоченного органа, ответственному за принятие решения, полного комплекта документов, необходимых для принятия решения.</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Сотрудник, ответственный за принятие решения, устанавливает предмет обращения, личность заявителя.</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Сотрудник, ответственный за принятие решения, определяет наличие оснований для выдачи разрешения на производство (продление, закрытие) земляных работ.</w:t>
      </w:r>
    </w:p>
    <w:p w:rsidR="003F3ADF" w:rsidRPr="003F3ADF" w:rsidRDefault="003F3ADF" w:rsidP="003F3ADF">
      <w:pPr>
        <w:pStyle w:val="ConsPlusNormal"/>
        <w:ind w:firstLine="709"/>
        <w:jc w:val="both"/>
        <w:outlineLvl w:val="1"/>
        <w:rPr>
          <w:rFonts w:ascii="Times New Roman" w:hAnsi="Times New Roman"/>
          <w:sz w:val="28"/>
          <w:szCs w:val="28"/>
        </w:rPr>
      </w:pPr>
    </w:p>
    <w:p w:rsidR="003F3ADF" w:rsidRPr="003F3ADF" w:rsidRDefault="003F3ADF" w:rsidP="003F3ADF">
      <w:pPr>
        <w:pStyle w:val="ConsPlusNormal"/>
        <w:ind w:firstLine="709"/>
        <w:jc w:val="center"/>
        <w:outlineLvl w:val="1"/>
        <w:rPr>
          <w:rFonts w:ascii="Times New Roman" w:hAnsi="Times New Roman"/>
          <w:b/>
          <w:sz w:val="28"/>
          <w:szCs w:val="28"/>
        </w:rPr>
      </w:pPr>
      <w:r w:rsidRPr="003F3ADF">
        <w:rPr>
          <w:rFonts w:ascii="Times New Roman" w:hAnsi="Times New Roman"/>
          <w:b/>
          <w:sz w:val="28"/>
          <w:szCs w:val="28"/>
        </w:rPr>
        <w:t>Принятие решения о разрешении (продлении, закрытии)</w:t>
      </w:r>
    </w:p>
    <w:p w:rsidR="003F3ADF" w:rsidRPr="003F3ADF" w:rsidRDefault="003F3ADF" w:rsidP="003F3ADF">
      <w:pPr>
        <w:pStyle w:val="ConsPlusNormal"/>
        <w:ind w:firstLine="709"/>
        <w:jc w:val="both"/>
        <w:outlineLvl w:val="1"/>
        <w:rPr>
          <w:rFonts w:ascii="Times New Roman" w:hAnsi="Times New Roman"/>
          <w:sz w:val="28"/>
          <w:szCs w:val="28"/>
        </w:rPr>
      </w:pP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При наличии оснований для выдачи разрешения (ордера) на производство (продление, закрытие) земляных работ сотрудник, ответственный за принятие решения, вводит в электронную базу данных сведения о заявителе, а также информацию о заявителе, необходимую для принятия решения о разрешении (продлении, закрытии):</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 о получателе муниципальной услуги:</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1) физическом лице (индивидуальном предпринимателе): фамилия, имя, отчество, реквизиты документа, удостоверяющего личность (серия, номер, кем и когда выдан), место жительства;</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2) юридическом лице: наименование, организационно-правовая форма, юридический и фактический адреса,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 о земельном участке;</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 об основании для выдачи разрешения на производство (продление, закрытие) земляных работ.</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Сотрудник, ответственный за принятие решения, готовит два экземпляра проекта разрешения (ордера) на производство (продление, закрытие) земляных работ.</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Сотрудник, ответственный за принятие решения, прикладывает к личному делу заявителя проект разрешения (ордера) и передает его должностному лицу, ответственному за осуществление текущего контроля (далее также - должностное лицо, осуществляющее функцию текущего контроля).</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Должностное лицо, осуществляющее функцию текущего контроля, проверяет правильность введения информации о заявителе в электронную базу данных путем сверки внесенных сотрудником, ответственным за принятие решения, сведений с документами в личном деле.</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Должностное лицо, осуществляющее функцию текущего контроля, проверяет правильность составления проекта разрешения (ордера) о разрешении (продлении, закрытии).</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При подтверждении обоснованности подготовленного проекта разрешения (ордера) о разрешении (продлении, закрытии), правильности заполнения информации о заявителе в электронной базе данных должностное лицо, осуществляющее функцию текущего контроля, визирует проект разрешения (ордера) и передает его вместе с личным делом заявителя главе администрации города для подписания.</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При наличии замечаний должностное лицо, осуществляющее функцию текущего контроля, возвращает проект разрешения (ордера) вместе с личным делом заявителя сотруднику, ответственному за принятие решения, для их устранения.</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В случае возврата должностным лицом, осуществляющим функцию текущего контроля, личного дела заявителя и проекта разрешения (ордера) сотрудник, ответственный за принятие решения, устраняет допущенные ошибки и вновь передает указанные документы должностному лицу, осуществляющему функцию текущего контроля.</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Разрешение (ордер) подписывается руководителем уполномоченного органа и заверяется печатью уполномоченного органа.</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Подписанное и заверенное печатью разрешение (ордер) вместе с личным делом заявителя передается руководителем уполномоченного органа сотруднику, ответственному за принятие решения.</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Сотрудник, ответственный за принятие решения, направляет специалисту по делопроизводству экземпляры разрешения (ордера). Один экземпляр подлежит передаче заявителю, второй экземпляр распоряжения вместе с личным делом заявителя помещается в архив действующих дел.</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Результатом данной административной процедуры в части принятия положительного решения являются принятие решения о разрешении (продлении, закрытии) и направление разрешения (ордера) специалисту по делопроизводству.</w:t>
      </w:r>
    </w:p>
    <w:p w:rsidR="003F3ADF" w:rsidRPr="003F3ADF" w:rsidRDefault="003F3ADF" w:rsidP="003F3ADF">
      <w:pPr>
        <w:pStyle w:val="ConsPlusNormal"/>
        <w:ind w:firstLine="709"/>
        <w:jc w:val="both"/>
        <w:outlineLvl w:val="1"/>
        <w:rPr>
          <w:rFonts w:ascii="Times New Roman" w:hAnsi="Times New Roman"/>
          <w:sz w:val="28"/>
          <w:szCs w:val="28"/>
        </w:rPr>
      </w:pPr>
    </w:p>
    <w:p w:rsidR="003F3ADF" w:rsidRPr="003F3ADF" w:rsidRDefault="003F3ADF" w:rsidP="003F3ADF">
      <w:pPr>
        <w:pStyle w:val="ConsPlusNormal"/>
        <w:ind w:firstLine="709"/>
        <w:jc w:val="center"/>
        <w:outlineLvl w:val="1"/>
        <w:rPr>
          <w:rFonts w:ascii="Times New Roman" w:hAnsi="Times New Roman"/>
          <w:b/>
          <w:sz w:val="28"/>
          <w:szCs w:val="28"/>
        </w:rPr>
      </w:pPr>
      <w:r w:rsidRPr="003F3ADF">
        <w:rPr>
          <w:rFonts w:ascii="Times New Roman" w:hAnsi="Times New Roman"/>
          <w:b/>
          <w:sz w:val="28"/>
          <w:szCs w:val="28"/>
        </w:rPr>
        <w:t>Принятие решения об отказе в разрешении</w:t>
      </w:r>
    </w:p>
    <w:p w:rsidR="003F3ADF" w:rsidRPr="003F3ADF" w:rsidRDefault="003F3ADF" w:rsidP="003F3ADF">
      <w:pPr>
        <w:pStyle w:val="ConsPlusNormal"/>
        <w:ind w:firstLine="709"/>
        <w:jc w:val="center"/>
        <w:outlineLvl w:val="1"/>
        <w:rPr>
          <w:rFonts w:ascii="Times New Roman" w:hAnsi="Times New Roman"/>
          <w:b/>
          <w:sz w:val="28"/>
          <w:szCs w:val="28"/>
        </w:rPr>
      </w:pPr>
      <w:r w:rsidRPr="003F3ADF">
        <w:rPr>
          <w:rFonts w:ascii="Times New Roman" w:hAnsi="Times New Roman"/>
          <w:b/>
          <w:sz w:val="28"/>
          <w:szCs w:val="28"/>
        </w:rPr>
        <w:t>(продлении, закрытии)</w:t>
      </w:r>
    </w:p>
    <w:p w:rsidR="003F3ADF" w:rsidRPr="003F3ADF" w:rsidRDefault="003F3ADF" w:rsidP="003F3ADF">
      <w:pPr>
        <w:pStyle w:val="ConsPlusNormal"/>
        <w:ind w:firstLine="709"/>
        <w:jc w:val="center"/>
        <w:outlineLvl w:val="1"/>
        <w:rPr>
          <w:rFonts w:ascii="Times New Roman" w:hAnsi="Times New Roman"/>
          <w:b/>
          <w:sz w:val="28"/>
          <w:szCs w:val="28"/>
        </w:rPr>
      </w:pP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Основанием для начала исполнения административной процедуры является наличие оснований для отказа в разрешении (продлении, закрытии).</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При наличии оснований ответственный за принятие решения готовит проект решения об отказе в разрешении (продлении, закрытии) в двух экземплярах с указанием оснований для отказа в разрешении (продлении, закрытии).</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Сотрудник, ответственный за принятие решения, передает проект решения об отказе в разрешении (продлении, закрытии) вместе с личным делом заявителя должностному лицу, осуществляющему функцию текущего контроля.</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Должностное лицо, осуществляющее функцию текущего контроля, проверяет соответствие представленных документов требованиям к ним, правильность составления проекта решения об отказе в разрешении (продлении, закрытии).</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При подтверждении обоснованности подготовленного проекта решения об отказе в разрешении (продлении, закрытии) должностное лицо, осуществляющее функцию текущего контроля, визирует указанный документ и передает оба экземпляра вместе с личным делом заявителя руководителю уполномоченного органа для подписания.</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При наличии замечаний должностное лицо, осуществляющее функцию текущего контроля, возвращает проект решения об отказе в разрешении (продлении, закрытии) вместе с личным делом заявителя сотруднику, ответственному за принятие решения, для их устранения.</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В случае возврата должностным лицом, осуществляющим функцию текущего контроля, проекта решения об отказе в разрешении (продлении, закрытии) вместе с личным делом заявителя сотрудник, ответственный за принятие решения, устраняет допущенные ошибки и вновь передает указанные документы должностному лицу, осуществляющему функцию текущего контроля.</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Решение об отказе в разрешении (продлении, закрытии) подписывается руководителем уполномоченного органа после проверки указанных документов должностным лицом, осуществляющим функцию текущего контроля.</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Подписанные решения об отказе в разрешении (продлении, закрытии) вместе с личным делом заявителя передаются сотруднику, ответственному за принятие решения.</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Сотрудник, ответственный за принятие решения, в день поступления документов от руководителя уполномоченного органа не позднее дня, следующего за днем принятия соответствующего решения, направляет экземпляры решения об отказе в разрешении (продлении, закрытии) специалисту по делопроизводству для передачи одного экземпляра заявителю и помещения второго в архив недействующих дел.</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Результатом данной административной процедуры в части принятия отрицательного решения являются принятие решения об отказе в разрешении (продлении, закрытии) и направление специалисту по делопроизводству решения об отказе в разрешении (продлении, закрытии) для уведомления заявителя.</w:t>
      </w:r>
    </w:p>
    <w:p w:rsidR="003F3ADF" w:rsidRPr="003F3ADF" w:rsidRDefault="003F3ADF" w:rsidP="003F3ADF">
      <w:pPr>
        <w:pStyle w:val="ConsPlusNormal"/>
        <w:ind w:firstLine="709"/>
        <w:jc w:val="both"/>
        <w:outlineLvl w:val="1"/>
        <w:rPr>
          <w:rFonts w:ascii="Times New Roman" w:hAnsi="Times New Roman"/>
          <w:sz w:val="28"/>
          <w:szCs w:val="28"/>
        </w:rPr>
      </w:pPr>
    </w:p>
    <w:p w:rsidR="003F3ADF" w:rsidRPr="003F3ADF" w:rsidRDefault="003F3ADF" w:rsidP="003F3ADF">
      <w:pPr>
        <w:pStyle w:val="ConsPlusNormal"/>
        <w:ind w:firstLine="709"/>
        <w:jc w:val="center"/>
        <w:outlineLvl w:val="1"/>
        <w:rPr>
          <w:rFonts w:ascii="Times New Roman" w:hAnsi="Times New Roman"/>
          <w:b/>
          <w:sz w:val="28"/>
          <w:szCs w:val="28"/>
        </w:rPr>
      </w:pPr>
      <w:r w:rsidRPr="003F3ADF">
        <w:rPr>
          <w:rFonts w:ascii="Times New Roman" w:hAnsi="Times New Roman"/>
          <w:b/>
          <w:sz w:val="28"/>
          <w:szCs w:val="28"/>
        </w:rPr>
        <w:t>Уведомление заявителя о принятом решении</w:t>
      </w:r>
    </w:p>
    <w:p w:rsidR="003F3ADF" w:rsidRPr="003F3ADF" w:rsidRDefault="003F3ADF" w:rsidP="003F3ADF">
      <w:pPr>
        <w:pStyle w:val="ConsPlusNormal"/>
        <w:ind w:firstLine="709"/>
        <w:jc w:val="center"/>
        <w:outlineLvl w:val="1"/>
        <w:rPr>
          <w:rFonts w:ascii="Times New Roman" w:hAnsi="Times New Roman"/>
          <w:b/>
          <w:sz w:val="28"/>
          <w:szCs w:val="28"/>
        </w:rPr>
      </w:pPr>
      <w:r w:rsidRPr="003F3ADF">
        <w:rPr>
          <w:rFonts w:ascii="Times New Roman" w:hAnsi="Times New Roman"/>
          <w:b/>
          <w:sz w:val="28"/>
          <w:szCs w:val="28"/>
        </w:rPr>
        <w:t>и выдаче итогового документа</w:t>
      </w:r>
    </w:p>
    <w:p w:rsidR="003F3ADF" w:rsidRPr="003F3ADF" w:rsidRDefault="003F3ADF" w:rsidP="003F3ADF">
      <w:pPr>
        <w:pStyle w:val="ConsPlusNormal"/>
        <w:ind w:firstLine="709"/>
        <w:jc w:val="both"/>
        <w:outlineLvl w:val="1"/>
        <w:rPr>
          <w:rFonts w:ascii="Times New Roman" w:hAnsi="Times New Roman"/>
          <w:sz w:val="28"/>
          <w:szCs w:val="28"/>
        </w:rPr>
      </w:pP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Основанием для начала исполнения административной процедуры является поступление специалисту по делопроизводству документа о принятом решении - решения о разрешении (продлении, закрытии) или решения об отказе в разрешении (продлении, закрытии).</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Специалист по делопроизводству после поступления ему документов в день поступления документов передает документ о принятом решении сотруднику, ответственному за рассмотрение документов. Сотрудник, ответственный за рассмотрение документов, в день поступления к нему документов обязан уведомить заявителя о принятом решении в соответствии со способом, указанным в поданном заявлении.</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Итоговым документом предоставления услуги являются:</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разрешение (ордер) на производство земляных работ (продление, закрытие);</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решение об отказе в разрешении (продлении, закрытии).</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 в случае если заявителем выбран способ уведомления о принятом решении и итогового документа по почте, то сотрудник, ответственный за рассмотрение документов, подготавливает и направляет заявителю по почте итоговый документ предоставления услуги, а также изготавливает электронную копию документа, подтверждающего направление заявителю по почте результатов предоставления услуги, и прикладывает его к пакету документов, хранящемуся в электронном виде;</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 в электронном журнале и книге выданных документов делается отметка о направлении итогового документа;</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 в случае если заявителем выбран способ уведомления о принятом решении по телефону или по электронной почте, то сотрудник, ответственный за рассмотрение документов, уведомляет заявителя соответствующим способом о необходимости явиться в уполномоченный орган для получения итогового документа;</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 при личном обращении заявителя в уполномоченный орган для получения итогового документа сотрудник, ответственный за рассмотрение документов:</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устанавливает личность заявителя, в том числе проверяет документ, удостоверяющий личность заявителя и его полномочия;</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проверяет у заявителя наличие расписки о приеме документов;</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находит сформированное дело заявителя с итоговым документом и распиской о приеме документов;</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знакомит заявителя с перечнем выдаваемых документов;</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формирует с использованием программных средств расписку о получении результата предоставления;</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после чего выдает документы заявителю. При этом заявитель ставит дату получения документов и подпись в книге учета выдаваемых документов, а также на экземпляре расписки о получении документов;</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 после выдачи итогового документа регистрационная запись, открытая на данного заявителя в электронном журнале, закрывается, а комплект документов формируется в дело для сдачи его в архив;</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 основаниями для отказа в выдаче итогового документа являются:</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отзыв заявителем своего заявления об оказании услуги;</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отсутствие у лица надлежащим образом оформленных полномочий на получение итогового документа;</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 при наличии оснований для отказа в выдаче итогового документа заявителю в устном или (по требованию заявителя) письменном виде разъясняются причины отказа в выдаче результата оказания услуги;</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 результатом административной процедуры является уведомление заявителя о принятом решении, а в случае выбора заявителем способа получения итогового документа по почте - направление итогового документа.</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Специалист ОМСУ, ответственный за принятие решения о предоставлении услуги, направляет один экземпляр решения специалисту ОМСУ, ответственному за выдачу результата предоставления услуги (в МФЦ - при подаче документов через МФЦ), для выдачи его заявителю, а второй экземпляр передается в архив ОМСУ.</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Срок исполнения административной процедуры составляет 5 рабочих дней со дня получения в ОМСУ от заявителя документов, обязанность по представлению которых возложена на заявителя, 5 рабочих дней со дня получения из МФЦ полного комплекта документов, необходимых для принятия решения (при подаче документов через МФЦ).</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Результатом административной процедуры являются принятие ОМСУ решения о выдаче разрешений на проведение земляных работ или решения об отказе в выдаче разрешений на проведение земляных работ и направление принятого решения для выдачи его заявителю.</w:t>
      </w:r>
    </w:p>
    <w:p w:rsidR="003F3ADF" w:rsidRPr="003F3ADF" w:rsidRDefault="003F3ADF" w:rsidP="003F3ADF">
      <w:pPr>
        <w:pStyle w:val="ConsPlusNormal"/>
        <w:ind w:firstLine="709"/>
        <w:jc w:val="both"/>
        <w:outlineLvl w:val="1"/>
        <w:rPr>
          <w:rFonts w:ascii="Times New Roman" w:hAnsi="Times New Roman"/>
          <w:sz w:val="28"/>
          <w:szCs w:val="28"/>
        </w:rPr>
      </w:pPr>
    </w:p>
    <w:p w:rsidR="003F3ADF" w:rsidRPr="003F3ADF" w:rsidRDefault="003F3ADF" w:rsidP="003F3ADF">
      <w:pPr>
        <w:pStyle w:val="ConsPlusNormal"/>
        <w:ind w:firstLine="709"/>
        <w:jc w:val="both"/>
        <w:rPr>
          <w:rFonts w:ascii="Times New Roman" w:hAnsi="Times New Roman"/>
          <w:sz w:val="28"/>
          <w:szCs w:val="28"/>
          <w:highlight w:val="yellow"/>
        </w:rPr>
      </w:pPr>
    </w:p>
    <w:p w:rsidR="003F3ADF" w:rsidRPr="003F3ADF" w:rsidRDefault="003F3ADF" w:rsidP="003F3ADF">
      <w:pPr>
        <w:pStyle w:val="ConsPlusNormal"/>
        <w:ind w:firstLine="709"/>
        <w:jc w:val="center"/>
        <w:outlineLvl w:val="1"/>
        <w:rPr>
          <w:rFonts w:ascii="Times New Roman" w:hAnsi="Times New Roman"/>
          <w:b/>
          <w:sz w:val="28"/>
          <w:szCs w:val="28"/>
        </w:rPr>
      </w:pPr>
      <w:r w:rsidRPr="003F3ADF">
        <w:rPr>
          <w:rFonts w:ascii="Times New Roman" w:hAnsi="Times New Roman"/>
          <w:b/>
          <w:sz w:val="28"/>
          <w:szCs w:val="28"/>
        </w:rPr>
        <w:t>Выдача заявителю результата предоставления</w:t>
      </w:r>
    </w:p>
    <w:p w:rsidR="003F3ADF" w:rsidRPr="003F3ADF" w:rsidRDefault="003F3ADF" w:rsidP="003F3ADF">
      <w:pPr>
        <w:pStyle w:val="ConsPlusNormal"/>
        <w:ind w:firstLine="709"/>
        <w:jc w:val="center"/>
        <w:outlineLvl w:val="1"/>
        <w:rPr>
          <w:rFonts w:ascii="Times New Roman" w:hAnsi="Times New Roman"/>
          <w:b/>
          <w:sz w:val="28"/>
          <w:szCs w:val="28"/>
        </w:rPr>
      </w:pPr>
      <w:r w:rsidRPr="003F3ADF">
        <w:rPr>
          <w:rFonts w:ascii="Times New Roman" w:hAnsi="Times New Roman"/>
          <w:b/>
          <w:sz w:val="28"/>
          <w:szCs w:val="28"/>
        </w:rPr>
        <w:t>муниципальной услуги</w:t>
      </w:r>
    </w:p>
    <w:p w:rsidR="003F3ADF" w:rsidRPr="003F3ADF" w:rsidRDefault="003F3ADF" w:rsidP="003F3ADF">
      <w:pPr>
        <w:pStyle w:val="ConsPlusNormal"/>
        <w:ind w:firstLine="709"/>
        <w:jc w:val="center"/>
        <w:outlineLvl w:val="1"/>
        <w:rPr>
          <w:rFonts w:ascii="Times New Roman" w:hAnsi="Times New Roman"/>
          <w:b/>
          <w:sz w:val="28"/>
          <w:szCs w:val="28"/>
        </w:rPr>
      </w:pP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3.5. 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выдаче разрешения на проведение земляных работ или решения об отказе в выдаче разрешения на проведение земляных работ (далее - документ, являющийся результатом предоставления услуги).</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Административная процедура исполняется специалистом, ответственным за выдачу результата предоставления услуги.</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При поступлении документа, являющегося результатом предоставления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Срок исполнения административной процедуры составляет не более трех рабочих дней.</w:t>
      </w:r>
    </w:p>
    <w:p w:rsidR="003F3ADF" w:rsidRPr="003F3ADF" w:rsidRDefault="003F3ADF" w:rsidP="003F3ADF">
      <w:pPr>
        <w:pStyle w:val="ConsPlusNormal"/>
        <w:ind w:firstLine="709"/>
        <w:jc w:val="both"/>
        <w:outlineLvl w:val="1"/>
        <w:rPr>
          <w:rFonts w:ascii="Times New Roman" w:hAnsi="Times New Roman"/>
          <w:sz w:val="28"/>
          <w:szCs w:val="28"/>
        </w:rPr>
      </w:pPr>
      <w:r w:rsidRPr="003F3ADF">
        <w:rPr>
          <w:rFonts w:ascii="Times New Roman" w:hAnsi="Times New Roman"/>
          <w:sz w:val="28"/>
          <w:szCs w:val="28"/>
        </w:rPr>
        <w:t>Результатом исполнения административной процедуры является выдача заявителю решения (результат услуги) или решения об отказе (результат услуги).</w:t>
      </w:r>
    </w:p>
    <w:p w:rsidR="003F3ADF" w:rsidRPr="003F3ADF" w:rsidRDefault="003F3ADF" w:rsidP="003F3ADF">
      <w:pPr>
        <w:pStyle w:val="ConsPlusNormal"/>
        <w:ind w:firstLine="709"/>
        <w:jc w:val="center"/>
        <w:outlineLvl w:val="1"/>
        <w:rPr>
          <w:rFonts w:ascii="Times New Roman" w:hAnsi="Times New Roman"/>
          <w:b/>
          <w:sz w:val="28"/>
          <w:szCs w:val="28"/>
        </w:rPr>
      </w:pPr>
    </w:p>
    <w:p w:rsidR="003F3ADF" w:rsidRPr="003F3ADF" w:rsidRDefault="003F3ADF" w:rsidP="003F3ADF">
      <w:pPr>
        <w:pStyle w:val="ConsPlusNormal"/>
        <w:ind w:firstLine="709"/>
        <w:jc w:val="center"/>
        <w:outlineLvl w:val="1"/>
        <w:rPr>
          <w:rFonts w:ascii="Times New Roman" w:hAnsi="Times New Roman"/>
          <w:b/>
          <w:sz w:val="28"/>
          <w:szCs w:val="28"/>
        </w:rPr>
      </w:pPr>
      <w:r w:rsidRPr="003F3ADF">
        <w:rPr>
          <w:rFonts w:ascii="Times New Roman" w:hAnsi="Times New Roman"/>
          <w:b/>
          <w:sz w:val="28"/>
          <w:szCs w:val="28"/>
        </w:rPr>
        <w:t>4. Формы контроля за исполнением административного регламента</w:t>
      </w:r>
    </w:p>
    <w:p w:rsidR="003F3ADF" w:rsidRPr="003F3ADF" w:rsidRDefault="003F3ADF" w:rsidP="003F3ADF">
      <w:pPr>
        <w:pStyle w:val="ConsPlusNormal"/>
        <w:ind w:firstLine="709"/>
        <w:jc w:val="center"/>
        <w:outlineLvl w:val="1"/>
        <w:rPr>
          <w:rFonts w:ascii="Times New Roman" w:hAnsi="Times New Roman"/>
          <w:b/>
          <w:sz w:val="28"/>
          <w:szCs w:val="28"/>
        </w:rPr>
      </w:pPr>
    </w:p>
    <w:p w:rsidR="003F3ADF" w:rsidRPr="003F3ADF" w:rsidRDefault="003F3ADF" w:rsidP="003F3ADF">
      <w:pPr>
        <w:pStyle w:val="ConsPlusNormal"/>
        <w:ind w:firstLine="709"/>
        <w:jc w:val="center"/>
        <w:outlineLvl w:val="1"/>
        <w:rPr>
          <w:rFonts w:ascii="Times New Roman" w:hAnsi="Times New Roman"/>
          <w:b/>
          <w:sz w:val="28"/>
          <w:szCs w:val="28"/>
        </w:rPr>
      </w:pPr>
      <w:r w:rsidRPr="003F3ADF">
        <w:rPr>
          <w:rFonts w:ascii="Times New Roman" w:hAnsi="Times New Roman"/>
          <w:b/>
          <w:sz w:val="28"/>
          <w:szCs w:val="28"/>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3F3ADF" w:rsidRPr="003F3ADF" w:rsidRDefault="003F3ADF" w:rsidP="003F3ADF">
      <w:pPr>
        <w:pStyle w:val="ConsPlusNormal"/>
        <w:ind w:firstLine="709"/>
        <w:jc w:val="both"/>
        <w:rPr>
          <w:rFonts w:ascii="Times New Roman" w:hAnsi="Times New Roman"/>
          <w:sz w:val="28"/>
          <w:szCs w:val="28"/>
        </w:rPr>
      </w:pP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xml:space="preserve">Контроль за деятельностью </w:t>
      </w:r>
      <w:r w:rsidRPr="003F3ADF">
        <w:rPr>
          <w:rFonts w:ascii="Times New Roman" w:hAnsi="Times New Roman"/>
          <w:i/>
          <w:sz w:val="28"/>
          <w:szCs w:val="28"/>
        </w:rPr>
        <w:t>ОМСУ</w:t>
      </w:r>
      <w:r w:rsidRPr="003F3ADF">
        <w:rPr>
          <w:rFonts w:ascii="Times New Roman" w:hAnsi="Times New Roman"/>
          <w:sz w:val="28"/>
          <w:szCs w:val="28"/>
        </w:rPr>
        <w:t xml:space="preserve"> по предоставлению муниципальной услуги осуществляется заместителем Главы муниципального образования, курирующим работу ОМСУ.</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Контроль за исполнением настоящего административного регламента сотрудниками МФЦ осуществляется руководителем МФЦ.</w:t>
      </w:r>
    </w:p>
    <w:p w:rsidR="003F3ADF" w:rsidRPr="003F3ADF" w:rsidRDefault="003F3ADF" w:rsidP="003F3ADF">
      <w:pPr>
        <w:pStyle w:val="ConsPlusNormal"/>
        <w:ind w:firstLine="709"/>
        <w:jc w:val="both"/>
        <w:rPr>
          <w:rFonts w:ascii="Times New Roman" w:hAnsi="Times New Roman"/>
          <w:b/>
          <w:sz w:val="28"/>
          <w:szCs w:val="28"/>
          <w:highlight w:val="yellow"/>
        </w:rPr>
      </w:pPr>
    </w:p>
    <w:p w:rsidR="003F3ADF" w:rsidRPr="003F3ADF" w:rsidRDefault="003F3ADF" w:rsidP="003F3ADF">
      <w:pPr>
        <w:pStyle w:val="ConsPlusNormal"/>
        <w:jc w:val="center"/>
        <w:rPr>
          <w:rFonts w:ascii="Times New Roman" w:hAnsi="Times New Roman"/>
          <w:b/>
          <w:sz w:val="28"/>
          <w:szCs w:val="28"/>
        </w:rPr>
      </w:pPr>
      <w:r w:rsidRPr="003F3ADF">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3F3ADF" w:rsidRPr="003F3ADF" w:rsidRDefault="003F3ADF" w:rsidP="003F3ADF">
      <w:pPr>
        <w:pStyle w:val="ConsPlusNormal"/>
        <w:ind w:firstLine="709"/>
        <w:jc w:val="both"/>
        <w:rPr>
          <w:rFonts w:ascii="Times New Roman" w:hAnsi="Times New Roman"/>
          <w:b/>
          <w:sz w:val="28"/>
          <w:szCs w:val="28"/>
        </w:rPr>
      </w:pP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F3ADF" w:rsidRPr="003F3ADF" w:rsidRDefault="003F3ADF" w:rsidP="003F3ADF">
      <w:pPr>
        <w:pStyle w:val="ConsPlusNormal"/>
        <w:ind w:firstLine="709"/>
        <w:jc w:val="both"/>
        <w:rPr>
          <w:rFonts w:ascii="Times New Roman" w:hAnsi="Times New Roman"/>
          <w:b/>
          <w:sz w:val="28"/>
          <w:szCs w:val="28"/>
          <w:highlight w:val="yellow"/>
        </w:rPr>
      </w:pPr>
    </w:p>
    <w:p w:rsidR="003F3ADF" w:rsidRPr="003F3ADF" w:rsidRDefault="003F3ADF" w:rsidP="003F3ADF">
      <w:pPr>
        <w:pStyle w:val="ConsPlusNormal"/>
        <w:ind w:firstLine="709"/>
        <w:jc w:val="center"/>
        <w:outlineLvl w:val="2"/>
        <w:rPr>
          <w:rFonts w:ascii="Times New Roman" w:hAnsi="Times New Roman"/>
          <w:b/>
          <w:sz w:val="28"/>
          <w:szCs w:val="28"/>
        </w:rPr>
      </w:pPr>
      <w:r w:rsidRPr="003F3ADF">
        <w:rPr>
          <w:rFonts w:ascii="Times New Roman" w:hAnsi="Times New Roman"/>
          <w:b/>
          <w:sz w:val="28"/>
          <w:szCs w:val="28"/>
        </w:rPr>
        <w:t>Ответственность должностных лиц</w:t>
      </w:r>
    </w:p>
    <w:p w:rsidR="003F3ADF" w:rsidRPr="003F3ADF" w:rsidRDefault="003F3ADF" w:rsidP="003F3ADF">
      <w:pPr>
        <w:pStyle w:val="ConsPlusNormal"/>
        <w:ind w:firstLine="709"/>
        <w:jc w:val="both"/>
        <w:rPr>
          <w:rFonts w:ascii="Times New Roman" w:hAnsi="Times New Roman"/>
          <w:sz w:val="28"/>
          <w:szCs w:val="28"/>
        </w:rPr>
      </w:pP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4.3. Специалист, ответственный за прием документов</w:t>
      </w:r>
      <w:r w:rsidRPr="003F3ADF">
        <w:rPr>
          <w:rFonts w:ascii="Times New Roman" w:hAnsi="Times New Roman"/>
          <w:i/>
          <w:sz w:val="28"/>
          <w:szCs w:val="28"/>
        </w:rPr>
        <w:t>,</w:t>
      </w:r>
      <w:r w:rsidRPr="003F3ADF">
        <w:rPr>
          <w:rFonts w:ascii="Times New Roman" w:hAnsi="Times New Roman"/>
          <w:sz w:val="28"/>
          <w:szCs w:val="28"/>
        </w:rPr>
        <w:t xml:space="preserve">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Специалист ОМСУ, ответственный за принятие решения о предоставлении муниципальной услуги</w:t>
      </w:r>
      <w:r w:rsidRPr="003F3ADF">
        <w:rPr>
          <w:rFonts w:ascii="Times New Roman" w:hAnsi="Times New Roman"/>
          <w:i/>
          <w:sz w:val="28"/>
          <w:szCs w:val="28"/>
        </w:rPr>
        <w:t>,</w:t>
      </w:r>
      <w:r w:rsidRPr="003F3ADF">
        <w:rPr>
          <w:rFonts w:ascii="Times New Roman" w:hAnsi="Times New Roman"/>
          <w:sz w:val="28"/>
          <w:szCs w:val="28"/>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3F3ADF" w:rsidRPr="003F3ADF" w:rsidRDefault="003F3ADF" w:rsidP="003F3ADF">
      <w:pPr>
        <w:pStyle w:val="ConsPlusNormal"/>
        <w:ind w:firstLine="709"/>
        <w:jc w:val="both"/>
        <w:rPr>
          <w:rFonts w:ascii="Times New Roman" w:hAnsi="Times New Roman"/>
          <w:sz w:val="28"/>
          <w:szCs w:val="28"/>
        </w:rPr>
      </w:pPr>
    </w:p>
    <w:p w:rsidR="003F3ADF" w:rsidRPr="003F3ADF" w:rsidRDefault="003F3ADF" w:rsidP="003F3ADF">
      <w:pPr>
        <w:pStyle w:val="ConsPlusNormal"/>
        <w:jc w:val="center"/>
        <w:outlineLvl w:val="2"/>
        <w:rPr>
          <w:rFonts w:ascii="Times New Roman" w:hAnsi="Times New Roman"/>
          <w:b/>
          <w:sz w:val="28"/>
          <w:szCs w:val="28"/>
        </w:rPr>
      </w:pPr>
      <w:r w:rsidRPr="003F3ADF">
        <w:rPr>
          <w:rFonts w:ascii="Times New Roman" w:hAnsi="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F3ADF" w:rsidRPr="003F3ADF" w:rsidRDefault="003F3ADF" w:rsidP="003F3ADF">
      <w:pPr>
        <w:pStyle w:val="ConsPlusNormal"/>
        <w:ind w:firstLine="540"/>
        <w:jc w:val="both"/>
        <w:rPr>
          <w:rFonts w:ascii="Times New Roman" w:hAnsi="Times New Roman"/>
          <w:sz w:val="28"/>
          <w:szCs w:val="28"/>
        </w:rPr>
      </w:pP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ОМСУ, иными органами местного самоуправления, органами исполнительной власти Амурской области, подведомственными данным органам организациями, МФЦ, участвующими в предоставлении муниципальной услуги, в дальнейшей работе по предоставлению муниципальной услуги.</w:t>
      </w:r>
    </w:p>
    <w:p w:rsidR="003F3ADF" w:rsidRPr="003F3ADF" w:rsidRDefault="003F3ADF" w:rsidP="003F3ADF">
      <w:pPr>
        <w:pStyle w:val="ConsPlusNormal"/>
        <w:ind w:firstLine="709"/>
        <w:jc w:val="both"/>
        <w:rPr>
          <w:rFonts w:ascii="Times New Roman" w:hAnsi="Times New Roman"/>
          <w:sz w:val="28"/>
          <w:szCs w:val="28"/>
        </w:rPr>
      </w:pPr>
    </w:p>
    <w:p w:rsidR="003F3ADF" w:rsidRPr="003F3ADF" w:rsidRDefault="003F3ADF" w:rsidP="003F3ADF">
      <w:pPr>
        <w:pStyle w:val="ConsPlusNormal"/>
        <w:ind w:firstLine="709"/>
        <w:jc w:val="center"/>
        <w:outlineLvl w:val="1"/>
        <w:rPr>
          <w:rFonts w:ascii="Times New Roman" w:hAnsi="Times New Roman"/>
          <w:b/>
          <w:sz w:val="28"/>
          <w:szCs w:val="28"/>
        </w:rPr>
      </w:pPr>
      <w:r w:rsidRPr="003F3ADF">
        <w:rPr>
          <w:rFonts w:ascii="Times New Roman" w:hAnsi="Times New Roman"/>
          <w:b/>
          <w:sz w:val="28"/>
          <w:szCs w:val="28"/>
        </w:rPr>
        <w:t>5. Досудебный порядок обжалования решения и действия</w:t>
      </w:r>
    </w:p>
    <w:p w:rsidR="003F3ADF" w:rsidRPr="003F3ADF" w:rsidRDefault="003F3ADF" w:rsidP="003F3ADF">
      <w:pPr>
        <w:pStyle w:val="ConsPlusNormal"/>
        <w:ind w:firstLine="709"/>
        <w:jc w:val="center"/>
        <w:rPr>
          <w:rFonts w:ascii="Times New Roman" w:hAnsi="Times New Roman"/>
          <w:b/>
          <w:sz w:val="28"/>
          <w:szCs w:val="28"/>
        </w:rPr>
      </w:pPr>
      <w:r w:rsidRPr="003F3ADF">
        <w:rPr>
          <w:rFonts w:ascii="Times New Roman" w:hAnsi="Times New Roman"/>
          <w:b/>
          <w:sz w:val="28"/>
          <w:szCs w:val="28"/>
        </w:rPr>
        <w:t>(бездействия) органа, представляющего муниципальную услугу,</w:t>
      </w:r>
    </w:p>
    <w:p w:rsidR="003F3ADF" w:rsidRPr="003F3ADF" w:rsidRDefault="003F3ADF" w:rsidP="003F3ADF">
      <w:pPr>
        <w:pStyle w:val="ConsPlusNormal"/>
        <w:ind w:firstLine="709"/>
        <w:jc w:val="center"/>
        <w:rPr>
          <w:rFonts w:ascii="Times New Roman" w:hAnsi="Times New Roman"/>
          <w:b/>
          <w:sz w:val="28"/>
          <w:szCs w:val="28"/>
        </w:rPr>
      </w:pPr>
      <w:r w:rsidRPr="003F3ADF">
        <w:rPr>
          <w:rFonts w:ascii="Times New Roman" w:hAnsi="Times New Roman"/>
          <w:b/>
          <w:sz w:val="28"/>
          <w:szCs w:val="28"/>
        </w:rPr>
        <w:t>а также должностных лиц и муниципальных служащих,</w:t>
      </w:r>
    </w:p>
    <w:p w:rsidR="003F3ADF" w:rsidRPr="003F3ADF" w:rsidRDefault="003F3ADF" w:rsidP="003F3ADF">
      <w:pPr>
        <w:pStyle w:val="ConsPlusNormal"/>
        <w:ind w:firstLine="709"/>
        <w:jc w:val="center"/>
        <w:rPr>
          <w:rFonts w:ascii="Times New Roman" w:hAnsi="Times New Roman"/>
          <w:b/>
          <w:sz w:val="28"/>
          <w:szCs w:val="28"/>
        </w:rPr>
      </w:pPr>
      <w:r w:rsidRPr="003F3ADF">
        <w:rPr>
          <w:rFonts w:ascii="Times New Roman" w:hAnsi="Times New Roman"/>
          <w:b/>
          <w:sz w:val="28"/>
          <w:szCs w:val="28"/>
        </w:rPr>
        <w:t>обеспечивающих ее предоставление</w:t>
      </w:r>
    </w:p>
    <w:p w:rsidR="003F3ADF" w:rsidRPr="003F3ADF" w:rsidRDefault="003F3ADF" w:rsidP="003F3ADF">
      <w:pPr>
        <w:pStyle w:val="ConsPlusNormal"/>
        <w:ind w:firstLine="709"/>
        <w:jc w:val="both"/>
        <w:rPr>
          <w:rFonts w:ascii="Times New Roman" w:hAnsi="Times New Roman"/>
          <w:sz w:val="28"/>
          <w:szCs w:val="28"/>
        </w:rPr>
      </w:pP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5.1. Заявители имеют право на обжалование решений, принятых в ходе предоставления муниципальной услуги, действий или бездействия должностных лиц МФЦ, ОМСУ в досудебном порядке.</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Жалоба может быть направлена по почте, через МФЦ,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1) нарушение срока регистрации запроса заявителя о предоставлении муниципальной услуги;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2) нарушение срока предоставления муниципальной услуги;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через МФЦ,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Жалоба должна содержать:</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Заявитель вправе запрашивать и получать информацию и документы, необходимые для обоснования и рассмотрения жалобы.</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 xml:space="preserve">По результатам рассмотрения жалобы </w:t>
      </w:r>
      <w:r w:rsidRPr="003F3ADF">
        <w:rPr>
          <w:rFonts w:ascii="Times New Roman" w:hAnsi="Times New Roman"/>
          <w:i/>
          <w:sz w:val="28"/>
          <w:szCs w:val="28"/>
        </w:rPr>
        <w:t>ОМСУ</w:t>
      </w:r>
      <w:r w:rsidRPr="003F3ADF">
        <w:rPr>
          <w:rFonts w:ascii="Times New Roman" w:hAnsi="Times New Roman"/>
          <w:sz w:val="28"/>
          <w:szCs w:val="28"/>
        </w:rPr>
        <w:t xml:space="preserve"> может быть принято одно из следующих решений:</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2) отказать в удовлетворении жалобы.</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Уполномоченный на рассмотрение жалобы орган отказывает в удовлетворении жалобы в следующих случаях:</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а) наличие вступившего в законную силу решения суда по жалобе о том же предмете и по тем же основаниям;</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Уполномоченный на рассмотрение жалобы орган вправе оставить жалобу без ответа в следующих случаях:</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Основания для приостановления рассмотрения жалобы не предусмотрены.</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3ADF" w:rsidRPr="003F3ADF" w:rsidRDefault="003F3ADF" w:rsidP="003F3ADF">
      <w:pPr>
        <w:pStyle w:val="ConsPlusNormal"/>
        <w:ind w:firstLine="709"/>
        <w:jc w:val="both"/>
        <w:rPr>
          <w:rFonts w:ascii="Times New Roman" w:hAnsi="Times New Roman"/>
          <w:sz w:val="28"/>
          <w:szCs w:val="28"/>
        </w:rPr>
      </w:pPr>
      <w:r w:rsidRPr="003F3ADF">
        <w:rPr>
          <w:rFonts w:ascii="Times New Roman" w:hAnsi="Times New Roman"/>
          <w:sz w:val="28"/>
          <w:szCs w:val="28"/>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3F3ADF" w:rsidRPr="003F3ADF" w:rsidRDefault="003F3ADF" w:rsidP="003F3ADF">
      <w:pPr>
        <w:pStyle w:val="ConsPlusNormal"/>
        <w:ind w:firstLine="709"/>
        <w:jc w:val="both"/>
        <w:rPr>
          <w:rFonts w:ascii="Times New Roman" w:hAnsi="Times New Roman"/>
          <w:sz w:val="28"/>
          <w:szCs w:val="28"/>
        </w:rPr>
      </w:pPr>
    </w:p>
    <w:p w:rsidR="003F3ADF" w:rsidRPr="003F3ADF" w:rsidRDefault="003F3ADF" w:rsidP="003F3ADF">
      <w:pPr>
        <w:pStyle w:val="ConsPlusNormal"/>
        <w:spacing w:line="276" w:lineRule="auto"/>
        <w:ind w:firstLine="709"/>
        <w:jc w:val="both"/>
        <w:outlineLvl w:val="0"/>
        <w:rPr>
          <w:rFonts w:ascii="Times New Roman" w:hAnsi="Times New Roman"/>
          <w:sz w:val="28"/>
          <w:szCs w:val="28"/>
        </w:rPr>
      </w:pPr>
      <w:r w:rsidRPr="003F3ADF">
        <w:rPr>
          <w:rFonts w:ascii="Times New Roman" w:hAnsi="Times New Roman"/>
          <w:sz w:val="28"/>
          <w:szCs w:val="28"/>
        </w:rPr>
        <w:br w:type="page"/>
      </w:r>
    </w:p>
    <w:p w:rsidR="003F3ADF" w:rsidRPr="00971FF7" w:rsidRDefault="003F3ADF" w:rsidP="003F3ADF">
      <w:pPr>
        <w:adjustRightInd w:val="0"/>
        <w:ind w:firstLine="709"/>
        <w:jc w:val="right"/>
        <w:outlineLvl w:val="0"/>
        <w:rPr>
          <w:rFonts w:eastAsia="Calibri"/>
          <w:sz w:val="26"/>
          <w:szCs w:val="26"/>
        </w:rPr>
      </w:pPr>
      <w:r w:rsidRPr="00971FF7">
        <w:rPr>
          <w:rFonts w:eastAsia="Calibri"/>
          <w:sz w:val="26"/>
          <w:szCs w:val="26"/>
        </w:rPr>
        <w:t>Приложение 1</w:t>
      </w:r>
    </w:p>
    <w:p w:rsidR="003F3ADF" w:rsidRPr="00971FF7" w:rsidRDefault="003F3ADF" w:rsidP="003F3ADF">
      <w:pPr>
        <w:adjustRightInd w:val="0"/>
        <w:ind w:firstLine="709"/>
        <w:jc w:val="right"/>
        <w:rPr>
          <w:rFonts w:eastAsia="Calibri"/>
          <w:sz w:val="26"/>
          <w:szCs w:val="26"/>
        </w:rPr>
      </w:pPr>
      <w:r w:rsidRPr="00971FF7">
        <w:rPr>
          <w:rFonts w:eastAsia="Calibri"/>
          <w:sz w:val="26"/>
          <w:szCs w:val="26"/>
        </w:rPr>
        <w:t>к административному регламенту</w:t>
      </w:r>
    </w:p>
    <w:p w:rsidR="003F3ADF" w:rsidRPr="00971FF7" w:rsidRDefault="003F3ADF" w:rsidP="003F3ADF">
      <w:pPr>
        <w:adjustRightInd w:val="0"/>
        <w:ind w:firstLine="709"/>
        <w:jc w:val="right"/>
        <w:rPr>
          <w:rFonts w:eastAsia="Calibri"/>
          <w:sz w:val="26"/>
          <w:szCs w:val="26"/>
        </w:rPr>
      </w:pPr>
      <w:r w:rsidRPr="00971FF7">
        <w:rPr>
          <w:rFonts w:eastAsia="Calibri"/>
          <w:sz w:val="26"/>
          <w:szCs w:val="26"/>
        </w:rPr>
        <w:t>предоставления муниципальной услуги</w:t>
      </w:r>
    </w:p>
    <w:p w:rsidR="003F3ADF" w:rsidRPr="00971FF7" w:rsidRDefault="003F3ADF" w:rsidP="003F3ADF">
      <w:pPr>
        <w:adjustRightInd w:val="0"/>
        <w:ind w:firstLine="709"/>
        <w:jc w:val="right"/>
        <w:rPr>
          <w:rFonts w:eastAsia="Calibri"/>
          <w:sz w:val="26"/>
          <w:szCs w:val="26"/>
        </w:rPr>
      </w:pPr>
    </w:p>
    <w:p w:rsidR="003F3ADF" w:rsidRPr="00971FF7" w:rsidRDefault="003F3ADF" w:rsidP="003F3ADF">
      <w:pPr>
        <w:widowControl w:val="0"/>
        <w:spacing w:line="360" w:lineRule="auto"/>
        <w:ind w:firstLine="284"/>
        <w:jc w:val="center"/>
        <w:rPr>
          <w:rFonts w:eastAsia="SimSun"/>
          <w:b/>
          <w:i/>
          <w:sz w:val="26"/>
          <w:szCs w:val="26"/>
        </w:rPr>
      </w:pPr>
      <w:r w:rsidRPr="00971FF7">
        <w:rPr>
          <w:rFonts w:eastAsia="SimSun"/>
          <w:b/>
          <w:sz w:val="26"/>
          <w:szCs w:val="26"/>
        </w:rPr>
        <w:t>Общая информация об</w:t>
      </w:r>
      <w:r w:rsidRPr="00971FF7">
        <w:rPr>
          <w:rFonts w:eastAsia="SimSun"/>
          <w:b/>
          <w:i/>
          <w:sz w:val="26"/>
          <w:szCs w:val="26"/>
        </w:rPr>
        <w:t xml:space="preserve"> </w:t>
      </w:r>
      <w:r w:rsidRPr="00971FF7">
        <w:rPr>
          <w:rFonts w:eastAsia="SimSun"/>
          <w:b/>
          <w:sz w:val="26"/>
          <w:szCs w:val="26"/>
        </w:rPr>
        <w:t>архитектурно-строительном отделе 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8"/>
        <w:gridCol w:w="4877"/>
      </w:tblGrid>
      <w:tr w:rsidR="003F3ADF" w:rsidRPr="00971FF7" w:rsidTr="003F3ADF">
        <w:tc>
          <w:tcPr>
            <w:tcW w:w="2608" w:type="pct"/>
          </w:tcPr>
          <w:p w:rsidR="003F3ADF" w:rsidRPr="00971FF7" w:rsidRDefault="003F3ADF" w:rsidP="003F3ADF">
            <w:pPr>
              <w:widowControl w:val="0"/>
              <w:spacing w:line="360" w:lineRule="auto"/>
              <w:rPr>
                <w:rFonts w:eastAsia="SimSun"/>
                <w:sz w:val="26"/>
                <w:szCs w:val="26"/>
              </w:rPr>
            </w:pPr>
            <w:r w:rsidRPr="00971FF7">
              <w:rPr>
                <w:rFonts w:eastAsia="SimSun"/>
                <w:sz w:val="26"/>
                <w:szCs w:val="26"/>
              </w:rPr>
              <w:t>Почтовый адрес для направления корреспонденции</w:t>
            </w:r>
          </w:p>
        </w:tc>
        <w:tc>
          <w:tcPr>
            <w:tcW w:w="2392" w:type="pct"/>
          </w:tcPr>
          <w:p w:rsidR="003F3ADF" w:rsidRPr="00971FF7" w:rsidRDefault="003F3ADF" w:rsidP="003F3ADF">
            <w:pPr>
              <w:widowControl w:val="0"/>
              <w:spacing w:line="360" w:lineRule="auto"/>
              <w:ind w:firstLine="284"/>
              <w:jc w:val="both"/>
              <w:rPr>
                <w:rFonts w:eastAsia="SimSun"/>
                <w:sz w:val="26"/>
                <w:szCs w:val="26"/>
              </w:rPr>
            </w:pPr>
            <w:r w:rsidRPr="00971FF7">
              <w:rPr>
                <w:rFonts w:eastAsia="SimSun"/>
                <w:sz w:val="26"/>
                <w:szCs w:val="26"/>
              </w:rPr>
              <w:t>676950, Амурская область, с. Тамбовка, ул. Ленинская, 90</w:t>
            </w:r>
          </w:p>
        </w:tc>
      </w:tr>
      <w:tr w:rsidR="003F3ADF" w:rsidRPr="00971FF7" w:rsidTr="003F3ADF">
        <w:tc>
          <w:tcPr>
            <w:tcW w:w="2608" w:type="pct"/>
          </w:tcPr>
          <w:p w:rsidR="003F3ADF" w:rsidRPr="00971FF7" w:rsidRDefault="003F3ADF" w:rsidP="003F3ADF">
            <w:pPr>
              <w:widowControl w:val="0"/>
              <w:spacing w:line="360" w:lineRule="auto"/>
              <w:rPr>
                <w:rFonts w:eastAsia="SimSun"/>
                <w:sz w:val="26"/>
                <w:szCs w:val="26"/>
              </w:rPr>
            </w:pPr>
            <w:r w:rsidRPr="00971FF7">
              <w:rPr>
                <w:rFonts w:eastAsia="SimSun"/>
                <w:sz w:val="26"/>
                <w:szCs w:val="26"/>
              </w:rPr>
              <w:t>Фактический адрес месторасположения</w:t>
            </w:r>
          </w:p>
        </w:tc>
        <w:tc>
          <w:tcPr>
            <w:tcW w:w="2392" w:type="pct"/>
          </w:tcPr>
          <w:p w:rsidR="003F3ADF" w:rsidRPr="00971FF7" w:rsidRDefault="003F3ADF" w:rsidP="003F3ADF">
            <w:pPr>
              <w:widowControl w:val="0"/>
              <w:spacing w:line="360" w:lineRule="auto"/>
              <w:ind w:firstLine="284"/>
              <w:jc w:val="both"/>
              <w:rPr>
                <w:rFonts w:eastAsia="SimSun"/>
                <w:sz w:val="26"/>
                <w:szCs w:val="26"/>
              </w:rPr>
            </w:pPr>
            <w:r w:rsidRPr="00971FF7">
              <w:rPr>
                <w:rFonts w:eastAsia="SimSun"/>
                <w:sz w:val="26"/>
                <w:szCs w:val="26"/>
              </w:rPr>
              <w:t>Амурская область, с. Тамбовка, ул. 50 лет Октября 23 б</w:t>
            </w:r>
          </w:p>
        </w:tc>
      </w:tr>
      <w:tr w:rsidR="003F3ADF" w:rsidRPr="00971FF7" w:rsidTr="003F3ADF">
        <w:tc>
          <w:tcPr>
            <w:tcW w:w="2608" w:type="pct"/>
          </w:tcPr>
          <w:p w:rsidR="003F3ADF" w:rsidRPr="00971FF7" w:rsidRDefault="003F3ADF" w:rsidP="003F3ADF">
            <w:pPr>
              <w:widowControl w:val="0"/>
              <w:spacing w:line="360" w:lineRule="auto"/>
              <w:rPr>
                <w:rFonts w:eastAsia="SimSun"/>
                <w:sz w:val="26"/>
                <w:szCs w:val="26"/>
              </w:rPr>
            </w:pPr>
            <w:r w:rsidRPr="00971FF7">
              <w:rPr>
                <w:rFonts w:eastAsia="SimSun"/>
                <w:sz w:val="26"/>
                <w:szCs w:val="26"/>
              </w:rPr>
              <w:t>Адрес электронной почты для направления корреспонденции</w:t>
            </w:r>
          </w:p>
        </w:tc>
        <w:tc>
          <w:tcPr>
            <w:tcW w:w="2392" w:type="pct"/>
          </w:tcPr>
          <w:p w:rsidR="003F3ADF" w:rsidRPr="00971FF7" w:rsidRDefault="003F3ADF" w:rsidP="003F3ADF">
            <w:pPr>
              <w:widowControl w:val="0"/>
              <w:shd w:val="clear" w:color="auto" w:fill="FFFFFF"/>
              <w:spacing w:line="360" w:lineRule="auto"/>
              <w:ind w:firstLine="284"/>
              <w:rPr>
                <w:rFonts w:eastAsia="Calibri"/>
                <w:sz w:val="26"/>
                <w:szCs w:val="26"/>
                <w:lang w:val="en-US"/>
              </w:rPr>
            </w:pPr>
            <w:r w:rsidRPr="00971FF7">
              <w:rPr>
                <w:rFonts w:eastAsia="Calibri"/>
                <w:sz w:val="26"/>
                <w:szCs w:val="26"/>
                <w:lang w:val="en-US"/>
              </w:rPr>
              <w:t>otd-arch@yandex.ru</w:t>
            </w:r>
          </w:p>
        </w:tc>
      </w:tr>
      <w:tr w:rsidR="003F3ADF" w:rsidRPr="00971FF7" w:rsidTr="003F3ADF">
        <w:tc>
          <w:tcPr>
            <w:tcW w:w="2608" w:type="pct"/>
          </w:tcPr>
          <w:p w:rsidR="003F3ADF" w:rsidRPr="00971FF7" w:rsidRDefault="003F3ADF" w:rsidP="003F3ADF">
            <w:pPr>
              <w:widowControl w:val="0"/>
              <w:spacing w:line="360" w:lineRule="auto"/>
              <w:rPr>
                <w:rFonts w:eastAsia="SimSun"/>
                <w:sz w:val="26"/>
                <w:szCs w:val="26"/>
              </w:rPr>
            </w:pPr>
            <w:r w:rsidRPr="00971FF7">
              <w:rPr>
                <w:rFonts w:eastAsia="SimSun"/>
                <w:sz w:val="26"/>
                <w:szCs w:val="26"/>
              </w:rPr>
              <w:t>Телефон для справок</w:t>
            </w:r>
          </w:p>
        </w:tc>
        <w:tc>
          <w:tcPr>
            <w:tcW w:w="2392" w:type="pct"/>
          </w:tcPr>
          <w:p w:rsidR="003F3ADF" w:rsidRPr="00971FF7" w:rsidRDefault="003F3ADF" w:rsidP="003F3ADF">
            <w:pPr>
              <w:widowControl w:val="0"/>
              <w:spacing w:line="360" w:lineRule="auto"/>
              <w:ind w:firstLine="284"/>
              <w:jc w:val="both"/>
              <w:rPr>
                <w:rFonts w:eastAsia="SimSun"/>
                <w:sz w:val="26"/>
                <w:szCs w:val="26"/>
                <w:lang w:val="en-US"/>
              </w:rPr>
            </w:pPr>
            <w:r w:rsidRPr="00971FF7">
              <w:rPr>
                <w:rFonts w:eastAsia="SimSun"/>
                <w:sz w:val="26"/>
                <w:szCs w:val="26"/>
              </w:rPr>
              <w:t xml:space="preserve">(41638) </w:t>
            </w:r>
            <w:r w:rsidRPr="00971FF7">
              <w:rPr>
                <w:rFonts w:eastAsia="SimSun"/>
                <w:sz w:val="26"/>
                <w:szCs w:val="26"/>
                <w:lang w:val="en-US"/>
              </w:rPr>
              <w:t>21-5-06</w:t>
            </w:r>
          </w:p>
        </w:tc>
      </w:tr>
      <w:tr w:rsidR="003F3ADF" w:rsidRPr="00971FF7" w:rsidTr="003F3ADF">
        <w:tc>
          <w:tcPr>
            <w:tcW w:w="2608" w:type="pct"/>
          </w:tcPr>
          <w:p w:rsidR="003F3ADF" w:rsidRPr="00971FF7" w:rsidRDefault="003F3ADF" w:rsidP="003F3ADF">
            <w:pPr>
              <w:widowControl w:val="0"/>
              <w:spacing w:line="360" w:lineRule="auto"/>
              <w:rPr>
                <w:rFonts w:eastAsia="SimSun"/>
                <w:sz w:val="26"/>
                <w:szCs w:val="26"/>
              </w:rPr>
            </w:pPr>
            <w:r w:rsidRPr="00971FF7">
              <w:rPr>
                <w:rFonts w:eastAsia="SimSun"/>
                <w:sz w:val="26"/>
                <w:szCs w:val="26"/>
              </w:rPr>
              <w:t>Телефоны отделов или иных структурных подразделений</w:t>
            </w:r>
          </w:p>
        </w:tc>
        <w:tc>
          <w:tcPr>
            <w:tcW w:w="2392" w:type="pct"/>
          </w:tcPr>
          <w:p w:rsidR="003F3ADF" w:rsidRPr="00971FF7" w:rsidRDefault="003F3ADF" w:rsidP="003F3ADF">
            <w:pPr>
              <w:widowControl w:val="0"/>
              <w:spacing w:line="360" w:lineRule="auto"/>
              <w:ind w:firstLine="284"/>
              <w:jc w:val="both"/>
              <w:rPr>
                <w:rFonts w:eastAsia="SimSun"/>
                <w:sz w:val="26"/>
                <w:szCs w:val="26"/>
                <w:lang w:val="en-US"/>
              </w:rPr>
            </w:pPr>
            <w:r w:rsidRPr="00971FF7">
              <w:rPr>
                <w:rFonts w:eastAsia="SimSun"/>
                <w:sz w:val="26"/>
                <w:szCs w:val="26"/>
              </w:rPr>
              <w:t xml:space="preserve">(41638) </w:t>
            </w:r>
            <w:r w:rsidRPr="00971FF7">
              <w:rPr>
                <w:rFonts w:eastAsia="SimSun"/>
                <w:sz w:val="26"/>
                <w:szCs w:val="26"/>
                <w:lang w:val="en-US"/>
              </w:rPr>
              <w:t>21-5-06</w:t>
            </w:r>
          </w:p>
        </w:tc>
      </w:tr>
      <w:tr w:rsidR="003F3ADF" w:rsidRPr="00971FF7" w:rsidTr="003F3ADF">
        <w:tc>
          <w:tcPr>
            <w:tcW w:w="2608" w:type="pct"/>
          </w:tcPr>
          <w:p w:rsidR="003F3ADF" w:rsidRPr="00971FF7" w:rsidRDefault="003F3ADF" w:rsidP="003F3ADF">
            <w:pPr>
              <w:widowControl w:val="0"/>
              <w:spacing w:line="360" w:lineRule="auto"/>
              <w:rPr>
                <w:rFonts w:eastAsia="SimSun"/>
                <w:sz w:val="26"/>
                <w:szCs w:val="26"/>
              </w:rPr>
            </w:pPr>
            <w:r w:rsidRPr="00971FF7">
              <w:rPr>
                <w:rFonts w:eastAsia="SimSun"/>
                <w:sz w:val="26"/>
                <w:szCs w:val="26"/>
              </w:rPr>
              <w:t>Официальный сайт в сети Интернет (если имеется)</w:t>
            </w:r>
          </w:p>
        </w:tc>
        <w:tc>
          <w:tcPr>
            <w:tcW w:w="2392" w:type="pct"/>
          </w:tcPr>
          <w:p w:rsidR="003F3ADF" w:rsidRPr="00971FF7" w:rsidRDefault="00C56473" w:rsidP="003F3ADF">
            <w:pPr>
              <w:widowControl w:val="0"/>
              <w:shd w:val="clear" w:color="auto" w:fill="FFFFFF"/>
              <w:spacing w:line="360" w:lineRule="auto"/>
              <w:ind w:firstLine="284"/>
              <w:rPr>
                <w:rFonts w:eastAsia="Calibri"/>
                <w:color w:val="FF0000"/>
                <w:sz w:val="26"/>
                <w:szCs w:val="26"/>
              </w:rPr>
            </w:pPr>
            <w:hyperlink r:id="rId10" w:history="1">
              <w:r w:rsidR="003F3ADF" w:rsidRPr="00971FF7">
                <w:rPr>
                  <w:rFonts w:eastAsia="Calibri"/>
                  <w:color w:val="0000FF"/>
                  <w:sz w:val="26"/>
                  <w:szCs w:val="26"/>
                  <w:u w:val="single"/>
                  <w:lang w:val="en-US"/>
                </w:rPr>
                <w:t>http</w:t>
              </w:r>
              <w:r w:rsidR="003F3ADF" w:rsidRPr="00971FF7">
                <w:rPr>
                  <w:rFonts w:eastAsia="Calibri"/>
                  <w:color w:val="0000FF"/>
                  <w:sz w:val="26"/>
                  <w:szCs w:val="26"/>
                  <w:u w:val="single"/>
                </w:rPr>
                <w:t>://</w:t>
              </w:r>
              <w:r w:rsidR="003F3ADF" w:rsidRPr="00971FF7">
                <w:rPr>
                  <w:rFonts w:eastAsia="Calibri"/>
                  <w:color w:val="0000FF"/>
                  <w:sz w:val="26"/>
                  <w:szCs w:val="26"/>
                  <w:u w:val="single"/>
                  <w:lang w:val="en-US"/>
                </w:rPr>
                <w:t>tambr</w:t>
              </w:r>
              <w:r w:rsidR="003F3ADF" w:rsidRPr="00971FF7">
                <w:rPr>
                  <w:rFonts w:eastAsia="Calibri"/>
                  <w:color w:val="0000FF"/>
                  <w:sz w:val="26"/>
                  <w:szCs w:val="26"/>
                  <w:u w:val="single"/>
                </w:rPr>
                <w:t>.</w:t>
              </w:r>
              <w:r w:rsidR="003F3ADF" w:rsidRPr="00971FF7">
                <w:rPr>
                  <w:rFonts w:eastAsia="Calibri"/>
                  <w:color w:val="0000FF"/>
                  <w:sz w:val="26"/>
                  <w:szCs w:val="26"/>
                  <w:u w:val="single"/>
                  <w:lang w:val="en-US"/>
                </w:rPr>
                <w:t>ru</w:t>
              </w:r>
            </w:hyperlink>
          </w:p>
        </w:tc>
      </w:tr>
      <w:tr w:rsidR="003F3ADF" w:rsidRPr="00971FF7" w:rsidTr="003F3ADF">
        <w:tc>
          <w:tcPr>
            <w:tcW w:w="2608" w:type="pct"/>
          </w:tcPr>
          <w:p w:rsidR="003F3ADF" w:rsidRPr="00971FF7" w:rsidRDefault="003F3ADF" w:rsidP="003F3ADF">
            <w:pPr>
              <w:widowControl w:val="0"/>
              <w:spacing w:line="360" w:lineRule="auto"/>
              <w:rPr>
                <w:rFonts w:eastAsia="SimSun"/>
                <w:sz w:val="26"/>
                <w:szCs w:val="26"/>
              </w:rPr>
            </w:pPr>
            <w:r w:rsidRPr="00971FF7">
              <w:rPr>
                <w:rFonts w:eastAsia="SimSun"/>
                <w:sz w:val="26"/>
                <w:szCs w:val="26"/>
              </w:rPr>
              <w:t>ФИО и должность руководителя органа</w:t>
            </w:r>
          </w:p>
        </w:tc>
        <w:tc>
          <w:tcPr>
            <w:tcW w:w="2392" w:type="pct"/>
          </w:tcPr>
          <w:p w:rsidR="003F3ADF" w:rsidRPr="00971FF7" w:rsidRDefault="003F3ADF" w:rsidP="003F3ADF">
            <w:pPr>
              <w:widowControl w:val="0"/>
              <w:shd w:val="clear" w:color="auto" w:fill="FFFFFF"/>
              <w:spacing w:line="360" w:lineRule="auto"/>
              <w:ind w:firstLine="284"/>
              <w:rPr>
                <w:rFonts w:eastAsia="Calibri"/>
                <w:sz w:val="26"/>
                <w:szCs w:val="26"/>
              </w:rPr>
            </w:pPr>
            <w:r w:rsidRPr="00971FF7">
              <w:rPr>
                <w:rFonts w:eastAsia="Calibri"/>
                <w:sz w:val="26"/>
                <w:szCs w:val="26"/>
              </w:rPr>
              <w:t>Турулин Николай Алексеевич</w:t>
            </w:r>
          </w:p>
        </w:tc>
      </w:tr>
    </w:tbl>
    <w:p w:rsidR="003F3ADF" w:rsidRPr="00971FF7" w:rsidRDefault="003F3ADF" w:rsidP="003F3ADF">
      <w:pPr>
        <w:widowControl w:val="0"/>
        <w:spacing w:line="360" w:lineRule="auto"/>
        <w:ind w:firstLine="284"/>
        <w:jc w:val="both"/>
        <w:rPr>
          <w:rFonts w:eastAsia="SimSun"/>
          <w:sz w:val="26"/>
          <w:szCs w:val="26"/>
        </w:rPr>
      </w:pPr>
    </w:p>
    <w:p w:rsidR="003F3ADF" w:rsidRPr="00971FF7" w:rsidRDefault="003F3ADF" w:rsidP="003F3ADF">
      <w:pPr>
        <w:widowControl w:val="0"/>
        <w:spacing w:line="360" w:lineRule="auto"/>
        <w:ind w:firstLine="284"/>
        <w:jc w:val="center"/>
        <w:rPr>
          <w:rFonts w:eastAsia="SimSun"/>
          <w:b/>
          <w:i/>
          <w:sz w:val="26"/>
          <w:szCs w:val="26"/>
        </w:rPr>
      </w:pPr>
      <w:r w:rsidRPr="00971FF7">
        <w:rPr>
          <w:rFonts w:eastAsia="SimSun"/>
          <w:b/>
          <w:sz w:val="26"/>
          <w:szCs w:val="26"/>
        </w:rPr>
        <w:t>График работы архитектурно-строительного отдела</w:t>
      </w:r>
      <w:r w:rsidRPr="00971FF7">
        <w:rPr>
          <w:rFonts w:eastAsia="SimSun"/>
          <w:b/>
          <w:sz w:val="26"/>
          <w:szCs w:val="26"/>
        </w:rPr>
        <w:br/>
        <w:t>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4"/>
        <w:gridCol w:w="3774"/>
        <w:gridCol w:w="3737"/>
      </w:tblGrid>
      <w:tr w:rsidR="003F3ADF" w:rsidRPr="00971FF7" w:rsidTr="003F3ADF">
        <w:tc>
          <w:tcPr>
            <w:tcW w:w="1316" w:type="pct"/>
          </w:tcPr>
          <w:p w:rsidR="003F3ADF" w:rsidRPr="00971FF7" w:rsidRDefault="003F3ADF" w:rsidP="003F3ADF">
            <w:pPr>
              <w:widowControl w:val="0"/>
              <w:spacing w:line="360" w:lineRule="auto"/>
              <w:jc w:val="center"/>
              <w:rPr>
                <w:rFonts w:eastAsia="SimSun"/>
                <w:sz w:val="26"/>
                <w:szCs w:val="26"/>
              </w:rPr>
            </w:pPr>
            <w:r w:rsidRPr="00971FF7">
              <w:rPr>
                <w:rFonts w:eastAsia="SimSun"/>
                <w:sz w:val="26"/>
                <w:szCs w:val="26"/>
              </w:rPr>
              <w:t>День недели</w:t>
            </w:r>
          </w:p>
        </w:tc>
        <w:tc>
          <w:tcPr>
            <w:tcW w:w="1851" w:type="pct"/>
          </w:tcPr>
          <w:p w:rsidR="003F3ADF" w:rsidRPr="00971FF7" w:rsidRDefault="003F3ADF" w:rsidP="003F3ADF">
            <w:pPr>
              <w:widowControl w:val="0"/>
              <w:spacing w:line="360" w:lineRule="auto"/>
              <w:jc w:val="center"/>
              <w:rPr>
                <w:rFonts w:eastAsia="SimSun"/>
                <w:sz w:val="26"/>
                <w:szCs w:val="26"/>
              </w:rPr>
            </w:pPr>
            <w:r w:rsidRPr="00971FF7">
              <w:rPr>
                <w:rFonts w:eastAsia="SimSun"/>
                <w:sz w:val="26"/>
                <w:szCs w:val="26"/>
              </w:rPr>
              <w:t>Часы работы (обеденный перерыв)</w:t>
            </w:r>
          </w:p>
        </w:tc>
        <w:tc>
          <w:tcPr>
            <w:tcW w:w="1833" w:type="pct"/>
          </w:tcPr>
          <w:p w:rsidR="003F3ADF" w:rsidRPr="00971FF7" w:rsidRDefault="003F3ADF" w:rsidP="003F3ADF">
            <w:pPr>
              <w:widowControl w:val="0"/>
              <w:spacing w:line="360" w:lineRule="auto"/>
              <w:jc w:val="center"/>
              <w:rPr>
                <w:rFonts w:eastAsia="SimSun"/>
                <w:sz w:val="26"/>
                <w:szCs w:val="26"/>
              </w:rPr>
            </w:pPr>
            <w:r w:rsidRPr="00971FF7">
              <w:rPr>
                <w:rFonts w:eastAsia="SimSun"/>
                <w:sz w:val="26"/>
                <w:szCs w:val="26"/>
              </w:rPr>
              <w:t>Часы приема граждан</w:t>
            </w:r>
          </w:p>
        </w:tc>
      </w:tr>
      <w:tr w:rsidR="003F3ADF" w:rsidRPr="00971FF7" w:rsidTr="003F3ADF">
        <w:tc>
          <w:tcPr>
            <w:tcW w:w="1316" w:type="pct"/>
          </w:tcPr>
          <w:p w:rsidR="003F3ADF" w:rsidRPr="00971FF7" w:rsidRDefault="003F3ADF" w:rsidP="003F3ADF">
            <w:pPr>
              <w:widowControl w:val="0"/>
              <w:spacing w:line="360" w:lineRule="auto"/>
              <w:jc w:val="both"/>
              <w:rPr>
                <w:rFonts w:eastAsia="SimSun"/>
                <w:sz w:val="26"/>
                <w:szCs w:val="26"/>
              </w:rPr>
            </w:pPr>
            <w:r w:rsidRPr="00971FF7">
              <w:rPr>
                <w:rFonts w:eastAsia="SimSun"/>
                <w:sz w:val="26"/>
                <w:szCs w:val="26"/>
              </w:rPr>
              <w:t>Понедельник</w:t>
            </w:r>
          </w:p>
        </w:tc>
        <w:tc>
          <w:tcPr>
            <w:tcW w:w="1851" w:type="pct"/>
          </w:tcPr>
          <w:p w:rsidR="003F3ADF" w:rsidRPr="00971FF7" w:rsidRDefault="003F3ADF" w:rsidP="003F3ADF">
            <w:pPr>
              <w:widowControl w:val="0"/>
              <w:spacing w:line="360" w:lineRule="auto"/>
              <w:ind w:firstLine="284"/>
              <w:jc w:val="both"/>
              <w:rPr>
                <w:rFonts w:eastAsia="SimSun"/>
                <w:sz w:val="26"/>
                <w:szCs w:val="26"/>
              </w:rPr>
            </w:pPr>
            <w:r w:rsidRPr="00971FF7">
              <w:rPr>
                <w:rFonts w:eastAsia="SimSun"/>
                <w:sz w:val="26"/>
                <w:szCs w:val="26"/>
              </w:rPr>
              <w:t>8.00 – 17.00 (12.00 – 13.00)</w:t>
            </w:r>
          </w:p>
        </w:tc>
        <w:tc>
          <w:tcPr>
            <w:tcW w:w="1833" w:type="pct"/>
          </w:tcPr>
          <w:p w:rsidR="003F3ADF" w:rsidRPr="00451971" w:rsidRDefault="003F3ADF" w:rsidP="003F3ADF">
            <w:pPr>
              <w:pStyle w:val="ac"/>
              <w:widowControl w:val="0"/>
              <w:spacing w:before="0" w:after="0"/>
              <w:ind w:firstLine="284"/>
              <w:jc w:val="center"/>
              <w:rPr>
                <w:sz w:val="26"/>
                <w:szCs w:val="26"/>
              </w:rPr>
            </w:pPr>
            <w:r>
              <w:rPr>
                <w:sz w:val="26"/>
                <w:szCs w:val="26"/>
              </w:rPr>
              <w:t>9</w:t>
            </w:r>
            <w:r w:rsidRPr="00451971">
              <w:rPr>
                <w:sz w:val="26"/>
                <w:szCs w:val="26"/>
              </w:rPr>
              <w:t>.00 – 1</w:t>
            </w:r>
            <w:r>
              <w:rPr>
                <w:sz w:val="26"/>
                <w:szCs w:val="26"/>
              </w:rPr>
              <w:t>1</w:t>
            </w:r>
            <w:r w:rsidRPr="00451971">
              <w:rPr>
                <w:sz w:val="26"/>
                <w:szCs w:val="26"/>
              </w:rPr>
              <w:t>.00</w:t>
            </w:r>
          </w:p>
        </w:tc>
      </w:tr>
      <w:tr w:rsidR="003F3ADF" w:rsidRPr="00971FF7" w:rsidTr="003F3ADF">
        <w:tc>
          <w:tcPr>
            <w:tcW w:w="1316" w:type="pct"/>
          </w:tcPr>
          <w:p w:rsidR="003F3ADF" w:rsidRPr="00971FF7" w:rsidRDefault="003F3ADF" w:rsidP="003F3ADF">
            <w:pPr>
              <w:widowControl w:val="0"/>
              <w:spacing w:line="360" w:lineRule="auto"/>
              <w:jc w:val="both"/>
              <w:rPr>
                <w:rFonts w:eastAsia="SimSun"/>
                <w:sz w:val="26"/>
                <w:szCs w:val="26"/>
              </w:rPr>
            </w:pPr>
            <w:r w:rsidRPr="00971FF7">
              <w:rPr>
                <w:rFonts w:eastAsia="SimSun"/>
                <w:sz w:val="26"/>
                <w:szCs w:val="26"/>
              </w:rPr>
              <w:t>Вторник</w:t>
            </w:r>
          </w:p>
        </w:tc>
        <w:tc>
          <w:tcPr>
            <w:tcW w:w="1851" w:type="pct"/>
          </w:tcPr>
          <w:p w:rsidR="003F3ADF" w:rsidRPr="00971FF7" w:rsidRDefault="003F3ADF" w:rsidP="003F3ADF">
            <w:pPr>
              <w:widowControl w:val="0"/>
              <w:spacing w:line="360" w:lineRule="auto"/>
              <w:ind w:firstLine="284"/>
              <w:jc w:val="both"/>
              <w:rPr>
                <w:rFonts w:eastAsia="SimSun"/>
                <w:sz w:val="26"/>
                <w:szCs w:val="26"/>
              </w:rPr>
            </w:pPr>
            <w:r w:rsidRPr="00971FF7">
              <w:rPr>
                <w:rFonts w:eastAsia="SimSun"/>
                <w:sz w:val="26"/>
                <w:szCs w:val="26"/>
              </w:rPr>
              <w:t>8.00 – 17.00 (12.00 – 13.00)</w:t>
            </w:r>
          </w:p>
        </w:tc>
        <w:tc>
          <w:tcPr>
            <w:tcW w:w="1833" w:type="pct"/>
          </w:tcPr>
          <w:p w:rsidR="003F3ADF" w:rsidRPr="00451971" w:rsidRDefault="003F3ADF" w:rsidP="003F3ADF">
            <w:pPr>
              <w:pStyle w:val="ac"/>
              <w:widowControl w:val="0"/>
              <w:spacing w:before="0" w:after="0"/>
              <w:ind w:firstLine="284"/>
              <w:jc w:val="center"/>
              <w:rPr>
                <w:sz w:val="26"/>
                <w:szCs w:val="26"/>
              </w:rPr>
            </w:pPr>
            <w:r>
              <w:rPr>
                <w:sz w:val="26"/>
                <w:szCs w:val="26"/>
              </w:rPr>
              <w:t>–</w:t>
            </w:r>
          </w:p>
        </w:tc>
      </w:tr>
      <w:tr w:rsidR="003F3ADF" w:rsidRPr="00971FF7" w:rsidTr="003F3ADF">
        <w:tc>
          <w:tcPr>
            <w:tcW w:w="1316" w:type="pct"/>
          </w:tcPr>
          <w:p w:rsidR="003F3ADF" w:rsidRPr="00971FF7" w:rsidRDefault="003F3ADF" w:rsidP="003F3ADF">
            <w:pPr>
              <w:widowControl w:val="0"/>
              <w:spacing w:line="360" w:lineRule="auto"/>
              <w:jc w:val="both"/>
              <w:rPr>
                <w:rFonts w:eastAsia="SimSun"/>
                <w:sz w:val="26"/>
                <w:szCs w:val="26"/>
              </w:rPr>
            </w:pPr>
            <w:r w:rsidRPr="00971FF7">
              <w:rPr>
                <w:rFonts w:eastAsia="SimSun"/>
                <w:sz w:val="26"/>
                <w:szCs w:val="26"/>
              </w:rPr>
              <w:t>Среда</w:t>
            </w:r>
          </w:p>
        </w:tc>
        <w:tc>
          <w:tcPr>
            <w:tcW w:w="1851" w:type="pct"/>
          </w:tcPr>
          <w:p w:rsidR="003F3ADF" w:rsidRPr="00971FF7" w:rsidRDefault="003F3ADF" w:rsidP="003F3ADF">
            <w:pPr>
              <w:widowControl w:val="0"/>
              <w:spacing w:line="360" w:lineRule="auto"/>
              <w:ind w:firstLine="284"/>
              <w:jc w:val="both"/>
              <w:rPr>
                <w:rFonts w:eastAsia="SimSun"/>
                <w:sz w:val="26"/>
                <w:szCs w:val="26"/>
              </w:rPr>
            </w:pPr>
            <w:r w:rsidRPr="00971FF7">
              <w:rPr>
                <w:rFonts w:eastAsia="SimSun"/>
                <w:sz w:val="26"/>
                <w:szCs w:val="26"/>
              </w:rPr>
              <w:t>8.00 – 17.00 (12.00 – 13.00)</w:t>
            </w:r>
          </w:p>
        </w:tc>
        <w:tc>
          <w:tcPr>
            <w:tcW w:w="1833" w:type="pct"/>
          </w:tcPr>
          <w:p w:rsidR="003F3ADF" w:rsidRPr="00451971" w:rsidRDefault="003F3ADF" w:rsidP="003F3ADF">
            <w:pPr>
              <w:pStyle w:val="ac"/>
              <w:widowControl w:val="0"/>
              <w:spacing w:before="0" w:after="0"/>
              <w:ind w:firstLine="284"/>
              <w:jc w:val="center"/>
              <w:rPr>
                <w:sz w:val="26"/>
                <w:szCs w:val="26"/>
              </w:rPr>
            </w:pPr>
            <w:r>
              <w:rPr>
                <w:sz w:val="26"/>
                <w:szCs w:val="26"/>
              </w:rPr>
              <w:t>–</w:t>
            </w:r>
          </w:p>
        </w:tc>
      </w:tr>
      <w:tr w:rsidR="003F3ADF" w:rsidRPr="00971FF7" w:rsidTr="003F3ADF">
        <w:tc>
          <w:tcPr>
            <w:tcW w:w="1316" w:type="pct"/>
          </w:tcPr>
          <w:p w:rsidR="003F3ADF" w:rsidRPr="00971FF7" w:rsidRDefault="003F3ADF" w:rsidP="003F3ADF">
            <w:pPr>
              <w:widowControl w:val="0"/>
              <w:spacing w:line="360" w:lineRule="auto"/>
              <w:jc w:val="both"/>
              <w:rPr>
                <w:rFonts w:eastAsia="SimSun"/>
                <w:sz w:val="26"/>
                <w:szCs w:val="26"/>
              </w:rPr>
            </w:pPr>
            <w:r w:rsidRPr="00971FF7">
              <w:rPr>
                <w:rFonts w:eastAsia="SimSun"/>
                <w:sz w:val="26"/>
                <w:szCs w:val="26"/>
              </w:rPr>
              <w:t>Четверг</w:t>
            </w:r>
          </w:p>
        </w:tc>
        <w:tc>
          <w:tcPr>
            <w:tcW w:w="1851" w:type="pct"/>
          </w:tcPr>
          <w:p w:rsidR="003F3ADF" w:rsidRPr="00971FF7" w:rsidRDefault="003F3ADF" w:rsidP="003F3ADF">
            <w:pPr>
              <w:widowControl w:val="0"/>
              <w:spacing w:line="360" w:lineRule="auto"/>
              <w:ind w:firstLine="284"/>
              <w:jc w:val="both"/>
              <w:rPr>
                <w:rFonts w:eastAsia="SimSun"/>
                <w:sz w:val="26"/>
                <w:szCs w:val="26"/>
              </w:rPr>
            </w:pPr>
            <w:r w:rsidRPr="00971FF7">
              <w:rPr>
                <w:rFonts w:eastAsia="SimSun"/>
                <w:sz w:val="26"/>
                <w:szCs w:val="26"/>
              </w:rPr>
              <w:t>8.00 – 17.00 (12.00 – 13.00)</w:t>
            </w:r>
          </w:p>
        </w:tc>
        <w:tc>
          <w:tcPr>
            <w:tcW w:w="1833" w:type="pct"/>
          </w:tcPr>
          <w:p w:rsidR="003F3ADF" w:rsidRPr="00451971" w:rsidRDefault="003F3ADF" w:rsidP="003F3ADF">
            <w:pPr>
              <w:pStyle w:val="ac"/>
              <w:widowControl w:val="0"/>
              <w:spacing w:before="0" w:after="0"/>
              <w:ind w:firstLine="284"/>
              <w:jc w:val="center"/>
              <w:rPr>
                <w:sz w:val="26"/>
                <w:szCs w:val="26"/>
              </w:rPr>
            </w:pPr>
            <w:r>
              <w:rPr>
                <w:sz w:val="26"/>
                <w:szCs w:val="26"/>
              </w:rPr>
              <w:t>9</w:t>
            </w:r>
            <w:r w:rsidRPr="00451971">
              <w:rPr>
                <w:sz w:val="26"/>
                <w:szCs w:val="26"/>
              </w:rPr>
              <w:t>.00 – 1</w:t>
            </w:r>
            <w:r>
              <w:rPr>
                <w:sz w:val="26"/>
                <w:szCs w:val="26"/>
              </w:rPr>
              <w:t>1</w:t>
            </w:r>
            <w:r w:rsidRPr="00451971">
              <w:rPr>
                <w:sz w:val="26"/>
                <w:szCs w:val="26"/>
              </w:rPr>
              <w:t>.00</w:t>
            </w:r>
          </w:p>
        </w:tc>
      </w:tr>
      <w:tr w:rsidR="003F3ADF" w:rsidRPr="00971FF7" w:rsidTr="003F3ADF">
        <w:tc>
          <w:tcPr>
            <w:tcW w:w="1316" w:type="pct"/>
          </w:tcPr>
          <w:p w:rsidR="003F3ADF" w:rsidRPr="00971FF7" w:rsidRDefault="003F3ADF" w:rsidP="003F3ADF">
            <w:pPr>
              <w:widowControl w:val="0"/>
              <w:spacing w:line="360" w:lineRule="auto"/>
              <w:jc w:val="both"/>
              <w:rPr>
                <w:rFonts w:eastAsia="SimSun"/>
                <w:sz w:val="26"/>
                <w:szCs w:val="26"/>
              </w:rPr>
            </w:pPr>
            <w:r w:rsidRPr="00971FF7">
              <w:rPr>
                <w:rFonts w:eastAsia="SimSun"/>
                <w:sz w:val="26"/>
                <w:szCs w:val="26"/>
              </w:rPr>
              <w:t>Пятница</w:t>
            </w:r>
          </w:p>
        </w:tc>
        <w:tc>
          <w:tcPr>
            <w:tcW w:w="1851" w:type="pct"/>
          </w:tcPr>
          <w:p w:rsidR="003F3ADF" w:rsidRPr="00971FF7" w:rsidRDefault="003F3ADF" w:rsidP="003F3ADF">
            <w:pPr>
              <w:widowControl w:val="0"/>
              <w:spacing w:line="360" w:lineRule="auto"/>
              <w:ind w:firstLine="284"/>
              <w:jc w:val="both"/>
              <w:rPr>
                <w:rFonts w:eastAsia="SimSun"/>
                <w:sz w:val="26"/>
                <w:szCs w:val="26"/>
              </w:rPr>
            </w:pPr>
            <w:r w:rsidRPr="00971FF7">
              <w:rPr>
                <w:rFonts w:eastAsia="SimSun"/>
                <w:sz w:val="26"/>
                <w:szCs w:val="26"/>
              </w:rPr>
              <w:t>8.00 – 17.00 (12.00 – 13.00)</w:t>
            </w:r>
          </w:p>
        </w:tc>
        <w:tc>
          <w:tcPr>
            <w:tcW w:w="1833" w:type="pct"/>
          </w:tcPr>
          <w:p w:rsidR="003F3ADF" w:rsidRPr="00451971" w:rsidRDefault="003F3ADF" w:rsidP="003F3ADF">
            <w:pPr>
              <w:pStyle w:val="ac"/>
              <w:widowControl w:val="0"/>
              <w:spacing w:before="0" w:after="0"/>
              <w:ind w:firstLine="284"/>
              <w:jc w:val="center"/>
              <w:rPr>
                <w:sz w:val="26"/>
                <w:szCs w:val="26"/>
              </w:rPr>
            </w:pPr>
            <w:r>
              <w:rPr>
                <w:sz w:val="26"/>
                <w:szCs w:val="26"/>
              </w:rPr>
              <w:t>–</w:t>
            </w:r>
          </w:p>
        </w:tc>
      </w:tr>
      <w:tr w:rsidR="003F3ADF" w:rsidRPr="00971FF7" w:rsidTr="003F3ADF">
        <w:tc>
          <w:tcPr>
            <w:tcW w:w="1316" w:type="pct"/>
          </w:tcPr>
          <w:p w:rsidR="003F3ADF" w:rsidRPr="00971FF7" w:rsidRDefault="003F3ADF" w:rsidP="003F3ADF">
            <w:pPr>
              <w:widowControl w:val="0"/>
              <w:spacing w:line="360" w:lineRule="auto"/>
              <w:jc w:val="both"/>
              <w:rPr>
                <w:rFonts w:eastAsia="SimSun"/>
                <w:sz w:val="26"/>
                <w:szCs w:val="26"/>
              </w:rPr>
            </w:pPr>
            <w:r w:rsidRPr="00971FF7">
              <w:rPr>
                <w:rFonts w:eastAsia="SimSun"/>
                <w:sz w:val="26"/>
                <w:szCs w:val="26"/>
              </w:rPr>
              <w:t>Суббота</w:t>
            </w:r>
          </w:p>
        </w:tc>
        <w:tc>
          <w:tcPr>
            <w:tcW w:w="1851" w:type="pct"/>
          </w:tcPr>
          <w:p w:rsidR="003F3ADF" w:rsidRPr="00971FF7" w:rsidRDefault="003F3ADF" w:rsidP="003F3ADF">
            <w:pPr>
              <w:widowControl w:val="0"/>
              <w:spacing w:line="360" w:lineRule="auto"/>
              <w:ind w:firstLine="284"/>
              <w:jc w:val="both"/>
              <w:rPr>
                <w:rFonts w:eastAsia="SimSun"/>
                <w:sz w:val="26"/>
                <w:szCs w:val="26"/>
              </w:rPr>
            </w:pPr>
            <w:r w:rsidRPr="00971FF7">
              <w:rPr>
                <w:rFonts w:eastAsia="SimSun"/>
                <w:sz w:val="26"/>
                <w:szCs w:val="26"/>
              </w:rPr>
              <w:t>выходной</w:t>
            </w:r>
          </w:p>
        </w:tc>
        <w:tc>
          <w:tcPr>
            <w:tcW w:w="1833" w:type="pct"/>
          </w:tcPr>
          <w:p w:rsidR="003F3ADF" w:rsidRDefault="003F3ADF" w:rsidP="003F3ADF">
            <w:pPr>
              <w:pStyle w:val="ac"/>
              <w:widowControl w:val="0"/>
              <w:spacing w:before="0" w:after="0"/>
              <w:ind w:firstLine="284"/>
              <w:jc w:val="center"/>
              <w:rPr>
                <w:sz w:val="26"/>
                <w:szCs w:val="26"/>
              </w:rPr>
            </w:pPr>
            <w:r>
              <w:rPr>
                <w:sz w:val="26"/>
                <w:szCs w:val="26"/>
              </w:rPr>
              <w:t>–</w:t>
            </w:r>
          </w:p>
        </w:tc>
      </w:tr>
      <w:tr w:rsidR="003F3ADF" w:rsidRPr="00971FF7" w:rsidTr="003F3ADF">
        <w:tc>
          <w:tcPr>
            <w:tcW w:w="1316" w:type="pct"/>
          </w:tcPr>
          <w:p w:rsidR="003F3ADF" w:rsidRPr="00971FF7" w:rsidRDefault="003F3ADF" w:rsidP="003F3ADF">
            <w:pPr>
              <w:widowControl w:val="0"/>
              <w:spacing w:line="360" w:lineRule="auto"/>
              <w:jc w:val="both"/>
              <w:rPr>
                <w:rFonts w:eastAsia="SimSun"/>
                <w:sz w:val="26"/>
                <w:szCs w:val="26"/>
              </w:rPr>
            </w:pPr>
            <w:r w:rsidRPr="00971FF7">
              <w:rPr>
                <w:rFonts w:eastAsia="SimSun"/>
                <w:sz w:val="26"/>
                <w:szCs w:val="26"/>
              </w:rPr>
              <w:t>Воскресенье</w:t>
            </w:r>
          </w:p>
        </w:tc>
        <w:tc>
          <w:tcPr>
            <w:tcW w:w="1851" w:type="pct"/>
          </w:tcPr>
          <w:p w:rsidR="003F3ADF" w:rsidRPr="00971FF7" w:rsidRDefault="003F3ADF" w:rsidP="003F3ADF">
            <w:pPr>
              <w:widowControl w:val="0"/>
              <w:spacing w:line="360" w:lineRule="auto"/>
              <w:ind w:firstLine="284"/>
              <w:jc w:val="both"/>
              <w:rPr>
                <w:rFonts w:eastAsia="SimSun"/>
                <w:sz w:val="26"/>
                <w:szCs w:val="26"/>
              </w:rPr>
            </w:pPr>
            <w:r w:rsidRPr="00971FF7">
              <w:rPr>
                <w:rFonts w:eastAsia="SimSun"/>
                <w:sz w:val="26"/>
                <w:szCs w:val="26"/>
              </w:rPr>
              <w:t>выходной</w:t>
            </w:r>
          </w:p>
        </w:tc>
        <w:tc>
          <w:tcPr>
            <w:tcW w:w="1833" w:type="pct"/>
          </w:tcPr>
          <w:p w:rsidR="003F3ADF" w:rsidRDefault="003F3ADF" w:rsidP="003F3ADF">
            <w:pPr>
              <w:pStyle w:val="ac"/>
              <w:widowControl w:val="0"/>
              <w:spacing w:before="0" w:after="0"/>
              <w:ind w:firstLine="284"/>
              <w:jc w:val="center"/>
              <w:rPr>
                <w:sz w:val="26"/>
                <w:szCs w:val="26"/>
              </w:rPr>
            </w:pPr>
            <w:r>
              <w:rPr>
                <w:sz w:val="26"/>
                <w:szCs w:val="26"/>
              </w:rPr>
              <w:t>–</w:t>
            </w:r>
          </w:p>
        </w:tc>
      </w:tr>
    </w:tbl>
    <w:p w:rsidR="003F3ADF" w:rsidRDefault="003F3ADF" w:rsidP="003F3ADF">
      <w:pPr>
        <w:widowControl w:val="0"/>
        <w:spacing w:line="360" w:lineRule="auto"/>
        <w:jc w:val="both"/>
        <w:rPr>
          <w:rFonts w:eastAsia="SimSun"/>
          <w:b/>
          <w:sz w:val="26"/>
          <w:szCs w:val="26"/>
        </w:rPr>
      </w:pPr>
    </w:p>
    <w:p w:rsidR="003F3ADF" w:rsidRPr="00971FF7" w:rsidRDefault="003F3ADF" w:rsidP="003F3ADF">
      <w:pPr>
        <w:widowControl w:val="0"/>
        <w:spacing w:line="360" w:lineRule="auto"/>
        <w:jc w:val="both"/>
        <w:rPr>
          <w:rFonts w:eastAsia="SimSun"/>
          <w:b/>
          <w:sz w:val="26"/>
          <w:szCs w:val="26"/>
        </w:rPr>
      </w:pPr>
    </w:p>
    <w:p w:rsidR="003F3ADF" w:rsidRDefault="003F3ADF" w:rsidP="003F3ADF">
      <w:pPr>
        <w:pStyle w:val="ConsPlusNormal"/>
        <w:ind w:firstLine="709"/>
        <w:jc w:val="both"/>
        <w:outlineLvl w:val="0"/>
        <w:rPr>
          <w:b/>
        </w:rPr>
      </w:pPr>
    </w:p>
    <w:p w:rsidR="002E3712" w:rsidRDefault="002E3712" w:rsidP="003F3ADF">
      <w:pPr>
        <w:pStyle w:val="ConsPlusNormal"/>
        <w:ind w:firstLine="709"/>
        <w:jc w:val="both"/>
        <w:outlineLvl w:val="0"/>
        <w:rPr>
          <w:b/>
        </w:rPr>
      </w:pPr>
    </w:p>
    <w:p w:rsidR="002E3712" w:rsidRDefault="002E3712" w:rsidP="003F3ADF">
      <w:pPr>
        <w:pStyle w:val="ConsPlusNormal"/>
        <w:ind w:firstLine="709"/>
        <w:jc w:val="both"/>
        <w:outlineLvl w:val="0"/>
        <w:rPr>
          <w:b/>
        </w:rPr>
      </w:pPr>
    </w:p>
    <w:p w:rsidR="002E3712" w:rsidRDefault="002E3712" w:rsidP="003F3ADF">
      <w:pPr>
        <w:pStyle w:val="ConsPlusNormal"/>
        <w:ind w:firstLine="709"/>
        <w:jc w:val="both"/>
        <w:outlineLvl w:val="0"/>
        <w:rPr>
          <w:b/>
        </w:rPr>
      </w:pPr>
    </w:p>
    <w:p w:rsidR="002E3712" w:rsidRDefault="002E3712" w:rsidP="003F3ADF">
      <w:pPr>
        <w:pStyle w:val="ConsPlusNormal"/>
        <w:ind w:firstLine="709"/>
        <w:jc w:val="both"/>
        <w:outlineLvl w:val="0"/>
        <w:rPr>
          <w:b/>
        </w:rPr>
      </w:pPr>
    </w:p>
    <w:p w:rsidR="003F3ADF" w:rsidRPr="00971FF7" w:rsidRDefault="003F3ADF" w:rsidP="003F3ADF">
      <w:pPr>
        <w:widowControl w:val="0"/>
        <w:spacing w:line="360" w:lineRule="auto"/>
        <w:jc w:val="both"/>
        <w:rPr>
          <w:rFonts w:eastAsia="SimSun"/>
          <w:b/>
          <w:sz w:val="26"/>
          <w:szCs w:val="26"/>
        </w:rPr>
      </w:pPr>
      <w:r w:rsidRPr="00971FF7">
        <w:rPr>
          <w:rFonts w:eastAsia="SimSun"/>
          <w:b/>
          <w:sz w:val="26"/>
          <w:szCs w:val="26"/>
        </w:rPr>
        <w:t>В случае организации предоставления муниципальной услуги в МФЦ:</w:t>
      </w:r>
    </w:p>
    <w:p w:rsidR="003F3ADF" w:rsidRPr="00971FF7" w:rsidRDefault="003F3ADF" w:rsidP="003F3ADF">
      <w:pPr>
        <w:widowControl w:val="0"/>
        <w:spacing w:line="360" w:lineRule="auto"/>
        <w:jc w:val="both"/>
        <w:rPr>
          <w:rFonts w:eastAsia="SimSun"/>
          <w:b/>
          <w:sz w:val="26"/>
          <w:szCs w:val="26"/>
        </w:rPr>
      </w:pPr>
    </w:p>
    <w:p w:rsidR="003F3ADF" w:rsidRPr="00971FF7" w:rsidRDefault="003F3ADF" w:rsidP="003F3ADF">
      <w:pPr>
        <w:widowControl w:val="0"/>
        <w:spacing w:line="360" w:lineRule="auto"/>
        <w:jc w:val="center"/>
        <w:rPr>
          <w:rFonts w:eastAsia="SimSun"/>
          <w:b/>
          <w:sz w:val="26"/>
          <w:szCs w:val="26"/>
        </w:rPr>
      </w:pPr>
      <w:r w:rsidRPr="00971FF7">
        <w:rPr>
          <w:rFonts w:eastAsia="SimSun"/>
          <w:b/>
          <w:sz w:val="26"/>
          <w:szCs w:val="26"/>
        </w:rPr>
        <w:t>Общая информация о государственном автономном учреждении «Многофункциональный центр предоставления государственных и муниципальных услуг Амурской области» в Тамбовском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8"/>
        <w:gridCol w:w="4877"/>
      </w:tblGrid>
      <w:tr w:rsidR="003F3ADF" w:rsidRPr="00971FF7" w:rsidTr="003F3ADF">
        <w:tc>
          <w:tcPr>
            <w:tcW w:w="2608" w:type="pct"/>
          </w:tcPr>
          <w:p w:rsidR="003F3ADF" w:rsidRPr="00971FF7" w:rsidRDefault="003F3ADF" w:rsidP="003F3ADF">
            <w:pPr>
              <w:widowControl w:val="0"/>
              <w:spacing w:line="360" w:lineRule="auto"/>
              <w:jc w:val="both"/>
              <w:rPr>
                <w:rFonts w:eastAsia="SimSun"/>
                <w:sz w:val="26"/>
                <w:szCs w:val="26"/>
              </w:rPr>
            </w:pPr>
            <w:r w:rsidRPr="00971FF7">
              <w:rPr>
                <w:rFonts w:eastAsia="SimSun"/>
                <w:sz w:val="26"/>
                <w:szCs w:val="26"/>
              </w:rPr>
              <w:t>Почтовый адрес для направления корреспонденции</w:t>
            </w:r>
          </w:p>
        </w:tc>
        <w:tc>
          <w:tcPr>
            <w:tcW w:w="2392" w:type="pct"/>
          </w:tcPr>
          <w:p w:rsidR="003F3ADF" w:rsidRPr="00971FF7" w:rsidRDefault="003F3ADF" w:rsidP="003F3ADF">
            <w:pPr>
              <w:widowControl w:val="0"/>
              <w:spacing w:line="360" w:lineRule="auto"/>
              <w:jc w:val="both"/>
              <w:rPr>
                <w:rFonts w:eastAsia="SimSun"/>
                <w:sz w:val="26"/>
                <w:szCs w:val="26"/>
              </w:rPr>
            </w:pPr>
            <w:r w:rsidRPr="00971FF7">
              <w:rPr>
                <w:rFonts w:eastAsia="SimSun"/>
                <w:sz w:val="26"/>
                <w:szCs w:val="26"/>
              </w:rPr>
              <w:t>676950 Амурская область, с. Тамбовка, ул. Калининская, д.45б</w:t>
            </w:r>
          </w:p>
        </w:tc>
      </w:tr>
      <w:tr w:rsidR="003F3ADF" w:rsidRPr="00971FF7" w:rsidTr="003F3ADF">
        <w:tc>
          <w:tcPr>
            <w:tcW w:w="2608" w:type="pct"/>
          </w:tcPr>
          <w:p w:rsidR="003F3ADF" w:rsidRPr="00971FF7" w:rsidRDefault="003F3ADF" w:rsidP="003F3ADF">
            <w:pPr>
              <w:widowControl w:val="0"/>
              <w:spacing w:line="360" w:lineRule="auto"/>
              <w:jc w:val="both"/>
              <w:rPr>
                <w:rFonts w:eastAsia="SimSun"/>
                <w:sz w:val="26"/>
                <w:szCs w:val="26"/>
              </w:rPr>
            </w:pPr>
            <w:r w:rsidRPr="00971FF7">
              <w:rPr>
                <w:rFonts w:eastAsia="SimSun"/>
                <w:sz w:val="26"/>
                <w:szCs w:val="26"/>
              </w:rPr>
              <w:t>Фактический адрес месторасположения</w:t>
            </w:r>
          </w:p>
        </w:tc>
        <w:tc>
          <w:tcPr>
            <w:tcW w:w="2392" w:type="pct"/>
          </w:tcPr>
          <w:p w:rsidR="003F3ADF" w:rsidRPr="00971FF7" w:rsidRDefault="003F3ADF" w:rsidP="003F3ADF">
            <w:pPr>
              <w:widowControl w:val="0"/>
              <w:spacing w:line="360" w:lineRule="auto"/>
              <w:jc w:val="both"/>
              <w:rPr>
                <w:rFonts w:eastAsia="SimSun"/>
                <w:sz w:val="26"/>
                <w:szCs w:val="26"/>
              </w:rPr>
            </w:pPr>
            <w:r w:rsidRPr="00971FF7">
              <w:rPr>
                <w:rFonts w:eastAsia="SimSun"/>
                <w:sz w:val="26"/>
                <w:szCs w:val="26"/>
              </w:rPr>
              <w:t>676950 Амурская область, с. Тамбовка, ул. Калининская, д.45б</w:t>
            </w:r>
          </w:p>
        </w:tc>
      </w:tr>
      <w:tr w:rsidR="003F3ADF" w:rsidRPr="00971FF7" w:rsidTr="003F3ADF">
        <w:tc>
          <w:tcPr>
            <w:tcW w:w="2608" w:type="pct"/>
          </w:tcPr>
          <w:p w:rsidR="003F3ADF" w:rsidRPr="00971FF7" w:rsidRDefault="003F3ADF" w:rsidP="003F3ADF">
            <w:pPr>
              <w:widowControl w:val="0"/>
              <w:spacing w:line="360" w:lineRule="auto"/>
              <w:jc w:val="both"/>
              <w:rPr>
                <w:rFonts w:eastAsia="SimSun"/>
                <w:sz w:val="26"/>
                <w:szCs w:val="26"/>
              </w:rPr>
            </w:pPr>
            <w:r w:rsidRPr="00971FF7">
              <w:rPr>
                <w:rFonts w:eastAsia="SimSun"/>
                <w:sz w:val="26"/>
                <w:szCs w:val="26"/>
              </w:rPr>
              <w:t>Адрес электронной почты для направления корреспонденции</w:t>
            </w:r>
          </w:p>
        </w:tc>
        <w:tc>
          <w:tcPr>
            <w:tcW w:w="2392" w:type="pct"/>
          </w:tcPr>
          <w:p w:rsidR="003F3ADF" w:rsidRPr="00971FF7" w:rsidRDefault="003F3ADF" w:rsidP="003F3ADF">
            <w:pPr>
              <w:widowControl w:val="0"/>
              <w:shd w:val="clear" w:color="auto" w:fill="FFFFFF"/>
              <w:spacing w:line="360" w:lineRule="auto"/>
              <w:rPr>
                <w:rFonts w:eastAsia="Calibri"/>
                <w:sz w:val="26"/>
                <w:szCs w:val="26"/>
                <w:lang w:val="en-US"/>
              </w:rPr>
            </w:pPr>
            <w:r w:rsidRPr="00971FF7">
              <w:rPr>
                <w:rFonts w:eastAsia="Calibri"/>
                <w:sz w:val="26"/>
                <w:szCs w:val="26"/>
                <w:lang w:val="en-US"/>
              </w:rPr>
              <w:t>tambov@mfc-amur.ru</w:t>
            </w:r>
          </w:p>
        </w:tc>
      </w:tr>
      <w:tr w:rsidR="003F3ADF" w:rsidRPr="00971FF7" w:rsidTr="003F3ADF">
        <w:tc>
          <w:tcPr>
            <w:tcW w:w="2608" w:type="pct"/>
          </w:tcPr>
          <w:p w:rsidR="003F3ADF" w:rsidRPr="00971FF7" w:rsidRDefault="003F3ADF" w:rsidP="003F3ADF">
            <w:pPr>
              <w:widowControl w:val="0"/>
              <w:spacing w:line="360" w:lineRule="auto"/>
              <w:jc w:val="both"/>
              <w:rPr>
                <w:rFonts w:eastAsia="SimSun"/>
                <w:sz w:val="26"/>
                <w:szCs w:val="26"/>
              </w:rPr>
            </w:pPr>
            <w:r w:rsidRPr="00971FF7">
              <w:rPr>
                <w:rFonts w:eastAsia="SimSun"/>
                <w:sz w:val="26"/>
                <w:szCs w:val="26"/>
              </w:rPr>
              <w:t>Телефон для справок</w:t>
            </w:r>
          </w:p>
        </w:tc>
        <w:tc>
          <w:tcPr>
            <w:tcW w:w="2392" w:type="pct"/>
          </w:tcPr>
          <w:p w:rsidR="003F3ADF" w:rsidRPr="00971FF7" w:rsidRDefault="003F3ADF" w:rsidP="003F3ADF">
            <w:pPr>
              <w:widowControl w:val="0"/>
              <w:spacing w:line="360" w:lineRule="auto"/>
              <w:jc w:val="both"/>
              <w:rPr>
                <w:rFonts w:eastAsia="SimSun"/>
                <w:sz w:val="26"/>
                <w:szCs w:val="26"/>
              </w:rPr>
            </w:pPr>
            <w:r w:rsidRPr="00971FF7">
              <w:rPr>
                <w:rFonts w:eastAsia="SimSun"/>
                <w:sz w:val="26"/>
                <w:szCs w:val="26"/>
                <w:lang w:val="en-US"/>
              </w:rPr>
              <w:t>(</w:t>
            </w:r>
            <w:r w:rsidRPr="00971FF7">
              <w:rPr>
                <w:rFonts w:eastAsia="SimSun"/>
                <w:sz w:val="26"/>
                <w:szCs w:val="26"/>
              </w:rPr>
              <w:t>41638</w:t>
            </w:r>
            <w:r w:rsidRPr="00971FF7">
              <w:rPr>
                <w:rFonts w:eastAsia="SimSun"/>
                <w:sz w:val="26"/>
                <w:szCs w:val="26"/>
                <w:lang w:val="en-US"/>
              </w:rPr>
              <w:t xml:space="preserve">) </w:t>
            </w:r>
            <w:r w:rsidRPr="00971FF7">
              <w:rPr>
                <w:rFonts w:eastAsia="SimSun"/>
                <w:sz w:val="26"/>
                <w:szCs w:val="26"/>
              </w:rPr>
              <w:t>21715</w:t>
            </w:r>
          </w:p>
        </w:tc>
      </w:tr>
      <w:tr w:rsidR="003F3ADF" w:rsidRPr="00971FF7" w:rsidTr="003F3ADF">
        <w:tc>
          <w:tcPr>
            <w:tcW w:w="2608" w:type="pct"/>
          </w:tcPr>
          <w:p w:rsidR="003F3ADF" w:rsidRPr="00971FF7" w:rsidRDefault="003F3ADF" w:rsidP="003F3ADF">
            <w:pPr>
              <w:widowControl w:val="0"/>
              <w:spacing w:line="360" w:lineRule="auto"/>
              <w:jc w:val="both"/>
              <w:rPr>
                <w:rFonts w:eastAsia="SimSun"/>
                <w:sz w:val="26"/>
                <w:szCs w:val="26"/>
              </w:rPr>
            </w:pPr>
            <w:r w:rsidRPr="00971FF7">
              <w:rPr>
                <w:rFonts w:eastAsia="SimSun"/>
                <w:sz w:val="26"/>
                <w:szCs w:val="26"/>
              </w:rPr>
              <w:t>Телефон-автоинформатор</w:t>
            </w:r>
          </w:p>
        </w:tc>
        <w:tc>
          <w:tcPr>
            <w:tcW w:w="2392" w:type="pct"/>
          </w:tcPr>
          <w:p w:rsidR="003F3ADF" w:rsidRPr="00971FF7" w:rsidRDefault="003F3ADF" w:rsidP="003F3ADF">
            <w:pPr>
              <w:widowControl w:val="0"/>
              <w:spacing w:line="360" w:lineRule="auto"/>
              <w:jc w:val="both"/>
              <w:rPr>
                <w:rFonts w:eastAsia="SimSun"/>
                <w:sz w:val="26"/>
                <w:szCs w:val="26"/>
              </w:rPr>
            </w:pPr>
            <w:r w:rsidRPr="00971FF7">
              <w:rPr>
                <w:rFonts w:eastAsia="SimSun"/>
                <w:sz w:val="26"/>
                <w:szCs w:val="26"/>
              </w:rPr>
              <w:t>Нет</w:t>
            </w:r>
          </w:p>
        </w:tc>
      </w:tr>
      <w:tr w:rsidR="003F3ADF" w:rsidRPr="00971FF7" w:rsidTr="003F3ADF">
        <w:tc>
          <w:tcPr>
            <w:tcW w:w="2608" w:type="pct"/>
          </w:tcPr>
          <w:p w:rsidR="003F3ADF" w:rsidRPr="00971FF7" w:rsidRDefault="003F3ADF" w:rsidP="003F3ADF">
            <w:pPr>
              <w:widowControl w:val="0"/>
              <w:spacing w:line="360" w:lineRule="auto"/>
              <w:jc w:val="both"/>
              <w:rPr>
                <w:rFonts w:eastAsia="SimSun"/>
                <w:sz w:val="26"/>
                <w:szCs w:val="26"/>
              </w:rPr>
            </w:pPr>
            <w:r w:rsidRPr="00971FF7">
              <w:rPr>
                <w:rFonts w:eastAsia="SimSun"/>
                <w:sz w:val="26"/>
                <w:szCs w:val="26"/>
              </w:rPr>
              <w:t xml:space="preserve">Официальный сайт в сети Интернет </w:t>
            </w:r>
          </w:p>
        </w:tc>
        <w:tc>
          <w:tcPr>
            <w:tcW w:w="2392" w:type="pct"/>
          </w:tcPr>
          <w:p w:rsidR="003F3ADF" w:rsidRPr="00971FF7" w:rsidRDefault="003F3ADF" w:rsidP="003F3ADF">
            <w:pPr>
              <w:widowControl w:val="0"/>
              <w:shd w:val="clear" w:color="auto" w:fill="FFFFFF"/>
              <w:spacing w:line="360" w:lineRule="auto"/>
              <w:rPr>
                <w:rFonts w:eastAsia="Calibri"/>
                <w:sz w:val="26"/>
                <w:szCs w:val="26"/>
                <w:lang w:val="en-US"/>
              </w:rPr>
            </w:pPr>
            <w:r w:rsidRPr="00971FF7">
              <w:rPr>
                <w:rFonts w:eastAsia="Calibri"/>
                <w:sz w:val="26"/>
                <w:szCs w:val="26"/>
              </w:rPr>
              <w:t>http://mfc-amur.ru</w:t>
            </w:r>
          </w:p>
        </w:tc>
      </w:tr>
      <w:tr w:rsidR="003F3ADF" w:rsidRPr="00971FF7" w:rsidTr="003F3ADF">
        <w:tc>
          <w:tcPr>
            <w:tcW w:w="2608" w:type="pct"/>
          </w:tcPr>
          <w:p w:rsidR="003F3ADF" w:rsidRPr="00971FF7" w:rsidRDefault="003F3ADF" w:rsidP="003F3ADF">
            <w:pPr>
              <w:widowControl w:val="0"/>
              <w:spacing w:line="360" w:lineRule="auto"/>
              <w:jc w:val="both"/>
              <w:rPr>
                <w:rFonts w:eastAsia="SimSun"/>
                <w:sz w:val="26"/>
                <w:szCs w:val="26"/>
              </w:rPr>
            </w:pPr>
            <w:r w:rsidRPr="00971FF7">
              <w:rPr>
                <w:rFonts w:eastAsia="SimSun"/>
                <w:sz w:val="26"/>
                <w:szCs w:val="26"/>
              </w:rPr>
              <w:t>ФИО руководителя</w:t>
            </w:r>
          </w:p>
        </w:tc>
        <w:tc>
          <w:tcPr>
            <w:tcW w:w="2392" w:type="pct"/>
          </w:tcPr>
          <w:p w:rsidR="003F3ADF" w:rsidRPr="00971FF7" w:rsidRDefault="003F3ADF" w:rsidP="003F3ADF">
            <w:pPr>
              <w:widowControl w:val="0"/>
              <w:shd w:val="clear" w:color="auto" w:fill="FFFFFF"/>
              <w:spacing w:line="360" w:lineRule="auto"/>
              <w:rPr>
                <w:rFonts w:eastAsia="Calibri"/>
                <w:sz w:val="26"/>
                <w:szCs w:val="26"/>
              </w:rPr>
            </w:pPr>
            <w:r w:rsidRPr="00971FF7">
              <w:rPr>
                <w:rFonts w:eastAsia="Calibri"/>
                <w:sz w:val="26"/>
                <w:szCs w:val="26"/>
              </w:rPr>
              <w:t>Вотинцева Ирина Викторовна</w:t>
            </w:r>
          </w:p>
          <w:p w:rsidR="003F3ADF" w:rsidRPr="00971FF7" w:rsidRDefault="003F3ADF" w:rsidP="003F3ADF">
            <w:pPr>
              <w:widowControl w:val="0"/>
              <w:shd w:val="clear" w:color="auto" w:fill="FFFFFF"/>
              <w:spacing w:line="360" w:lineRule="auto"/>
              <w:rPr>
                <w:rFonts w:eastAsia="Calibri"/>
                <w:sz w:val="26"/>
                <w:szCs w:val="26"/>
              </w:rPr>
            </w:pPr>
            <w:r w:rsidRPr="00971FF7">
              <w:rPr>
                <w:rFonts w:eastAsia="Calibri"/>
                <w:sz w:val="26"/>
                <w:szCs w:val="26"/>
              </w:rPr>
              <w:t>(в Тамбовском отделении - Попова Надежда Николаевна)</w:t>
            </w:r>
          </w:p>
        </w:tc>
      </w:tr>
    </w:tbl>
    <w:p w:rsidR="003F3ADF" w:rsidRPr="00971FF7" w:rsidRDefault="003F3ADF" w:rsidP="003F3ADF">
      <w:pPr>
        <w:widowControl w:val="0"/>
        <w:shd w:val="clear" w:color="auto" w:fill="FFFFFF"/>
        <w:spacing w:line="360" w:lineRule="auto"/>
        <w:jc w:val="center"/>
        <w:rPr>
          <w:rFonts w:eastAsia="Calibri"/>
          <w:b/>
          <w:bCs/>
          <w:sz w:val="26"/>
          <w:szCs w:val="26"/>
        </w:rPr>
      </w:pPr>
    </w:p>
    <w:p w:rsidR="003F3ADF" w:rsidRPr="00971FF7" w:rsidRDefault="003F3ADF" w:rsidP="003F3ADF">
      <w:pPr>
        <w:widowControl w:val="0"/>
        <w:adjustRightInd w:val="0"/>
        <w:spacing w:line="360" w:lineRule="auto"/>
        <w:jc w:val="center"/>
        <w:rPr>
          <w:rFonts w:cs="Arial"/>
          <w:b/>
          <w:sz w:val="26"/>
          <w:szCs w:val="26"/>
        </w:rPr>
      </w:pPr>
      <w:r w:rsidRPr="00971FF7">
        <w:rPr>
          <w:rFonts w:cs="Arial"/>
          <w:b/>
          <w:sz w:val="26"/>
          <w:szCs w:val="26"/>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F3ADF" w:rsidRPr="00971FF7" w:rsidTr="003F3ADF">
        <w:tc>
          <w:tcPr>
            <w:tcW w:w="4785" w:type="dxa"/>
            <w:vAlign w:val="center"/>
          </w:tcPr>
          <w:p w:rsidR="003F3ADF" w:rsidRPr="00971FF7" w:rsidRDefault="003F3ADF" w:rsidP="003F3ADF">
            <w:pPr>
              <w:widowControl w:val="0"/>
              <w:adjustRightInd w:val="0"/>
              <w:spacing w:line="360" w:lineRule="auto"/>
              <w:jc w:val="center"/>
              <w:rPr>
                <w:sz w:val="26"/>
                <w:szCs w:val="26"/>
              </w:rPr>
            </w:pPr>
            <w:r w:rsidRPr="00971FF7">
              <w:rPr>
                <w:sz w:val="26"/>
                <w:szCs w:val="26"/>
              </w:rPr>
              <w:t>Дни недели</w:t>
            </w:r>
          </w:p>
        </w:tc>
        <w:tc>
          <w:tcPr>
            <w:tcW w:w="4786" w:type="dxa"/>
            <w:vAlign w:val="center"/>
          </w:tcPr>
          <w:p w:rsidR="003F3ADF" w:rsidRPr="00971FF7" w:rsidRDefault="003F3ADF" w:rsidP="003F3ADF">
            <w:pPr>
              <w:widowControl w:val="0"/>
              <w:adjustRightInd w:val="0"/>
              <w:spacing w:line="360" w:lineRule="auto"/>
              <w:jc w:val="center"/>
              <w:rPr>
                <w:sz w:val="26"/>
                <w:szCs w:val="26"/>
              </w:rPr>
            </w:pPr>
            <w:r w:rsidRPr="00971FF7">
              <w:rPr>
                <w:sz w:val="26"/>
                <w:szCs w:val="26"/>
              </w:rPr>
              <w:t>Часы работы</w:t>
            </w:r>
          </w:p>
        </w:tc>
      </w:tr>
      <w:tr w:rsidR="003F3ADF" w:rsidRPr="00971FF7" w:rsidTr="003F3ADF">
        <w:tc>
          <w:tcPr>
            <w:tcW w:w="4785" w:type="dxa"/>
            <w:vAlign w:val="center"/>
          </w:tcPr>
          <w:p w:rsidR="003F3ADF" w:rsidRPr="00971FF7" w:rsidRDefault="003F3ADF" w:rsidP="003F3ADF">
            <w:pPr>
              <w:widowControl w:val="0"/>
              <w:adjustRightInd w:val="0"/>
              <w:spacing w:line="360" w:lineRule="auto"/>
              <w:jc w:val="center"/>
              <w:rPr>
                <w:sz w:val="26"/>
                <w:szCs w:val="26"/>
              </w:rPr>
            </w:pPr>
            <w:r w:rsidRPr="00971FF7">
              <w:rPr>
                <w:sz w:val="26"/>
                <w:szCs w:val="26"/>
              </w:rPr>
              <w:t>Понедельник</w:t>
            </w:r>
          </w:p>
        </w:tc>
        <w:tc>
          <w:tcPr>
            <w:tcW w:w="4786" w:type="dxa"/>
            <w:vAlign w:val="center"/>
          </w:tcPr>
          <w:p w:rsidR="003F3ADF" w:rsidRPr="00307773" w:rsidRDefault="003F3ADF" w:rsidP="003F3ADF">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3F3ADF" w:rsidRPr="00971FF7" w:rsidTr="003F3ADF">
        <w:tc>
          <w:tcPr>
            <w:tcW w:w="4785" w:type="dxa"/>
            <w:vAlign w:val="center"/>
          </w:tcPr>
          <w:p w:rsidR="003F3ADF" w:rsidRPr="00971FF7" w:rsidRDefault="003F3ADF" w:rsidP="003F3ADF">
            <w:pPr>
              <w:widowControl w:val="0"/>
              <w:adjustRightInd w:val="0"/>
              <w:spacing w:line="360" w:lineRule="auto"/>
              <w:jc w:val="center"/>
              <w:rPr>
                <w:sz w:val="26"/>
                <w:szCs w:val="26"/>
              </w:rPr>
            </w:pPr>
            <w:r w:rsidRPr="00971FF7">
              <w:rPr>
                <w:sz w:val="26"/>
                <w:szCs w:val="26"/>
              </w:rPr>
              <w:t>Вторник</w:t>
            </w:r>
          </w:p>
        </w:tc>
        <w:tc>
          <w:tcPr>
            <w:tcW w:w="4786" w:type="dxa"/>
            <w:vAlign w:val="center"/>
          </w:tcPr>
          <w:p w:rsidR="003F3ADF" w:rsidRPr="00307773" w:rsidRDefault="003F3ADF" w:rsidP="003F3ADF">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3F3ADF" w:rsidRPr="00971FF7" w:rsidTr="003F3ADF">
        <w:tc>
          <w:tcPr>
            <w:tcW w:w="4785" w:type="dxa"/>
            <w:vAlign w:val="center"/>
          </w:tcPr>
          <w:p w:rsidR="003F3ADF" w:rsidRPr="00971FF7" w:rsidRDefault="003F3ADF" w:rsidP="003F3ADF">
            <w:pPr>
              <w:widowControl w:val="0"/>
              <w:adjustRightInd w:val="0"/>
              <w:spacing w:line="360" w:lineRule="auto"/>
              <w:jc w:val="center"/>
              <w:rPr>
                <w:sz w:val="26"/>
                <w:szCs w:val="26"/>
              </w:rPr>
            </w:pPr>
            <w:r w:rsidRPr="00971FF7">
              <w:rPr>
                <w:sz w:val="26"/>
                <w:szCs w:val="26"/>
              </w:rPr>
              <w:t>Среда</w:t>
            </w:r>
          </w:p>
        </w:tc>
        <w:tc>
          <w:tcPr>
            <w:tcW w:w="4786" w:type="dxa"/>
            <w:vAlign w:val="center"/>
          </w:tcPr>
          <w:p w:rsidR="003F3ADF" w:rsidRPr="00307773" w:rsidRDefault="003F3ADF" w:rsidP="003F3ADF">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3F3ADF" w:rsidRPr="00971FF7" w:rsidTr="003F3ADF">
        <w:tc>
          <w:tcPr>
            <w:tcW w:w="4785" w:type="dxa"/>
            <w:vAlign w:val="center"/>
          </w:tcPr>
          <w:p w:rsidR="003F3ADF" w:rsidRPr="00971FF7" w:rsidRDefault="003F3ADF" w:rsidP="003F3ADF">
            <w:pPr>
              <w:widowControl w:val="0"/>
              <w:adjustRightInd w:val="0"/>
              <w:spacing w:line="360" w:lineRule="auto"/>
              <w:jc w:val="center"/>
              <w:rPr>
                <w:sz w:val="26"/>
                <w:szCs w:val="26"/>
              </w:rPr>
            </w:pPr>
            <w:r w:rsidRPr="00971FF7">
              <w:rPr>
                <w:sz w:val="26"/>
                <w:szCs w:val="26"/>
              </w:rPr>
              <w:t>Четверг</w:t>
            </w:r>
          </w:p>
        </w:tc>
        <w:tc>
          <w:tcPr>
            <w:tcW w:w="4786" w:type="dxa"/>
            <w:vAlign w:val="center"/>
          </w:tcPr>
          <w:p w:rsidR="003F3ADF" w:rsidRPr="00307773" w:rsidRDefault="003F3ADF" w:rsidP="003F3ADF">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w:t>
            </w:r>
            <w:r w:rsidRPr="00307773">
              <w:rPr>
                <w:rFonts w:ascii="Times New Roman" w:hAnsi="Times New Roman" w:cs="Times New Roman"/>
                <w:sz w:val="26"/>
                <w:szCs w:val="26"/>
              </w:rPr>
              <w:t>-00</w:t>
            </w:r>
          </w:p>
        </w:tc>
      </w:tr>
      <w:tr w:rsidR="003F3ADF" w:rsidRPr="00971FF7" w:rsidTr="003F3ADF">
        <w:tc>
          <w:tcPr>
            <w:tcW w:w="4785" w:type="dxa"/>
            <w:vAlign w:val="center"/>
          </w:tcPr>
          <w:p w:rsidR="003F3ADF" w:rsidRPr="00971FF7" w:rsidRDefault="003F3ADF" w:rsidP="003F3ADF">
            <w:pPr>
              <w:widowControl w:val="0"/>
              <w:adjustRightInd w:val="0"/>
              <w:spacing w:line="360" w:lineRule="auto"/>
              <w:jc w:val="center"/>
              <w:rPr>
                <w:sz w:val="26"/>
                <w:szCs w:val="26"/>
              </w:rPr>
            </w:pPr>
            <w:r w:rsidRPr="00971FF7">
              <w:rPr>
                <w:sz w:val="26"/>
                <w:szCs w:val="26"/>
              </w:rPr>
              <w:t>Пятница</w:t>
            </w:r>
          </w:p>
        </w:tc>
        <w:tc>
          <w:tcPr>
            <w:tcW w:w="4786" w:type="dxa"/>
            <w:vAlign w:val="center"/>
          </w:tcPr>
          <w:p w:rsidR="003F3ADF" w:rsidRPr="00307773" w:rsidRDefault="003F3ADF" w:rsidP="003F3ADF">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3F3ADF" w:rsidRPr="00971FF7" w:rsidTr="003F3ADF">
        <w:tc>
          <w:tcPr>
            <w:tcW w:w="4785" w:type="dxa"/>
            <w:vAlign w:val="center"/>
          </w:tcPr>
          <w:p w:rsidR="003F3ADF" w:rsidRPr="00971FF7" w:rsidRDefault="003F3ADF" w:rsidP="003F3ADF">
            <w:pPr>
              <w:widowControl w:val="0"/>
              <w:adjustRightInd w:val="0"/>
              <w:spacing w:line="360" w:lineRule="auto"/>
              <w:jc w:val="center"/>
              <w:rPr>
                <w:sz w:val="26"/>
                <w:szCs w:val="26"/>
              </w:rPr>
            </w:pPr>
            <w:r w:rsidRPr="00971FF7">
              <w:rPr>
                <w:sz w:val="26"/>
                <w:szCs w:val="26"/>
              </w:rPr>
              <w:t>Суббота</w:t>
            </w:r>
          </w:p>
        </w:tc>
        <w:tc>
          <w:tcPr>
            <w:tcW w:w="4786" w:type="dxa"/>
            <w:vAlign w:val="center"/>
          </w:tcPr>
          <w:p w:rsidR="003F3ADF" w:rsidRPr="00307773" w:rsidRDefault="003F3ADF" w:rsidP="003F3ADF">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r w:rsidR="003F3ADF" w:rsidRPr="00971FF7" w:rsidTr="003F3ADF">
        <w:tc>
          <w:tcPr>
            <w:tcW w:w="4785" w:type="dxa"/>
            <w:vAlign w:val="center"/>
          </w:tcPr>
          <w:p w:rsidR="003F3ADF" w:rsidRPr="00971FF7" w:rsidRDefault="003F3ADF" w:rsidP="003F3ADF">
            <w:pPr>
              <w:widowControl w:val="0"/>
              <w:adjustRightInd w:val="0"/>
              <w:spacing w:line="360" w:lineRule="auto"/>
              <w:jc w:val="center"/>
              <w:rPr>
                <w:b/>
                <w:bCs/>
                <w:color w:val="365F91"/>
                <w:sz w:val="26"/>
                <w:szCs w:val="26"/>
              </w:rPr>
            </w:pPr>
            <w:r w:rsidRPr="00971FF7">
              <w:rPr>
                <w:sz w:val="26"/>
                <w:szCs w:val="26"/>
              </w:rPr>
              <w:t>Воскресенье</w:t>
            </w:r>
          </w:p>
        </w:tc>
        <w:tc>
          <w:tcPr>
            <w:tcW w:w="4786" w:type="dxa"/>
            <w:vAlign w:val="center"/>
          </w:tcPr>
          <w:p w:rsidR="003F3ADF" w:rsidRPr="00307773" w:rsidRDefault="003F3ADF" w:rsidP="003F3ADF">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bl>
    <w:p w:rsidR="003F3ADF" w:rsidRPr="00BF299D" w:rsidRDefault="003F3ADF" w:rsidP="003F3ADF">
      <w:pPr>
        <w:pStyle w:val="ConsPlusNormal"/>
        <w:spacing w:line="276" w:lineRule="auto"/>
        <w:jc w:val="right"/>
        <w:outlineLvl w:val="0"/>
        <w:rPr>
          <w:rFonts w:ascii="Times New Roman" w:hAnsi="Times New Roman"/>
        </w:rPr>
      </w:pPr>
      <w:r w:rsidRPr="00971FF7">
        <w:rPr>
          <w:rFonts w:ascii="Times New Roman" w:hAnsi="Times New Roman"/>
          <w:sz w:val="28"/>
          <w:szCs w:val="22"/>
          <w:lang w:eastAsia="en-US"/>
        </w:rPr>
        <w:br w:type="page"/>
      </w:r>
    </w:p>
    <w:p w:rsidR="003F3ADF" w:rsidRPr="00425E19" w:rsidRDefault="003F3ADF" w:rsidP="003F3ADF">
      <w:pPr>
        <w:adjustRightInd w:val="0"/>
        <w:ind w:firstLine="709"/>
        <w:jc w:val="right"/>
        <w:outlineLvl w:val="0"/>
        <w:rPr>
          <w:sz w:val="26"/>
          <w:szCs w:val="26"/>
        </w:rPr>
      </w:pPr>
      <w:r w:rsidRPr="00425E19">
        <w:rPr>
          <w:sz w:val="26"/>
          <w:szCs w:val="26"/>
        </w:rPr>
        <w:t>Приложение 2</w:t>
      </w:r>
    </w:p>
    <w:p w:rsidR="003F3ADF" w:rsidRPr="00425E19" w:rsidRDefault="003F3ADF" w:rsidP="003F3ADF">
      <w:pPr>
        <w:adjustRightInd w:val="0"/>
        <w:ind w:firstLine="709"/>
        <w:jc w:val="right"/>
        <w:rPr>
          <w:sz w:val="26"/>
          <w:szCs w:val="26"/>
        </w:rPr>
      </w:pPr>
      <w:r w:rsidRPr="00425E19">
        <w:rPr>
          <w:sz w:val="26"/>
          <w:szCs w:val="26"/>
        </w:rPr>
        <w:t>к административному регламенту</w:t>
      </w:r>
    </w:p>
    <w:p w:rsidR="003F3ADF" w:rsidRPr="00425E19" w:rsidRDefault="003F3ADF" w:rsidP="003F3ADF">
      <w:pPr>
        <w:adjustRightInd w:val="0"/>
        <w:ind w:firstLine="709"/>
        <w:jc w:val="right"/>
        <w:rPr>
          <w:sz w:val="26"/>
          <w:szCs w:val="26"/>
        </w:rPr>
      </w:pPr>
      <w:r w:rsidRPr="00425E19">
        <w:rPr>
          <w:sz w:val="26"/>
          <w:szCs w:val="26"/>
        </w:rPr>
        <w:t>предоставления муниципальной услуги</w:t>
      </w:r>
    </w:p>
    <w:p w:rsidR="003F3ADF" w:rsidRPr="00425E19" w:rsidRDefault="003F3ADF" w:rsidP="003F3ADF">
      <w:pPr>
        <w:pStyle w:val="ConsPlusNormal"/>
        <w:spacing w:line="276" w:lineRule="auto"/>
        <w:ind w:firstLine="709"/>
        <w:jc w:val="right"/>
        <w:outlineLvl w:val="0"/>
        <w:rPr>
          <w:rFonts w:ascii="Times New Roman" w:hAnsi="Times New Roman"/>
        </w:rPr>
      </w:pPr>
    </w:p>
    <w:p w:rsidR="003F3ADF" w:rsidRPr="00425E19" w:rsidRDefault="003F3ADF" w:rsidP="003F3ADF">
      <w:pPr>
        <w:adjustRightInd w:val="0"/>
        <w:spacing w:line="360" w:lineRule="auto"/>
        <w:jc w:val="right"/>
        <w:rPr>
          <w:sz w:val="26"/>
          <w:szCs w:val="26"/>
        </w:rPr>
      </w:pPr>
      <w:r w:rsidRPr="00425E19">
        <w:rPr>
          <w:sz w:val="26"/>
          <w:szCs w:val="26"/>
        </w:rPr>
        <w:t>Руководителю ____________________</w:t>
      </w:r>
    </w:p>
    <w:p w:rsidR="003F3ADF" w:rsidRPr="00425E19" w:rsidRDefault="003F3ADF" w:rsidP="003F3ADF">
      <w:pPr>
        <w:adjustRightInd w:val="0"/>
        <w:spacing w:line="360" w:lineRule="auto"/>
        <w:jc w:val="right"/>
        <w:rPr>
          <w:sz w:val="26"/>
          <w:szCs w:val="26"/>
        </w:rPr>
      </w:pPr>
      <w:r w:rsidRPr="00425E19">
        <w:rPr>
          <w:sz w:val="26"/>
          <w:szCs w:val="26"/>
        </w:rPr>
        <w:t>____________________________________</w:t>
      </w:r>
    </w:p>
    <w:p w:rsidR="003F3ADF" w:rsidRPr="00425E19" w:rsidRDefault="003F3ADF" w:rsidP="003F3ADF">
      <w:pPr>
        <w:tabs>
          <w:tab w:val="left" w:pos="3686"/>
        </w:tabs>
        <w:adjustRightInd w:val="0"/>
        <w:spacing w:line="360" w:lineRule="auto"/>
        <w:jc w:val="right"/>
        <w:rPr>
          <w:sz w:val="26"/>
          <w:szCs w:val="26"/>
        </w:rPr>
      </w:pPr>
      <w:r w:rsidRPr="00425E19">
        <w:rPr>
          <w:sz w:val="26"/>
          <w:szCs w:val="26"/>
        </w:rPr>
        <w:t>(инициалы, фамилия)</w:t>
      </w:r>
      <w:r w:rsidRPr="00425E19">
        <w:rPr>
          <w:sz w:val="26"/>
          <w:szCs w:val="26"/>
        </w:rPr>
        <w:tab/>
      </w:r>
    </w:p>
    <w:p w:rsidR="003F3ADF" w:rsidRPr="00425E19" w:rsidRDefault="003F3ADF" w:rsidP="003F3ADF">
      <w:pPr>
        <w:adjustRightInd w:val="0"/>
        <w:spacing w:line="360" w:lineRule="auto"/>
        <w:jc w:val="right"/>
        <w:rPr>
          <w:sz w:val="26"/>
          <w:szCs w:val="26"/>
        </w:rPr>
      </w:pPr>
      <w:r w:rsidRPr="00425E19">
        <w:rPr>
          <w:sz w:val="26"/>
          <w:szCs w:val="26"/>
        </w:rPr>
        <w:t>от__________________________________</w:t>
      </w:r>
    </w:p>
    <w:p w:rsidR="003F3ADF" w:rsidRPr="00425E19" w:rsidRDefault="003F3ADF" w:rsidP="003F3ADF">
      <w:pPr>
        <w:tabs>
          <w:tab w:val="left" w:pos="4395"/>
        </w:tabs>
        <w:adjustRightInd w:val="0"/>
        <w:spacing w:line="360" w:lineRule="auto"/>
        <w:jc w:val="right"/>
        <w:rPr>
          <w:sz w:val="26"/>
          <w:szCs w:val="26"/>
        </w:rPr>
      </w:pPr>
      <w:r w:rsidRPr="00425E19">
        <w:rPr>
          <w:sz w:val="26"/>
          <w:szCs w:val="26"/>
        </w:rPr>
        <w:t>(фамилия, имя, отчество заявителя)</w:t>
      </w:r>
    </w:p>
    <w:p w:rsidR="003F3ADF" w:rsidRPr="00425E19" w:rsidRDefault="003F3ADF" w:rsidP="003F3ADF">
      <w:pPr>
        <w:spacing w:line="360" w:lineRule="auto"/>
        <w:jc w:val="right"/>
        <w:rPr>
          <w:sz w:val="26"/>
          <w:szCs w:val="26"/>
        </w:rPr>
      </w:pPr>
      <w:r w:rsidRPr="00425E19">
        <w:rPr>
          <w:rFonts w:eastAsia="SimSun"/>
          <w:sz w:val="26"/>
          <w:szCs w:val="26"/>
        </w:rPr>
        <w:t>____________________________________</w:t>
      </w:r>
    </w:p>
    <w:p w:rsidR="003F3ADF" w:rsidRPr="00425E19" w:rsidRDefault="003F3ADF" w:rsidP="003F3ADF">
      <w:pPr>
        <w:adjustRightInd w:val="0"/>
        <w:spacing w:line="360" w:lineRule="auto"/>
        <w:jc w:val="right"/>
        <w:rPr>
          <w:sz w:val="26"/>
          <w:szCs w:val="26"/>
        </w:rPr>
      </w:pPr>
      <w:r w:rsidRPr="00425E19">
        <w:rPr>
          <w:sz w:val="26"/>
          <w:szCs w:val="26"/>
        </w:rPr>
        <w:t>(адрес проживания)</w:t>
      </w:r>
    </w:p>
    <w:p w:rsidR="003F3ADF" w:rsidRPr="00425E19" w:rsidRDefault="003F3ADF" w:rsidP="003F3ADF">
      <w:pPr>
        <w:adjustRightInd w:val="0"/>
        <w:spacing w:line="360" w:lineRule="auto"/>
        <w:jc w:val="right"/>
        <w:rPr>
          <w:sz w:val="26"/>
          <w:szCs w:val="26"/>
        </w:rPr>
      </w:pPr>
      <w:r w:rsidRPr="00425E19">
        <w:rPr>
          <w:sz w:val="26"/>
          <w:szCs w:val="26"/>
        </w:rPr>
        <w:t>____________________________________</w:t>
      </w:r>
    </w:p>
    <w:p w:rsidR="003F3ADF" w:rsidRPr="00425E19" w:rsidRDefault="003F3ADF" w:rsidP="003F3ADF">
      <w:pPr>
        <w:adjustRightInd w:val="0"/>
        <w:spacing w:line="360" w:lineRule="auto"/>
        <w:jc w:val="right"/>
        <w:rPr>
          <w:sz w:val="26"/>
          <w:szCs w:val="26"/>
        </w:rPr>
      </w:pPr>
      <w:r w:rsidRPr="00425E19">
        <w:rPr>
          <w:sz w:val="26"/>
          <w:szCs w:val="26"/>
        </w:rPr>
        <w:t>телефон ____________________________</w:t>
      </w:r>
    </w:p>
    <w:p w:rsidR="003F3ADF" w:rsidRPr="00425E19" w:rsidRDefault="003F3ADF" w:rsidP="003F3ADF">
      <w:pPr>
        <w:adjustRightInd w:val="0"/>
        <w:spacing w:line="360" w:lineRule="auto"/>
        <w:jc w:val="center"/>
        <w:rPr>
          <w:sz w:val="26"/>
          <w:szCs w:val="26"/>
        </w:rPr>
      </w:pPr>
    </w:p>
    <w:p w:rsidR="003F3ADF" w:rsidRPr="00425E19" w:rsidRDefault="003F3ADF" w:rsidP="003F3ADF">
      <w:pPr>
        <w:pStyle w:val="affb"/>
        <w:jc w:val="both"/>
        <w:rPr>
          <w:rFonts w:ascii="Times New Roman" w:hAnsi="Times New Roman" w:cs="Times New Roman"/>
          <w:sz w:val="26"/>
          <w:szCs w:val="26"/>
        </w:rPr>
      </w:pPr>
      <w:r w:rsidRPr="00425E19">
        <w:rPr>
          <w:rStyle w:val="affa"/>
          <w:rFonts w:ascii="Times New Roman" w:hAnsi="Times New Roman" w:cs="Times New Roman"/>
          <w:sz w:val="26"/>
          <w:szCs w:val="26"/>
        </w:rPr>
        <w:t xml:space="preserve">                                                        ЗАЯВЛЕНИЕ</w:t>
      </w:r>
    </w:p>
    <w:p w:rsidR="003F3ADF" w:rsidRPr="00425E19" w:rsidRDefault="003F3ADF" w:rsidP="003F3ADF">
      <w:pPr>
        <w:adjustRightInd w:val="0"/>
        <w:ind w:firstLine="709"/>
        <w:rPr>
          <w:rFonts w:eastAsia="Calibri"/>
          <w:sz w:val="26"/>
          <w:szCs w:val="26"/>
        </w:rPr>
      </w:pPr>
      <w:r w:rsidRPr="00425E19">
        <w:rPr>
          <w:rFonts w:eastAsia="Calibri"/>
          <w:sz w:val="26"/>
          <w:szCs w:val="26"/>
        </w:rPr>
        <w:t>НА ПОЛУЧЕНИЕ ОРДЕРА НА ПРОВЕДЕНИЕ ЗЕМЛЯНЫХ РАБОТ</w:t>
      </w:r>
    </w:p>
    <w:p w:rsidR="003F3ADF" w:rsidRPr="00425E19" w:rsidRDefault="003F3ADF" w:rsidP="003F3ADF">
      <w:pPr>
        <w:adjustRightInd w:val="0"/>
        <w:ind w:firstLine="709"/>
        <w:rPr>
          <w:rFonts w:eastAsia="Calibri"/>
          <w:sz w:val="26"/>
          <w:szCs w:val="26"/>
        </w:rPr>
      </w:pPr>
    </w:p>
    <w:p w:rsidR="003F3ADF" w:rsidRPr="00425E19" w:rsidRDefault="003F3ADF" w:rsidP="003F3ADF">
      <w:pPr>
        <w:adjustRightInd w:val="0"/>
        <w:ind w:firstLine="709"/>
        <w:rPr>
          <w:rFonts w:eastAsia="Calibri"/>
          <w:sz w:val="26"/>
          <w:szCs w:val="26"/>
        </w:rPr>
      </w:pPr>
    </w:p>
    <w:p w:rsidR="003F3ADF" w:rsidRPr="00425E19" w:rsidRDefault="003F3ADF" w:rsidP="003F3ADF">
      <w:pPr>
        <w:adjustRightInd w:val="0"/>
        <w:ind w:firstLine="709"/>
        <w:rPr>
          <w:rFonts w:eastAsia="Calibri"/>
          <w:sz w:val="26"/>
          <w:szCs w:val="26"/>
        </w:rPr>
      </w:pPr>
      <w:r w:rsidRPr="00425E19">
        <w:rPr>
          <w:rFonts w:eastAsia="Calibri"/>
          <w:sz w:val="26"/>
          <w:szCs w:val="26"/>
        </w:rPr>
        <w:t>Сведения о заказчике - юридическом (физическом) лице:</w:t>
      </w:r>
    </w:p>
    <w:p w:rsidR="003F3ADF" w:rsidRPr="00425E19" w:rsidRDefault="003F3ADF" w:rsidP="003F3ADF">
      <w:pPr>
        <w:adjustRightInd w:val="0"/>
        <w:ind w:firstLine="709"/>
        <w:rPr>
          <w:rFonts w:eastAsia="Calibri"/>
          <w:sz w:val="26"/>
          <w:szCs w:val="26"/>
        </w:rPr>
      </w:pPr>
      <w:r w:rsidRPr="00425E19">
        <w:rPr>
          <w:rFonts w:eastAsia="Calibri"/>
          <w:sz w:val="26"/>
          <w:szCs w:val="26"/>
        </w:rPr>
        <w:t>Наименование, фамилия, имя, отчество (последнее при наличии) _____________________________________________________________________</w:t>
      </w:r>
    </w:p>
    <w:p w:rsidR="003F3ADF" w:rsidRPr="00425E19" w:rsidRDefault="003F3ADF" w:rsidP="003F3ADF">
      <w:pPr>
        <w:adjustRightInd w:val="0"/>
        <w:ind w:firstLine="709"/>
        <w:rPr>
          <w:rFonts w:eastAsia="Calibri"/>
          <w:sz w:val="26"/>
          <w:szCs w:val="26"/>
        </w:rPr>
      </w:pPr>
      <w:r w:rsidRPr="00425E19">
        <w:rPr>
          <w:rFonts w:eastAsia="Calibri"/>
          <w:sz w:val="26"/>
          <w:szCs w:val="26"/>
        </w:rPr>
        <w:t>Местонахождение (юридический адрес):</w:t>
      </w:r>
    </w:p>
    <w:p w:rsidR="003F3ADF" w:rsidRPr="00425E19" w:rsidRDefault="003F3ADF" w:rsidP="003F3ADF">
      <w:pPr>
        <w:adjustRightInd w:val="0"/>
        <w:ind w:firstLine="709"/>
        <w:rPr>
          <w:rFonts w:eastAsia="Calibri"/>
          <w:sz w:val="26"/>
          <w:szCs w:val="26"/>
        </w:rPr>
      </w:pPr>
      <w:r w:rsidRPr="00425E19">
        <w:rPr>
          <w:rFonts w:eastAsia="Calibri"/>
          <w:sz w:val="26"/>
          <w:szCs w:val="26"/>
        </w:rPr>
        <w:t>________________________________________________________________</w:t>
      </w:r>
    </w:p>
    <w:p w:rsidR="003F3ADF" w:rsidRPr="00425E19" w:rsidRDefault="003F3ADF" w:rsidP="003F3ADF">
      <w:pPr>
        <w:adjustRightInd w:val="0"/>
        <w:ind w:firstLine="709"/>
        <w:rPr>
          <w:rFonts w:eastAsia="Calibri"/>
          <w:sz w:val="26"/>
          <w:szCs w:val="26"/>
        </w:rPr>
      </w:pPr>
      <w:r w:rsidRPr="00425E19">
        <w:rPr>
          <w:rFonts w:eastAsia="Calibri"/>
          <w:sz w:val="26"/>
          <w:szCs w:val="26"/>
        </w:rPr>
        <w:t>________________________________________________________________</w:t>
      </w:r>
    </w:p>
    <w:p w:rsidR="003F3ADF" w:rsidRPr="00425E19" w:rsidRDefault="003F3ADF" w:rsidP="003F3ADF">
      <w:pPr>
        <w:adjustRightInd w:val="0"/>
        <w:ind w:firstLine="709"/>
        <w:rPr>
          <w:rFonts w:eastAsia="Calibri"/>
          <w:sz w:val="26"/>
          <w:szCs w:val="26"/>
        </w:rPr>
      </w:pPr>
      <w:r w:rsidRPr="00425E19">
        <w:rPr>
          <w:rFonts w:eastAsia="Calibri"/>
          <w:sz w:val="26"/>
          <w:szCs w:val="26"/>
        </w:rPr>
        <w:t>Почтовый адрес: _____________________ тел. ________________________</w:t>
      </w:r>
    </w:p>
    <w:p w:rsidR="003F3ADF" w:rsidRPr="00425E19" w:rsidRDefault="003F3ADF" w:rsidP="003F3ADF">
      <w:pPr>
        <w:adjustRightInd w:val="0"/>
        <w:ind w:firstLine="709"/>
        <w:rPr>
          <w:rFonts w:eastAsia="Calibri"/>
          <w:sz w:val="26"/>
          <w:szCs w:val="26"/>
        </w:rPr>
      </w:pPr>
      <w:r w:rsidRPr="00425E19">
        <w:rPr>
          <w:rFonts w:eastAsia="Calibri"/>
          <w:sz w:val="26"/>
          <w:szCs w:val="26"/>
        </w:rPr>
        <w:t>ИНН __________________________________________________________</w:t>
      </w:r>
    </w:p>
    <w:p w:rsidR="003F3ADF" w:rsidRPr="00425E19" w:rsidRDefault="003F3ADF" w:rsidP="003F3ADF">
      <w:pPr>
        <w:adjustRightInd w:val="0"/>
        <w:ind w:firstLine="709"/>
        <w:rPr>
          <w:rFonts w:eastAsia="Calibri"/>
          <w:sz w:val="26"/>
          <w:szCs w:val="26"/>
        </w:rPr>
      </w:pPr>
      <w:r w:rsidRPr="00425E19">
        <w:rPr>
          <w:rFonts w:eastAsia="Calibri"/>
          <w:sz w:val="26"/>
          <w:szCs w:val="26"/>
        </w:rPr>
        <w:t>Сведения о производителе работ:</w:t>
      </w:r>
    </w:p>
    <w:p w:rsidR="003F3ADF" w:rsidRPr="00425E19" w:rsidRDefault="003F3ADF" w:rsidP="003F3ADF">
      <w:pPr>
        <w:adjustRightInd w:val="0"/>
        <w:ind w:firstLine="709"/>
        <w:rPr>
          <w:rFonts w:eastAsia="Calibri"/>
          <w:sz w:val="26"/>
          <w:szCs w:val="26"/>
        </w:rPr>
      </w:pPr>
      <w:r w:rsidRPr="00425E19">
        <w:rPr>
          <w:rFonts w:eastAsia="Calibri"/>
          <w:sz w:val="26"/>
          <w:szCs w:val="26"/>
        </w:rPr>
        <w:t>Наименование ___________________________________________</w:t>
      </w:r>
    </w:p>
    <w:p w:rsidR="003F3ADF" w:rsidRPr="00425E19" w:rsidRDefault="003F3ADF" w:rsidP="003F3ADF">
      <w:pPr>
        <w:adjustRightInd w:val="0"/>
        <w:ind w:firstLine="709"/>
        <w:rPr>
          <w:rFonts w:eastAsia="Calibri"/>
          <w:sz w:val="26"/>
          <w:szCs w:val="26"/>
        </w:rPr>
      </w:pPr>
      <w:r w:rsidRPr="00425E19">
        <w:rPr>
          <w:rFonts w:eastAsia="Calibri"/>
          <w:sz w:val="26"/>
          <w:szCs w:val="26"/>
        </w:rPr>
        <w:t>Местонахождение (юридический адрес) __________________</w:t>
      </w:r>
    </w:p>
    <w:p w:rsidR="003F3ADF" w:rsidRPr="00425E19" w:rsidRDefault="003F3ADF" w:rsidP="003F3ADF">
      <w:pPr>
        <w:adjustRightInd w:val="0"/>
        <w:ind w:firstLine="709"/>
        <w:rPr>
          <w:rFonts w:eastAsia="Calibri"/>
          <w:sz w:val="26"/>
          <w:szCs w:val="26"/>
        </w:rPr>
      </w:pPr>
      <w:r w:rsidRPr="00425E19">
        <w:rPr>
          <w:rFonts w:eastAsia="Calibri"/>
          <w:sz w:val="26"/>
          <w:szCs w:val="26"/>
        </w:rPr>
        <w:t>________________________________________________________________</w:t>
      </w:r>
    </w:p>
    <w:p w:rsidR="003F3ADF" w:rsidRPr="00425E19" w:rsidRDefault="003F3ADF" w:rsidP="003F3ADF">
      <w:pPr>
        <w:adjustRightInd w:val="0"/>
        <w:ind w:firstLine="709"/>
        <w:rPr>
          <w:rFonts w:eastAsia="Calibri"/>
          <w:sz w:val="26"/>
          <w:szCs w:val="26"/>
        </w:rPr>
      </w:pPr>
      <w:r w:rsidRPr="00425E19">
        <w:rPr>
          <w:rFonts w:eastAsia="Calibri"/>
          <w:sz w:val="26"/>
          <w:szCs w:val="26"/>
        </w:rPr>
        <w:t>Почтовый адрес: _________________ тел. _________________________</w:t>
      </w:r>
    </w:p>
    <w:p w:rsidR="003F3ADF" w:rsidRPr="00425E19" w:rsidRDefault="003F3ADF" w:rsidP="003F3ADF">
      <w:pPr>
        <w:adjustRightInd w:val="0"/>
        <w:ind w:firstLine="709"/>
        <w:rPr>
          <w:rFonts w:eastAsia="Calibri"/>
          <w:sz w:val="26"/>
          <w:szCs w:val="26"/>
        </w:rPr>
      </w:pPr>
      <w:r w:rsidRPr="00425E19">
        <w:rPr>
          <w:rFonts w:eastAsia="Calibri"/>
          <w:sz w:val="26"/>
          <w:szCs w:val="26"/>
        </w:rPr>
        <w:t>ИНН ______________________________ Договор подряда N _____ от Сведения об организации, восстанавливающей благоустройство после производства работ:</w:t>
      </w:r>
    </w:p>
    <w:p w:rsidR="003F3ADF" w:rsidRPr="00425E19" w:rsidRDefault="003F3ADF" w:rsidP="003F3ADF">
      <w:pPr>
        <w:adjustRightInd w:val="0"/>
        <w:ind w:firstLine="709"/>
        <w:rPr>
          <w:rFonts w:eastAsia="Calibri"/>
          <w:sz w:val="26"/>
          <w:szCs w:val="26"/>
        </w:rPr>
      </w:pPr>
      <w:r w:rsidRPr="00425E19">
        <w:rPr>
          <w:rFonts w:eastAsia="Calibri"/>
          <w:sz w:val="26"/>
          <w:szCs w:val="26"/>
        </w:rPr>
        <w:t>Наименование _________________________________________________</w:t>
      </w:r>
    </w:p>
    <w:p w:rsidR="003F3ADF" w:rsidRPr="00425E19" w:rsidRDefault="003F3ADF" w:rsidP="003F3ADF">
      <w:pPr>
        <w:adjustRightInd w:val="0"/>
        <w:ind w:firstLine="709"/>
        <w:rPr>
          <w:rFonts w:eastAsia="Calibri"/>
          <w:sz w:val="26"/>
          <w:szCs w:val="26"/>
        </w:rPr>
      </w:pPr>
      <w:r w:rsidRPr="00425E19">
        <w:rPr>
          <w:rFonts w:eastAsia="Calibri"/>
          <w:sz w:val="26"/>
          <w:szCs w:val="26"/>
        </w:rPr>
        <w:t>Местонахождение (юридический адрес) __________________________</w:t>
      </w:r>
    </w:p>
    <w:p w:rsidR="003F3ADF" w:rsidRPr="00425E19" w:rsidRDefault="003F3ADF" w:rsidP="003F3ADF">
      <w:pPr>
        <w:adjustRightInd w:val="0"/>
        <w:ind w:firstLine="709"/>
        <w:rPr>
          <w:rFonts w:eastAsia="Calibri"/>
          <w:sz w:val="26"/>
          <w:szCs w:val="26"/>
        </w:rPr>
      </w:pPr>
      <w:r w:rsidRPr="00425E19">
        <w:rPr>
          <w:rFonts w:eastAsia="Calibri"/>
          <w:sz w:val="26"/>
          <w:szCs w:val="26"/>
        </w:rPr>
        <w:t>Почтовый адрес: ______ тел. _____________</w:t>
      </w:r>
    </w:p>
    <w:p w:rsidR="003F3ADF" w:rsidRPr="00425E19" w:rsidRDefault="003F3ADF" w:rsidP="003F3ADF">
      <w:pPr>
        <w:adjustRightInd w:val="0"/>
        <w:ind w:firstLine="709"/>
        <w:rPr>
          <w:rFonts w:eastAsia="Calibri"/>
          <w:sz w:val="26"/>
          <w:szCs w:val="26"/>
        </w:rPr>
      </w:pPr>
      <w:r w:rsidRPr="00425E19">
        <w:rPr>
          <w:rFonts w:eastAsia="Calibri"/>
          <w:sz w:val="26"/>
          <w:szCs w:val="26"/>
        </w:rPr>
        <w:t>ИНН _______________ Договор подряда N _____ от _____________</w:t>
      </w:r>
    </w:p>
    <w:p w:rsidR="003F3ADF" w:rsidRPr="00425E19" w:rsidRDefault="003F3ADF" w:rsidP="003F3ADF">
      <w:pPr>
        <w:adjustRightInd w:val="0"/>
        <w:ind w:firstLine="709"/>
        <w:rPr>
          <w:rFonts w:eastAsia="Calibri"/>
          <w:sz w:val="26"/>
          <w:szCs w:val="26"/>
        </w:rPr>
      </w:pPr>
      <w:r w:rsidRPr="00425E19">
        <w:rPr>
          <w:rFonts w:eastAsia="Calibri"/>
          <w:sz w:val="26"/>
          <w:szCs w:val="26"/>
        </w:rPr>
        <w:t>- - - - - - - - - - - - - - - - - - - - - - - - - - - - - - - - - - - - - -</w:t>
      </w:r>
    </w:p>
    <w:p w:rsidR="003F3ADF" w:rsidRPr="00425E19" w:rsidRDefault="003F3ADF" w:rsidP="003F3ADF">
      <w:pPr>
        <w:adjustRightInd w:val="0"/>
        <w:ind w:firstLine="709"/>
        <w:rPr>
          <w:rFonts w:eastAsia="Calibri"/>
          <w:sz w:val="26"/>
          <w:szCs w:val="26"/>
        </w:rPr>
      </w:pPr>
      <w:r w:rsidRPr="00425E19">
        <w:rPr>
          <w:rFonts w:eastAsia="Calibri"/>
          <w:sz w:val="26"/>
          <w:szCs w:val="26"/>
        </w:rPr>
        <w:t>В соответствии с Правилами благоустройства сельского поселения прошу выдать ордер на _____________________</w:t>
      </w:r>
    </w:p>
    <w:p w:rsidR="003F3ADF" w:rsidRPr="00425E19" w:rsidRDefault="003F3ADF" w:rsidP="003F3ADF">
      <w:pPr>
        <w:adjustRightInd w:val="0"/>
        <w:ind w:firstLine="709"/>
        <w:rPr>
          <w:rFonts w:eastAsia="Calibri"/>
          <w:sz w:val="26"/>
          <w:szCs w:val="26"/>
        </w:rPr>
      </w:pPr>
      <w:r w:rsidRPr="00425E19">
        <w:rPr>
          <w:rFonts w:eastAsia="Calibri"/>
          <w:sz w:val="26"/>
          <w:szCs w:val="26"/>
        </w:rPr>
        <w:t>согласно ТУ N _________ от ______________________________________</w:t>
      </w:r>
    </w:p>
    <w:p w:rsidR="003F3ADF" w:rsidRPr="00425E19" w:rsidRDefault="003F3ADF" w:rsidP="003F3ADF">
      <w:pPr>
        <w:adjustRightInd w:val="0"/>
        <w:ind w:firstLine="709"/>
        <w:rPr>
          <w:rFonts w:eastAsia="Calibri"/>
          <w:sz w:val="26"/>
          <w:szCs w:val="26"/>
        </w:rPr>
      </w:pPr>
      <w:r w:rsidRPr="00425E19">
        <w:rPr>
          <w:rFonts w:eastAsia="Calibri"/>
          <w:sz w:val="26"/>
          <w:szCs w:val="26"/>
        </w:rPr>
        <w:t>по адресу:  ________________________________ на срок ________ дней от "т" __________ до "т" _____ длина ______ м, ширина _____ м</w:t>
      </w:r>
    </w:p>
    <w:p w:rsidR="003F3ADF" w:rsidRPr="00425E19" w:rsidRDefault="003F3ADF" w:rsidP="003F3ADF">
      <w:pPr>
        <w:adjustRightInd w:val="0"/>
        <w:ind w:firstLine="709"/>
        <w:rPr>
          <w:rFonts w:eastAsia="Calibri"/>
          <w:sz w:val="26"/>
          <w:szCs w:val="26"/>
        </w:rPr>
      </w:pPr>
      <w:r w:rsidRPr="00425E19">
        <w:rPr>
          <w:rFonts w:eastAsia="Calibri"/>
          <w:sz w:val="26"/>
          <w:szCs w:val="26"/>
        </w:rPr>
        <w:t>с восстановлением нарушенного в процессе производства работ благоустройства:</w:t>
      </w:r>
    </w:p>
    <w:p w:rsidR="003F3ADF" w:rsidRPr="00425E19" w:rsidRDefault="003F3ADF" w:rsidP="003F3ADF">
      <w:pPr>
        <w:adjustRightInd w:val="0"/>
        <w:ind w:firstLine="709"/>
        <w:rPr>
          <w:rFonts w:eastAsia="Calibri"/>
          <w:sz w:val="26"/>
          <w:szCs w:val="26"/>
        </w:rPr>
      </w:pPr>
      <w:r w:rsidRPr="00425E19">
        <w:rPr>
          <w:rFonts w:eastAsia="Calibri"/>
          <w:sz w:val="26"/>
          <w:szCs w:val="26"/>
        </w:rPr>
        <w:t>покрытия улиц _____ кв. м, проезда _______ кв. м, тротуара _______ кв. м,</w:t>
      </w:r>
    </w:p>
    <w:p w:rsidR="003F3ADF" w:rsidRPr="00425E19" w:rsidRDefault="003F3ADF" w:rsidP="003F3ADF">
      <w:pPr>
        <w:adjustRightInd w:val="0"/>
        <w:ind w:firstLine="709"/>
        <w:rPr>
          <w:rFonts w:eastAsia="Calibri"/>
          <w:sz w:val="26"/>
          <w:szCs w:val="26"/>
        </w:rPr>
      </w:pPr>
      <w:r w:rsidRPr="00425E19">
        <w:rPr>
          <w:rFonts w:eastAsia="Calibri"/>
          <w:sz w:val="26"/>
          <w:szCs w:val="26"/>
        </w:rPr>
        <w:t>озелененных территорий ____ кв. м, гравийного покрытия ________ кв. м,</w:t>
      </w:r>
    </w:p>
    <w:p w:rsidR="003F3ADF" w:rsidRPr="00425E19" w:rsidRDefault="003F3ADF" w:rsidP="003F3ADF">
      <w:pPr>
        <w:adjustRightInd w:val="0"/>
        <w:ind w:firstLine="709"/>
        <w:rPr>
          <w:rFonts w:eastAsia="Calibri"/>
          <w:sz w:val="26"/>
          <w:szCs w:val="26"/>
        </w:rPr>
      </w:pPr>
      <w:r w:rsidRPr="00425E19">
        <w:rPr>
          <w:rFonts w:eastAsia="Calibri"/>
          <w:sz w:val="26"/>
          <w:szCs w:val="26"/>
        </w:rPr>
        <w:t>детской площадки ___ кв. м в сроки с "___" ______ 20__ г. по "___" _______ 20__ г.</w:t>
      </w:r>
    </w:p>
    <w:p w:rsidR="003F3ADF" w:rsidRPr="00425E19" w:rsidRDefault="003F3ADF" w:rsidP="003F3ADF">
      <w:pPr>
        <w:adjustRightInd w:val="0"/>
        <w:ind w:firstLine="709"/>
        <w:rPr>
          <w:rFonts w:eastAsia="Calibri"/>
          <w:sz w:val="26"/>
          <w:szCs w:val="26"/>
        </w:rPr>
      </w:pPr>
      <w:r w:rsidRPr="00425E19">
        <w:rPr>
          <w:rFonts w:eastAsia="Calibri"/>
          <w:sz w:val="26"/>
          <w:szCs w:val="26"/>
        </w:rPr>
        <w:t>С порядком подготовки и проведения земляных работ ознакомлен.</w:t>
      </w:r>
    </w:p>
    <w:p w:rsidR="003F3ADF" w:rsidRPr="00425E19" w:rsidRDefault="003F3ADF" w:rsidP="003F3ADF">
      <w:pPr>
        <w:adjustRightInd w:val="0"/>
        <w:ind w:firstLine="709"/>
        <w:rPr>
          <w:rFonts w:eastAsia="Calibri"/>
          <w:sz w:val="26"/>
          <w:szCs w:val="26"/>
        </w:rPr>
      </w:pPr>
      <w:r w:rsidRPr="00425E19">
        <w:rPr>
          <w:rFonts w:eastAsia="Calibri"/>
          <w:sz w:val="26"/>
          <w:szCs w:val="26"/>
        </w:rPr>
        <w:t xml:space="preserve">    Ордер доверяется получить</w:t>
      </w:r>
    </w:p>
    <w:p w:rsidR="003F3ADF" w:rsidRPr="00425E19" w:rsidRDefault="003F3ADF" w:rsidP="003F3ADF">
      <w:pPr>
        <w:adjustRightInd w:val="0"/>
        <w:ind w:firstLine="709"/>
        <w:rPr>
          <w:rFonts w:eastAsia="Calibri"/>
          <w:sz w:val="26"/>
          <w:szCs w:val="26"/>
        </w:rPr>
      </w:pPr>
      <w:r w:rsidRPr="00425E19">
        <w:rPr>
          <w:rFonts w:eastAsia="Calibri"/>
          <w:sz w:val="26"/>
          <w:szCs w:val="26"/>
        </w:rPr>
        <w:t>________________________________________________________________</w:t>
      </w:r>
    </w:p>
    <w:p w:rsidR="003F3ADF" w:rsidRPr="00425E19" w:rsidRDefault="003F3ADF" w:rsidP="003F3ADF">
      <w:pPr>
        <w:adjustRightInd w:val="0"/>
        <w:ind w:firstLine="709"/>
        <w:rPr>
          <w:rFonts w:eastAsia="Calibri"/>
          <w:sz w:val="26"/>
          <w:szCs w:val="26"/>
        </w:rPr>
      </w:pPr>
      <w:r w:rsidRPr="00425E19">
        <w:rPr>
          <w:rFonts w:eastAsia="Calibri"/>
          <w:sz w:val="26"/>
          <w:szCs w:val="26"/>
        </w:rPr>
        <w:t xml:space="preserve">          (должность, фамилия, имя, отчество (последнее - при наличии)</w:t>
      </w:r>
    </w:p>
    <w:p w:rsidR="003F3ADF" w:rsidRPr="00425E19" w:rsidRDefault="003F3ADF" w:rsidP="003F3ADF">
      <w:pPr>
        <w:adjustRightInd w:val="0"/>
        <w:ind w:firstLine="709"/>
        <w:rPr>
          <w:rFonts w:eastAsia="Calibri"/>
          <w:sz w:val="26"/>
          <w:szCs w:val="26"/>
        </w:rPr>
      </w:pPr>
      <w:r w:rsidRPr="00425E19">
        <w:rPr>
          <w:rFonts w:eastAsia="Calibri"/>
          <w:sz w:val="26"/>
          <w:szCs w:val="26"/>
        </w:rPr>
        <w:t xml:space="preserve">    Дата подачи заявки "___" __________ 20__ г.</w:t>
      </w:r>
    </w:p>
    <w:p w:rsidR="003F3ADF" w:rsidRPr="00425E19" w:rsidRDefault="003F3ADF" w:rsidP="003F3ADF">
      <w:pPr>
        <w:adjustRightInd w:val="0"/>
        <w:ind w:firstLine="709"/>
        <w:rPr>
          <w:rFonts w:eastAsia="Calibri"/>
          <w:sz w:val="26"/>
          <w:szCs w:val="26"/>
        </w:rPr>
      </w:pPr>
    </w:p>
    <w:p w:rsidR="003F3ADF" w:rsidRPr="00425E19" w:rsidRDefault="003F3ADF" w:rsidP="003F3ADF">
      <w:pPr>
        <w:adjustRightInd w:val="0"/>
        <w:ind w:firstLine="709"/>
        <w:rPr>
          <w:rFonts w:eastAsia="Calibri"/>
          <w:sz w:val="26"/>
          <w:szCs w:val="26"/>
        </w:rPr>
      </w:pPr>
      <w:r w:rsidRPr="00425E19">
        <w:rPr>
          <w:rFonts w:eastAsia="Calibri"/>
          <w:sz w:val="26"/>
          <w:szCs w:val="26"/>
        </w:rPr>
        <w:t xml:space="preserve">    Заказчик:                               Исполнитель работ:</w:t>
      </w:r>
    </w:p>
    <w:p w:rsidR="003F3ADF" w:rsidRPr="00425E19" w:rsidRDefault="003F3ADF" w:rsidP="003F3ADF">
      <w:pPr>
        <w:adjustRightInd w:val="0"/>
        <w:ind w:firstLine="709"/>
        <w:rPr>
          <w:rFonts w:eastAsia="Calibri"/>
          <w:sz w:val="26"/>
          <w:szCs w:val="26"/>
        </w:rPr>
      </w:pPr>
      <w:r w:rsidRPr="00425E19">
        <w:rPr>
          <w:rFonts w:eastAsia="Calibri"/>
          <w:sz w:val="26"/>
          <w:szCs w:val="26"/>
        </w:rPr>
        <w:t xml:space="preserve">    (руководитель)                          (руководитель)</w:t>
      </w:r>
    </w:p>
    <w:p w:rsidR="003F3ADF" w:rsidRPr="00425E19" w:rsidRDefault="003F3ADF" w:rsidP="003F3ADF">
      <w:pPr>
        <w:adjustRightInd w:val="0"/>
        <w:ind w:firstLine="709"/>
        <w:rPr>
          <w:rFonts w:eastAsia="Calibri"/>
          <w:sz w:val="26"/>
          <w:szCs w:val="26"/>
        </w:rPr>
      </w:pPr>
      <w:r w:rsidRPr="00425E19">
        <w:rPr>
          <w:rFonts w:eastAsia="Calibri"/>
          <w:sz w:val="26"/>
          <w:szCs w:val="26"/>
        </w:rPr>
        <w:t xml:space="preserve">    ___________________        _______________________________</w:t>
      </w:r>
    </w:p>
    <w:p w:rsidR="003F3ADF" w:rsidRPr="00425E19" w:rsidRDefault="003F3ADF" w:rsidP="003F3ADF">
      <w:pPr>
        <w:adjustRightInd w:val="0"/>
        <w:ind w:firstLine="709"/>
        <w:rPr>
          <w:rFonts w:eastAsia="Calibri"/>
          <w:sz w:val="26"/>
          <w:szCs w:val="26"/>
        </w:rPr>
      </w:pPr>
      <w:r w:rsidRPr="00425E19">
        <w:rPr>
          <w:rFonts w:eastAsia="Calibri"/>
          <w:sz w:val="26"/>
          <w:szCs w:val="26"/>
        </w:rPr>
        <w:t xml:space="preserve">    (Ф.И.О.)                        (Ф.И.О.) </w:t>
      </w:r>
    </w:p>
    <w:p w:rsidR="003F3ADF" w:rsidRPr="00425E19" w:rsidRDefault="003F3ADF" w:rsidP="003F3ADF">
      <w:pPr>
        <w:adjustRightInd w:val="0"/>
        <w:ind w:firstLine="709"/>
        <w:rPr>
          <w:rFonts w:eastAsia="Calibri"/>
          <w:sz w:val="26"/>
          <w:szCs w:val="26"/>
        </w:rPr>
      </w:pPr>
    </w:p>
    <w:p w:rsidR="003F3ADF" w:rsidRPr="00425E19" w:rsidRDefault="003F3ADF" w:rsidP="003F3ADF">
      <w:pPr>
        <w:adjustRightInd w:val="0"/>
        <w:ind w:firstLine="709"/>
        <w:rPr>
          <w:sz w:val="26"/>
          <w:szCs w:val="26"/>
        </w:rPr>
      </w:pPr>
      <w:r w:rsidRPr="00425E19">
        <w:rPr>
          <w:rFonts w:eastAsia="Calibri"/>
          <w:sz w:val="26"/>
          <w:szCs w:val="26"/>
        </w:rPr>
        <w:t xml:space="preserve">   МП                                     МП</w:t>
      </w:r>
    </w:p>
    <w:p w:rsidR="003F3ADF" w:rsidRDefault="003F3ADF" w:rsidP="003F3ADF">
      <w:pPr>
        <w:adjustRightInd w:val="0"/>
        <w:ind w:firstLine="709"/>
        <w:rPr>
          <w:sz w:val="26"/>
          <w:szCs w:val="26"/>
        </w:rPr>
      </w:pPr>
    </w:p>
    <w:p w:rsidR="003F3ADF" w:rsidRDefault="003F3ADF" w:rsidP="003F3ADF">
      <w:pPr>
        <w:adjustRightInd w:val="0"/>
        <w:ind w:firstLine="709"/>
        <w:rPr>
          <w:sz w:val="26"/>
          <w:szCs w:val="26"/>
        </w:rPr>
      </w:pPr>
    </w:p>
    <w:p w:rsidR="003F3ADF" w:rsidRDefault="003F3ADF" w:rsidP="003F3ADF">
      <w:pPr>
        <w:adjustRightInd w:val="0"/>
        <w:ind w:firstLine="709"/>
        <w:rPr>
          <w:sz w:val="26"/>
          <w:szCs w:val="26"/>
        </w:rPr>
      </w:pPr>
    </w:p>
    <w:p w:rsidR="003F3ADF" w:rsidRDefault="003F3ADF" w:rsidP="003F3ADF">
      <w:pPr>
        <w:adjustRightInd w:val="0"/>
        <w:ind w:firstLine="709"/>
        <w:rPr>
          <w:sz w:val="26"/>
          <w:szCs w:val="26"/>
        </w:rPr>
      </w:pPr>
    </w:p>
    <w:p w:rsidR="003F3ADF" w:rsidRDefault="003F3ADF" w:rsidP="003F3ADF">
      <w:pPr>
        <w:adjustRightInd w:val="0"/>
        <w:ind w:firstLine="709"/>
        <w:rPr>
          <w:sz w:val="26"/>
          <w:szCs w:val="26"/>
        </w:rPr>
      </w:pPr>
    </w:p>
    <w:p w:rsidR="003F3ADF" w:rsidRDefault="003F3ADF" w:rsidP="003F3ADF">
      <w:pPr>
        <w:adjustRightInd w:val="0"/>
        <w:ind w:firstLine="709"/>
        <w:rPr>
          <w:sz w:val="26"/>
          <w:szCs w:val="26"/>
        </w:rPr>
      </w:pPr>
    </w:p>
    <w:p w:rsidR="003F3ADF" w:rsidRDefault="003F3ADF" w:rsidP="003F3ADF">
      <w:pPr>
        <w:adjustRightInd w:val="0"/>
        <w:ind w:firstLine="709"/>
        <w:rPr>
          <w:sz w:val="26"/>
          <w:szCs w:val="26"/>
        </w:rPr>
      </w:pPr>
    </w:p>
    <w:p w:rsidR="003F3ADF" w:rsidRDefault="003F3ADF" w:rsidP="003F3ADF">
      <w:pPr>
        <w:adjustRightInd w:val="0"/>
        <w:ind w:firstLine="709"/>
        <w:rPr>
          <w:sz w:val="26"/>
          <w:szCs w:val="26"/>
        </w:rPr>
      </w:pPr>
    </w:p>
    <w:p w:rsidR="003F3ADF" w:rsidRDefault="003F3ADF" w:rsidP="003F3ADF">
      <w:pPr>
        <w:adjustRightInd w:val="0"/>
        <w:ind w:firstLine="709"/>
        <w:rPr>
          <w:sz w:val="26"/>
          <w:szCs w:val="26"/>
        </w:rPr>
      </w:pPr>
    </w:p>
    <w:p w:rsidR="003F3ADF" w:rsidRDefault="003F3ADF" w:rsidP="003F3ADF">
      <w:pPr>
        <w:adjustRightInd w:val="0"/>
        <w:ind w:firstLine="709"/>
        <w:rPr>
          <w:sz w:val="26"/>
          <w:szCs w:val="26"/>
        </w:rPr>
      </w:pPr>
    </w:p>
    <w:p w:rsidR="003F3ADF" w:rsidRDefault="003F3ADF" w:rsidP="003F3ADF">
      <w:pPr>
        <w:adjustRightInd w:val="0"/>
        <w:ind w:firstLine="709"/>
        <w:rPr>
          <w:sz w:val="26"/>
          <w:szCs w:val="26"/>
        </w:rPr>
      </w:pPr>
    </w:p>
    <w:p w:rsidR="003F3ADF" w:rsidRDefault="003F3ADF" w:rsidP="003F3ADF">
      <w:pPr>
        <w:adjustRightInd w:val="0"/>
        <w:ind w:firstLine="709"/>
        <w:rPr>
          <w:sz w:val="26"/>
          <w:szCs w:val="26"/>
        </w:rPr>
      </w:pPr>
    </w:p>
    <w:p w:rsidR="003F3ADF" w:rsidRDefault="003F3ADF" w:rsidP="003F3ADF">
      <w:pPr>
        <w:adjustRightInd w:val="0"/>
        <w:ind w:firstLine="709"/>
        <w:rPr>
          <w:sz w:val="26"/>
          <w:szCs w:val="26"/>
        </w:rPr>
      </w:pPr>
    </w:p>
    <w:p w:rsidR="003F3ADF" w:rsidRDefault="003F3ADF" w:rsidP="003F3ADF">
      <w:pPr>
        <w:adjustRightInd w:val="0"/>
        <w:ind w:firstLine="709"/>
        <w:rPr>
          <w:sz w:val="26"/>
          <w:szCs w:val="26"/>
        </w:rPr>
      </w:pPr>
    </w:p>
    <w:p w:rsidR="003F3ADF" w:rsidRDefault="003F3ADF" w:rsidP="003F3ADF">
      <w:pPr>
        <w:adjustRightInd w:val="0"/>
        <w:ind w:firstLine="709"/>
        <w:rPr>
          <w:sz w:val="26"/>
          <w:szCs w:val="26"/>
        </w:rPr>
      </w:pPr>
    </w:p>
    <w:p w:rsidR="003F3ADF" w:rsidRDefault="003F3ADF" w:rsidP="003F3ADF">
      <w:pPr>
        <w:adjustRightInd w:val="0"/>
        <w:ind w:firstLine="709"/>
        <w:rPr>
          <w:sz w:val="26"/>
          <w:szCs w:val="26"/>
        </w:rPr>
      </w:pPr>
    </w:p>
    <w:p w:rsidR="003F3ADF" w:rsidRDefault="003F3ADF" w:rsidP="003F3ADF">
      <w:pPr>
        <w:adjustRightInd w:val="0"/>
        <w:ind w:firstLine="709"/>
        <w:rPr>
          <w:sz w:val="26"/>
          <w:szCs w:val="26"/>
        </w:rPr>
      </w:pPr>
    </w:p>
    <w:p w:rsidR="003F3ADF" w:rsidRDefault="003F3ADF" w:rsidP="003F3ADF">
      <w:pPr>
        <w:adjustRightInd w:val="0"/>
        <w:ind w:firstLine="709"/>
        <w:rPr>
          <w:sz w:val="26"/>
          <w:szCs w:val="26"/>
        </w:rPr>
      </w:pPr>
    </w:p>
    <w:p w:rsidR="002E3712" w:rsidRDefault="002E3712">
      <w:pPr>
        <w:autoSpaceDE/>
        <w:autoSpaceDN/>
        <w:rPr>
          <w:sz w:val="26"/>
          <w:szCs w:val="26"/>
        </w:rPr>
      </w:pPr>
      <w:r>
        <w:rPr>
          <w:sz w:val="26"/>
          <w:szCs w:val="26"/>
        </w:rPr>
        <w:br w:type="page"/>
      </w:r>
    </w:p>
    <w:p w:rsidR="003F3ADF" w:rsidRPr="00425E19" w:rsidRDefault="003F3ADF" w:rsidP="003F3ADF">
      <w:pPr>
        <w:adjustRightInd w:val="0"/>
        <w:ind w:firstLine="709"/>
        <w:rPr>
          <w:sz w:val="26"/>
          <w:szCs w:val="26"/>
        </w:rPr>
      </w:pPr>
    </w:p>
    <w:p w:rsidR="003F3ADF" w:rsidRPr="007417CB" w:rsidRDefault="003F3ADF" w:rsidP="003F3ADF">
      <w:pPr>
        <w:ind w:firstLine="709"/>
        <w:jc w:val="right"/>
        <w:rPr>
          <w:sz w:val="26"/>
          <w:szCs w:val="26"/>
        </w:rPr>
      </w:pPr>
      <w:r w:rsidRPr="007417CB">
        <w:rPr>
          <w:sz w:val="26"/>
          <w:szCs w:val="26"/>
        </w:rPr>
        <w:t>ПРИМЕР</w:t>
      </w:r>
    </w:p>
    <w:p w:rsidR="003F3ADF" w:rsidRPr="007417CB" w:rsidRDefault="003F3ADF" w:rsidP="003F3ADF">
      <w:pPr>
        <w:adjustRightInd w:val="0"/>
        <w:ind w:firstLine="709"/>
        <w:jc w:val="right"/>
        <w:outlineLvl w:val="0"/>
        <w:rPr>
          <w:sz w:val="26"/>
          <w:szCs w:val="26"/>
        </w:rPr>
      </w:pPr>
      <w:r w:rsidRPr="007417CB">
        <w:rPr>
          <w:sz w:val="26"/>
          <w:szCs w:val="26"/>
        </w:rPr>
        <w:t>Приложение 3</w:t>
      </w:r>
    </w:p>
    <w:p w:rsidR="003F3ADF" w:rsidRPr="007417CB" w:rsidRDefault="003F3ADF" w:rsidP="003F3ADF">
      <w:pPr>
        <w:adjustRightInd w:val="0"/>
        <w:ind w:firstLine="709"/>
        <w:jc w:val="right"/>
        <w:outlineLvl w:val="0"/>
        <w:rPr>
          <w:sz w:val="26"/>
          <w:szCs w:val="26"/>
        </w:rPr>
      </w:pPr>
      <w:r w:rsidRPr="007417CB">
        <w:rPr>
          <w:sz w:val="26"/>
          <w:szCs w:val="26"/>
        </w:rPr>
        <w:t>к административному регламенту</w:t>
      </w:r>
    </w:p>
    <w:p w:rsidR="003F3ADF" w:rsidRPr="007417CB" w:rsidRDefault="003F3ADF" w:rsidP="003F3ADF">
      <w:pPr>
        <w:adjustRightInd w:val="0"/>
        <w:ind w:firstLine="709"/>
        <w:jc w:val="right"/>
        <w:outlineLvl w:val="0"/>
        <w:rPr>
          <w:sz w:val="26"/>
          <w:szCs w:val="26"/>
        </w:rPr>
      </w:pPr>
      <w:r w:rsidRPr="007417CB">
        <w:rPr>
          <w:sz w:val="26"/>
          <w:szCs w:val="26"/>
        </w:rPr>
        <w:t>предоставления муниципальной услуги</w:t>
      </w:r>
    </w:p>
    <w:p w:rsidR="003F3ADF" w:rsidRPr="002474CC" w:rsidRDefault="003F3ADF" w:rsidP="003F3ADF">
      <w:pPr>
        <w:adjustRightInd w:val="0"/>
        <w:jc w:val="center"/>
        <w:rPr>
          <w:rFonts w:eastAsia="Calibri"/>
          <w:b/>
          <w:bCs/>
          <w:szCs w:val="28"/>
        </w:rPr>
      </w:pPr>
      <w:r w:rsidRPr="002474CC">
        <w:rPr>
          <w:rFonts w:eastAsia="Calibri"/>
          <w:b/>
          <w:bCs/>
          <w:szCs w:val="28"/>
        </w:rPr>
        <w:t>БЛОК-СХЕМА</w:t>
      </w:r>
    </w:p>
    <w:p w:rsidR="003F3ADF" w:rsidRPr="002474CC" w:rsidRDefault="003F3ADF" w:rsidP="003F3ADF">
      <w:pPr>
        <w:adjustRightInd w:val="0"/>
        <w:jc w:val="center"/>
        <w:rPr>
          <w:rFonts w:eastAsia="Calibri"/>
          <w:b/>
          <w:bCs/>
          <w:szCs w:val="28"/>
        </w:rPr>
      </w:pPr>
      <w:r w:rsidRPr="002474CC">
        <w:rPr>
          <w:rFonts w:eastAsia="Calibri"/>
          <w:b/>
          <w:bCs/>
          <w:szCs w:val="28"/>
        </w:rPr>
        <w:t>ПРЕДОСТАВЛЕНИЯ МУНИЦИПАЛЬНОЙ УСЛУГИ</w:t>
      </w:r>
    </w:p>
    <w:p w:rsidR="003F3ADF" w:rsidRPr="002474CC" w:rsidRDefault="003F3ADF" w:rsidP="003F3ADF">
      <w:pPr>
        <w:adjustRightInd w:val="0"/>
        <w:jc w:val="center"/>
        <w:rPr>
          <w:rFonts w:eastAsia="Calibri"/>
          <w:b/>
          <w:bCs/>
          <w:i/>
          <w:iCs/>
        </w:rPr>
      </w:pP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 Рассмотрение документов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  Имеются все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да    │  документы,   │    нет</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┌────────────┤представляемые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            │  заявителем   │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           │самостоятельно?│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    │     Отказ в приеме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Необходимо    │                         │       документов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направление   │/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│межведомственного├─────────────┐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запроса?    │\            │                       │    нет</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    │                 │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    │                 │    да     │       Недостатки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    │                 └───────────┤       устранены?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да │    │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    │              нет</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│Направление межведомственного│    \│     Направление документов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запроса и получение     ├─────┤должностному лицу, принимающему│</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недостающих документов    │    /│       решение по услуге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да  │      Есть основания      │   нет</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┌──────┤для предоставления услуги?├────────┐</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      └──────────────────────────┘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Принятие решения    │              │   Отказ в предоставлении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│о предоставлении услуги│              │           услуги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      ┌─────────────────────────┐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     \│  Уведомление заявителя  │/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   о принятом решении    ├─────────┘</w:t>
      </w:r>
    </w:p>
    <w:p w:rsidR="003F3ADF" w:rsidRPr="002474CC" w:rsidRDefault="003F3ADF" w:rsidP="003F3ADF">
      <w:pPr>
        <w:adjustRightInd w:val="0"/>
        <w:jc w:val="both"/>
        <w:rPr>
          <w:rFonts w:ascii="Courier New" w:eastAsia="Calibri" w:hAnsi="Courier New" w:cs="Courier New"/>
        </w:rPr>
      </w:pPr>
      <w:r w:rsidRPr="002474CC">
        <w:rPr>
          <w:rFonts w:ascii="Courier New" w:eastAsia="Calibri" w:hAnsi="Courier New" w:cs="Courier New"/>
        </w:rPr>
        <w:t xml:space="preserve">                 /└─────────────────────────┘\</w:t>
      </w:r>
    </w:p>
    <w:p w:rsidR="003F3ADF" w:rsidRDefault="003F3ADF" w:rsidP="003F3ADF">
      <w:pPr>
        <w:pStyle w:val="ConsPlusTitle"/>
        <w:spacing w:line="276" w:lineRule="auto"/>
        <w:ind w:firstLine="709"/>
        <w:jc w:val="right"/>
        <w:rPr>
          <w:sz w:val="26"/>
          <w:szCs w:val="26"/>
        </w:rPr>
      </w:pPr>
    </w:p>
    <w:p w:rsidR="003F3ADF" w:rsidRDefault="003F3ADF" w:rsidP="003F3ADF">
      <w:pPr>
        <w:pStyle w:val="ConsPlusTitle"/>
        <w:spacing w:line="276" w:lineRule="auto"/>
        <w:ind w:firstLine="709"/>
        <w:jc w:val="right"/>
        <w:rPr>
          <w:sz w:val="26"/>
          <w:szCs w:val="26"/>
        </w:rPr>
      </w:pPr>
    </w:p>
    <w:p w:rsidR="003F3ADF" w:rsidRDefault="003F3ADF" w:rsidP="003F3ADF">
      <w:pPr>
        <w:pStyle w:val="ConsPlusTitle"/>
        <w:spacing w:line="276" w:lineRule="auto"/>
        <w:ind w:firstLine="709"/>
        <w:jc w:val="right"/>
        <w:rPr>
          <w:sz w:val="26"/>
          <w:szCs w:val="26"/>
        </w:rPr>
      </w:pPr>
    </w:p>
    <w:p w:rsidR="003F3ADF" w:rsidRDefault="003F3ADF" w:rsidP="003F3ADF">
      <w:pPr>
        <w:pStyle w:val="ConsPlusTitle"/>
        <w:spacing w:line="276" w:lineRule="auto"/>
        <w:ind w:firstLine="709"/>
        <w:jc w:val="right"/>
        <w:rPr>
          <w:sz w:val="26"/>
          <w:szCs w:val="26"/>
        </w:rPr>
      </w:pPr>
    </w:p>
    <w:p w:rsidR="003F3ADF" w:rsidRDefault="003F3ADF" w:rsidP="003F3ADF">
      <w:pPr>
        <w:pStyle w:val="ConsPlusTitle"/>
        <w:spacing w:line="276" w:lineRule="auto"/>
        <w:ind w:firstLine="709"/>
        <w:jc w:val="right"/>
        <w:rPr>
          <w:sz w:val="26"/>
          <w:szCs w:val="26"/>
        </w:rPr>
      </w:pPr>
    </w:p>
    <w:p w:rsidR="002E3712" w:rsidRDefault="002E3712">
      <w:pPr>
        <w:autoSpaceDE/>
        <w:autoSpaceDN/>
        <w:rPr>
          <w:rFonts w:ascii="Calibri" w:hAnsi="Calibri" w:cs="Calibri"/>
          <w:b/>
          <w:bCs/>
          <w:sz w:val="26"/>
          <w:szCs w:val="26"/>
        </w:rPr>
      </w:pPr>
      <w:r>
        <w:rPr>
          <w:sz w:val="26"/>
          <w:szCs w:val="26"/>
        </w:rPr>
        <w:br w:type="page"/>
      </w:r>
    </w:p>
    <w:p w:rsidR="003F3ADF" w:rsidRDefault="003F3ADF" w:rsidP="003F3ADF">
      <w:pPr>
        <w:pStyle w:val="ConsPlusTitle"/>
        <w:spacing w:line="276" w:lineRule="auto"/>
        <w:ind w:firstLine="709"/>
        <w:jc w:val="right"/>
        <w:rPr>
          <w:sz w:val="26"/>
          <w:szCs w:val="26"/>
        </w:rPr>
      </w:pPr>
      <w:bookmarkStart w:id="5" w:name="_GoBack"/>
      <w:bookmarkEnd w:id="5"/>
    </w:p>
    <w:p w:rsidR="003F3ADF" w:rsidRPr="007417CB" w:rsidRDefault="003F3ADF" w:rsidP="003F3ADF">
      <w:pPr>
        <w:pStyle w:val="ConsPlusTitle"/>
        <w:spacing w:line="276" w:lineRule="auto"/>
        <w:ind w:firstLine="709"/>
        <w:jc w:val="right"/>
        <w:rPr>
          <w:rFonts w:ascii="Times New Roman" w:hAnsi="Times New Roman" w:cs="Times New Roman"/>
          <w:sz w:val="26"/>
          <w:szCs w:val="26"/>
        </w:rPr>
      </w:pPr>
      <w:r w:rsidRPr="007417CB">
        <w:rPr>
          <w:rFonts w:ascii="Times New Roman" w:hAnsi="Times New Roman" w:cs="Times New Roman"/>
          <w:sz w:val="26"/>
          <w:szCs w:val="26"/>
        </w:rPr>
        <w:t>Приложение 4</w:t>
      </w:r>
    </w:p>
    <w:p w:rsidR="003F3ADF" w:rsidRPr="007417CB" w:rsidRDefault="003F3ADF" w:rsidP="003F3ADF">
      <w:pPr>
        <w:pStyle w:val="ConsPlusNormal"/>
        <w:spacing w:line="276" w:lineRule="auto"/>
        <w:ind w:firstLine="709"/>
        <w:jc w:val="right"/>
        <w:rPr>
          <w:rFonts w:ascii="Times New Roman" w:hAnsi="Times New Roman"/>
        </w:rPr>
      </w:pPr>
      <w:r w:rsidRPr="007417CB">
        <w:rPr>
          <w:rFonts w:ascii="Times New Roman" w:hAnsi="Times New Roman"/>
        </w:rPr>
        <w:t>к административному регламенту</w:t>
      </w:r>
    </w:p>
    <w:p w:rsidR="003F3ADF" w:rsidRPr="007417CB" w:rsidRDefault="003F3ADF" w:rsidP="003F3ADF">
      <w:pPr>
        <w:pStyle w:val="ConsPlusNormal"/>
        <w:spacing w:line="276" w:lineRule="auto"/>
        <w:ind w:firstLine="709"/>
        <w:jc w:val="right"/>
        <w:rPr>
          <w:rFonts w:ascii="Times New Roman" w:hAnsi="Times New Roman"/>
        </w:rPr>
      </w:pPr>
      <w:r w:rsidRPr="007417CB">
        <w:rPr>
          <w:rFonts w:ascii="Times New Roman" w:hAnsi="Times New Roman"/>
        </w:rPr>
        <w:t>предоставления муниципальной услуги</w:t>
      </w:r>
    </w:p>
    <w:p w:rsidR="003F3ADF" w:rsidRPr="000C5255" w:rsidRDefault="003F3ADF" w:rsidP="003F3ADF">
      <w:pPr>
        <w:pStyle w:val="aff8"/>
        <w:tabs>
          <w:tab w:val="left" w:pos="1500"/>
        </w:tabs>
        <w:spacing w:before="0" w:after="0" w:line="276" w:lineRule="auto"/>
        <w:ind w:right="0" w:firstLine="709"/>
        <w:jc w:val="right"/>
        <w:rPr>
          <w:b/>
          <w:sz w:val="26"/>
          <w:szCs w:val="26"/>
          <w:lang w:eastAsia="en-US"/>
        </w:rPr>
      </w:pPr>
    </w:p>
    <w:p w:rsidR="003F3ADF" w:rsidRPr="000C5255" w:rsidRDefault="003F3ADF" w:rsidP="003F3ADF">
      <w:pPr>
        <w:tabs>
          <w:tab w:val="left" w:pos="1500"/>
        </w:tabs>
        <w:ind w:firstLine="709"/>
        <w:jc w:val="center"/>
        <w:rPr>
          <w:b/>
          <w:sz w:val="26"/>
          <w:szCs w:val="26"/>
        </w:rPr>
      </w:pPr>
      <w:r w:rsidRPr="000C5255">
        <w:rPr>
          <w:b/>
          <w:sz w:val="26"/>
          <w:szCs w:val="26"/>
        </w:rPr>
        <w:t>БЛАНК МЕЖВЕДОМСТВЕННОГО ЗАПРОСА О ПРЕДОСТАВЛЕНИИ ДОКУМЕНТА</w:t>
      </w:r>
    </w:p>
    <w:p w:rsidR="003F3ADF" w:rsidRPr="000C5255" w:rsidRDefault="003F3ADF" w:rsidP="003F3ADF">
      <w:pPr>
        <w:tabs>
          <w:tab w:val="left" w:pos="1500"/>
        </w:tabs>
        <w:ind w:firstLine="709"/>
        <w:jc w:val="center"/>
        <w:rPr>
          <w:b/>
          <w:sz w:val="26"/>
          <w:szCs w:val="26"/>
        </w:rPr>
      </w:pPr>
    </w:p>
    <w:p w:rsidR="003F3ADF" w:rsidRPr="000C5255" w:rsidRDefault="003F3ADF" w:rsidP="003F3ADF">
      <w:pPr>
        <w:tabs>
          <w:tab w:val="left" w:pos="1500"/>
        </w:tabs>
        <w:ind w:firstLine="709"/>
        <w:rPr>
          <w:b/>
          <w:sz w:val="26"/>
          <w:szCs w:val="26"/>
        </w:rPr>
      </w:pPr>
      <w:r w:rsidRPr="000C5255">
        <w:rPr>
          <w:b/>
          <w:sz w:val="26"/>
          <w:szCs w:val="26"/>
        </w:rPr>
        <w:t xml:space="preserve">Запрос о предоставлении </w:t>
      </w:r>
    </w:p>
    <w:p w:rsidR="003F3ADF" w:rsidRPr="000C5255" w:rsidRDefault="003F3ADF" w:rsidP="003F3ADF">
      <w:pPr>
        <w:tabs>
          <w:tab w:val="left" w:pos="1500"/>
        </w:tabs>
        <w:ind w:firstLine="709"/>
        <w:rPr>
          <w:b/>
          <w:sz w:val="26"/>
          <w:szCs w:val="26"/>
        </w:rPr>
      </w:pPr>
      <w:r w:rsidRPr="000C5255">
        <w:rPr>
          <w:b/>
          <w:sz w:val="26"/>
          <w:szCs w:val="26"/>
        </w:rPr>
        <w:t>информации/сведений/</w:t>
      </w:r>
      <w:r>
        <w:rPr>
          <w:b/>
          <w:sz w:val="26"/>
          <w:szCs w:val="26"/>
        </w:rPr>
        <w:t>д</w:t>
      </w:r>
      <w:r w:rsidRPr="000C5255">
        <w:rPr>
          <w:b/>
          <w:sz w:val="26"/>
          <w:szCs w:val="26"/>
        </w:rPr>
        <w:t>окумента</w:t>
      </w:r>
    </w:p>
    <w:p w:rsidR="003F3ADF" w:rsidRPr="000C5255" w:rsidRDefault="003F3ADF" w:rsidP="003F3ADF">
      <w:pPr>
        <w:tabs>
          <w:tab w:val="left" w:pos="1500"/>
        </w:tabs>
        <w:ind w:firstLine="709"/>
        <w:rPr>
          <w:sz w:val="26"/>
          <w:szCs w:val="26"/>
        </w:rPr>
      </w:pPr>
      <w:r w:rsidRPr="000C5255">
        <w:rPr>
          <w:sz w:val="26"/>
          <w:szCs w:val="26"/>
        </w:rPr>
        <w:t>(нужное подчеркнуть)</w:t>
      </w:r>
    </w:p>
    <w:p w:rsidR="003F3ADF" w:rsidRPr="000C5255" w:rsidRDefault="003F3ADF" w:rsidP="003F3ADF">
      <w:pPr>
        <w:tabs>
          <w:tab w:val="left" w:pos="1500"/>
        </w:tabs>
        <w:ind w:firstLine="709"/>
        <w:rPr>
          <w:sz w:val="26"/>
          <w:szCs w:val="26"/>
        </w:rPr>
      </w:pPr>
    </w:p>
    <w:p w:rsidR="003F3ADF" w:rsidRPr="000C5255" w:rsidRDefault="003F3ADF" w:rsidP="003F3ADF">
      <w:pPr>
        <w:ind w:firstLine="709"/>
        <w:jc w:val="center"/>
        <w:rPr>
          <w:sz w:val="26"/>
          <w:szCs w:val="26"/>
        </w:rPr>
      </w:pPr>
      <w:r w:rsidRPr="000C5255">
        <w:rPr>
          <w:sz w:val="26"/>
          <w:szCs w:val="26"/>
        </w:rPr>
        <w:t>Уважаемый (ая) __________________________________!</w:t>
      </w:r>
    </w:p>
    <w:p w:rsidR="003F3ADF" w:rsidRPr="000C5255" w:rsidRDefault="003F3ADF" w:rsidP="003F3ADF">
      <w:pPr>
        <w:jc w:val="both"/>
        <w:rPr>
          <w:sz w:val="26"/>
          <w:szCs w:val="26"/>
        </w:rPr>
      </w:pPr>
      <w:r w:rsidRPr="000C5255">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w:t>
      </w:r>
      <w:r>
        <w:rPr>
          <w:sz w:val="26"/>
          <w:szCs w:val="26"/>
        </w:rPr>
        <w:t>_________</w:t>
      </w:r>
    </w:p>
    <w:p w:rsidR="003F3ADF" w:rsidRDefault="003F3ADF" w:rsidP="003F3ADF">
      <w:pPr>
        <w:rPr>
          <w:sz w:val="26"/>
          <w:szCs w:val="26"/>
        </w:rPr>
      </w:pPr>
      <w:r w:rsidRPr="000C5255">
        <w:rPr>
          <w:sz w:val="26"/>
          <w:szCs w:val="26"/>
        </w:rPr>
        <w:t>в целях предоставления муниципальной услуги ______________________________</w:t>
      </w:r>
    </w:p>
    <w:p w:rsidR="003F3ADF" w:rsidRPr="000C5255" w:rsidRDefault="003F3ADF" w:rsidP="003F3ADF">
      <w:pPr>
        <w:rPr>
          <w:sz w:val="26"/>
          <w:szCs w:val="26"/>
        </w:rPr>
      </w:pPr>
      <w:r>
        <w:rPr>
          <w:sz w:val="26"/>
          <w:szCs w:val="26"/>
        </w:rPr>
        <w:t>______________________________________________________________________________________________________________________________________________</w:t>
      </w:r>
    </w:p>
    <w:p w:rsidR="003F3ADF" w:rsidRPr="000C5255" w:rsidRDefault="003F3ADF" w:rsidP="003F3ADF">
      <w:pPr>
        <w:ind w:firstLine="709"/>
        <w:jc w:val="center"/>
        <w:rPr>
          <w:sz w:val="26"/>
          <w:szCs w:val="26"/>
        </w:rPr>
      </w:pPr>
      <w:r w:rsidRPr="000C5255">
        <w:rPr>
          <w:sz w:val="26"/>
          <w:szCs w:val="26"/>
        </w:rPr>
        <w:t>(указать наименование услуги и правовое основание запроса)</w:t>
      </w:r>
    </w:p>
    <w:p w:rsidR="003F3ADF" w:rsidRPr="000C5255" w:rsidRDefault="003F3ADF" w:rsidP="003F3ADF">
      <w:pPr>
        <w:rPr>
          <w:sz w:val="26"/>
          <w:szCs w:val="26"/>
        </w:rPr>
      </w:pPr>
      <w:r w:rsidRPr="000C5255">
        <w:rPr>
          <w:sz w:val="26"/>
          <w:szCs w:val="26"/>
        </w:rPr>
        <w:t>______________________________________________</w:t>
      </w:r>
      <w:r>
        <w:rPr>
          <w:sz w:val="26"/>
          <w:szCs w:val="26"/>
        </w:rPr>
        <w:t>_________________________</w:t>
      </w:r>
    </w:p>
    <w:p w:rsidR="003F3ADF" w:rsidRPr="000C5255" w:rsidRDefault="003F3ADF" w:rsidP="003F3ADF">
      <w:pPr>
        <w:ind w:firstLine="709"/>
        <w:jc w:val="center"/>
        <w:rPr>
          <w:sz w:val="26"/>
          <w:szCs w:val="26"/>
        </w:rPr>
      </w:pPr>
      <w:r w:rsidRPr="000C5255">
        <w:rPr>
          <w:sz w:val="26"/>
          <w:szCs w:val="26"/>
        </w:rPr>
        <w:t>(указать ФИО получателя услуги полностью).</w:t>
      </w:r>
    </w:p>
    <w:p w:rsidR="003F3ADF" w:rsidRPr="000C5255" w:rsidRDefault="003F3ADF" w:rsidP="003F3ADF">
      <w:pPr>
        <w:rPr>
          <w:sz w:val="26"/>
          <w:szCs w:val="26"/>
        </w:rPr>
      </w:pPr>
      <w:r w:rsidRPr="000C5255">
        <w:rPr>
          <w:sz w:val="26"/>
          <w:szCs w:val="26"/>
        </w:rPr>
        <w:t>на основании следующих сведений</w:t>
      </w:r>
      <w:r>
        <w:rPr>
          <w:sz w:val="26"/>
          <w:szCs w:val="26"/>
        </w:rPr>
        <w:t>:</w:t>
      </w:r>
      <w:r w:rsidRPr="000C5255">
        <w:rPr>
          <w:sz w:val="26"/>
          <w:szCs w:val="26"/>
        </w:rPr>
        <w:t xml:space="preserve"> ______________________________________________</w:t>
      </w:r>
      <w:r>
        <w:rPr>
          <w:sz w:val="26"/>
          <w:szCs w:val="26"/>
        </w:rPr>
        <w:t>________________________________________________________________________________________________</w:t>
      </w:r>
    </w:p>
    <w:p w:rsidR="003F3ADF" w:rsidRPr="000C5255" w:rsidRDefault="003F3ADF" w:rsidP="003F3ADF">
      <w:pPr>
        <w:ind w:firstLine="709"/>
        <w:jc w:val="center"/>
        <w:rPr>
          <w:sz w:val="26"/>
          <w:szCs w:val="26"/>
        </w:rPr>
      </w:pPr>
      <w:r w:rsidRPr="000C5255">
        <w:rPr>
          <w:sz w:val="26"/>
          <w:szCs w:val="26"/>
        </w:rPr>
        <w:t>(указать сведения в составе запроса)</w:t>
      </w:r>
    </w:p>
    <w:p w:rsidR="003F3ADF" w:rsidRPr="000C5255" w:rsidRDefault="003F3ADF" w:rsidP="003F3ADF">
      <w:pPr>
        <w:ind w:firstLine="709"/>
        <w:jc w:val="both"/>
        <w:rPr>
          <w:sz w:val="26"/>
          <w:szCs w:val="26"/>
        </w:rPr>
      </w:pPr>
      <w:r w:rsidRPr="000C5255">
        <w:rPr>
          <w:sz w:val="26"/>
          <w:szCs w:val="26"/>
        </w:rPr>
        <w:t xml:space="preserve">Ответ прошу направить в срок до _______.    </w:t>
      </w:r>
    </w:p>
    <w:p w:rsidR="003F3ADF" w:rsidRPr="000C5255" w:rsidRDefault="003F3ADF" w:rsidP="003F3ADF">
      <w:pPr>
        <w:ind w:firstLine="709"/>
        <w:jc w:val="both"/>
        <w:rPr>
          <w:sz w:val="26"/>
          <w:szCs w:val="26"/>
        </w:rPr>
      </w:pPr>
    </w:p>
    <w:p w:rsidR="003F3ADF" w:rsidRPr="00622AC9" w:rsidRDefault="003F3ADF" w:rsidP="003F3ADF">
      <w:pPr>
        <w:ind w:firstLine="709"/>
        <w:jc w:val="both"/>
        <w:rPr>
          <w:sz w:val="26"/>
          <w:szCs w:val="26"/>
        </w:rPr>
      </w:pPr>
      <w:r w:rsidRPr="00622AC9">
        <w:rPr>
          <w:sz w:val="26"/>
          <w:szCs w:val="26"/>
        </w:rPr>
        <w:t>К запросу прилагаются:</w:t>
      </w:r>
    </w:p>
    <w:p w:rsidR="003F3ADF" w:rsidRDefault="003F3ADF" w:rsidP="003F3ADF">
      <w:pPr>
        <w:rPr>
          <w:sz w:val="26"/>
          <w:szCs w:val="26"/>
        </w:rPr>
      </w:pPr>
      <w:r w:rsidRPr="00622AC9">
        <w:rPr>
          <w:sz w:val="26"/>
          <w:szCs w:val="26"/>
        </w:rPr>
        <w:t>1. ____________________________________</w:t>
      </w:r>
      <w:r>
        <w:rPr>
          <w:sz w:val="26"/>
          <w:szCs w:val="26"/>
        </w:rPr>
        <w:t>_________________________________</w:t>
      </w:r>
    </w:p>
    <w:p w:rsidR="003F3ADF" w:rsidRPr="00622AC9" w:rsidRDefault="003F3ADF" w:rsidP="003F3ADF">
      <w:pPr>
        <w:jc w:val="center"/>
        <w:rPr>
          <w:sz w:val="26"/>
          <w:szCs w:val="26"/>
        </w:rPr>
      </w:pPr>
      <w:r w:rsidRPr="00622AC9">
        <w:rPr>
          <w:sz w:val="26"/>
          <w:szCs w:val="26"/>
        </w:rPr>
        <w:t>(указать наименование и количество экземпляров документа)</w:t>
      </w:r>
    </w:p>
    <w:p w:rsidR="003F3ADF" w:rsidRPr="00622AC9" w:rsidRDefault="003F3ADF" w:rsidP="003F3ADF">
      <w:pPr>
        <w:rPr>
          <w:sz w:val="26"/>
          <w:szCs w:val="26"/>
        </w:rPr>
      </w:pPr>
      <w:r w:rsidRPr="00622AC9">
        <w:rPr>
          <w:sz w:val="26"/>
          <w:szCs w:val="26"/>
        </w:rPr>
        <w:t>2. __________________________________________________________________</w:t>
      </w:r>
      <w:r>
        <w:rPr>
          <w:sz w:val="26"/>
          <w:szCs w:val="26"/>
        </w:rPr>
        <w:t>___</w:t>
      </w:r>
    </w:p>
    <w:p w:rsidR="003F3ADF" w:rsidRPr="00622AC9" w:rsidRDefault="003F3ADF" w:rsidP="003F3ADF">
      <w:pPr>
        <w:rPr>
          <w:sz w:val="26"/>
          <w:szCs w:val="26"/>
        </w:rPr>
      </w:pPr>
      <w:r w:rsidRPr="00622AC9">
        <w:rPr>
          <w:sz w:val="26"/>
          <w:szCs w:val="26"/>
        </w:rPr>
        <w:t>3. _____________________________________________________________</w:t>
      </w:r>
      <w:r w:rsidRPr="00622AC9">
        <w:rPr>
          <w:sz w:val="26"/>
          <w:szCs w:val="26"/>
          <w:lang w:val="en-US"/>
        </w:rPr>
        <w:t>_____</w:t>
      </w:r>
      <w:r>
        <w:rPr>
          <w:sz w:val="26"/>
          <w:szCs w:val="26"/>
        </w:rPr>
        <w:t>___</w:t>
      </w:r>
    </w:p>
    <w:p w:rsidR="003F3ADF" w:rsidRPr="000C5255" w:rsidRDefault="003F3ADF" w:rsidP="003F3ADF">
      <w:pPr>
        <w:ind w:firstLine="709"/>
        <w:jc w:val="both"/>
        <w:rPr>
          <w:sz w:val="26"/>
          <w:szCs w:val="26"/>
        </w:rPr>
      </w:pPr>
    </w:p>
    <w:tbl>
      <w:tblPr>
        <w:tblW w:w="0" w:type="auto"/>
        <w:tblLayout w:type="fixed"/>
        <w:tblLook w:val="01E0" w:firstRow="1" w:lastRow="1" w:firstColumn="1" w:lastColumn="1" w:noHBand="0" w:noVBand="0"/>
      </w:tblPr>
      <w:tblGrid>
        <w:gridCol w:w="5353"/>
        <w:gridCol w:w="4143"/>
      </w:tblGrid>
      <w:tr w:rsidR="003F3ADF" w:rsidRPr="00CE08B7" w:rsidTr="003F3ADF">
        <w:tc>
          <w:tcPr>
            <w:tcW w:w="5353" w:type="dxa"/>
          </w:tcPr>
          <w:p w:rsidR="003F3ADF" w:rsidRPr="00CE08B7" w:rsidRDefault="003F3ADF" w:rsidP="003F3ADF">
            <w:pPr>
              <w:ind w:firstLine="709"/>
              <w:rPr>
                <w:sz w:val="26"/>
                <w:szCs w:val="26"/>
              </w:rPr>
            </w:pPr>
            <w:r w:rsidRPr="00CE08B7">
              <w:rPr>
                <w:sz w:val="26"/>
                <w:szCs w:val="26"/>
                <w:lang w:val="en-US"/>
              </w:rPr>
              <w:t>C</w:t>
            </w:r>
            <w:r w:rsidRPr="00CE08B7">
              <w:rPr>
                <w:sz w:val="26"/>
                <w:szCs w:val="26"/>
              </w:rPr>
              <w:t xml:space="preserve"> уважением,</w:t>
            </w:r>
          </w:p>
          <w:p w:rsidR="003F3ADF" w:rsidRPr="00CE08B7" w:rsidRDefault="003F3ADF" w:rsidP="003F3ADF">
            <w:pPr>
              <w:ind w:firstLine="709"/>
              <w:rPr>
                <w:i/>
                <w:sz w:val="26"/>
                <w:szCs w:val="26"/>
              </w:rPr>
            </w:pPr>
            <w:r w:rsidRPr="00CE08B7">
              <w:rPr>
                <w:i/>
                <w:sz w:val="26"/>
                <w:szCs w:val="26"/>
              </w:rPr>
              <w:t>&lt;должность руководителя ОМСУ&gt;</w:t>
            </w:r>
          </w:p>
          <w:p w:rsidR="003F3ADF" w:rsidRPr="00CE08B7" w:rsidRDefault="003F3ADF" w:rsidP="003F3ADF">
            <w:pPr>
              <w:ind w:firstLine="709"/>
              <w:rPr>
                <w:sz w:val="26"/>
                <w:szCs w:val="26"/>
              </w:rPr>
            </w:pPr>
            <w:r w:rsidRPr="00CE08B7">
              <w:rPr>
                <w:sz w:val="26"/>
                <w:szCs w:val="26"/>
              </w:rPr>
              <w:t>(</w:t>
            </w:r>
            <w:r w:rsidRPr="00CE08B7">
              <w:rPr>
                <w:b/>
                <w:i/>
                <w:sz w:val="26"/>
                <w:szCs w:val="26"/>
              </w:rPr>
              <w:t>Руководитель МФЦ</w:t>
            </w:r>
            <w:r w:rsidRPr="00CE08B7">
              <w:rPr>
                <w:sz w:val="26"/>
                <w:szCs w:val="26"/>
              </w:rPr>
              <w:t xml:space="preserve">) </w:t>
            </w:r>
          </w:p>
          <w:p w:rsidR="003F3ADF" w:rsidRPr="00CE08B7" w:rsidRDefault="003F3ADF" w:rsidP="003F3ADF">
            <w:pPr>
              <w:ind w:firstLine="709"/>
              <w:rPr>
                <w:sz w:val="26"/>
                <w:szCs w:val="26"/>
              </w:rPr>
            </w:pPr>
            <w:r w:rsidRPr="00CE08B7">
              <w:rPr>
                <w:sz w:val="26"/>
                <w:szCs w:val="26"/>
              </w:rPr>
              <w:t>__________________________</w:t>
            </w:r>
          </w:p>
          <w:p w:rsidR="003F3ADF" w:rsidRPr="00CE08B7" w:rsidRDefault="003F3ADF" w:rsidP="003F3ADF">
            <w:pPr>
              <w:ind w:firstLine="709"/>
              <w:rPr>
                <w:sz w:val="26"/>
                <w:szCs w:val="26"/>
              </w:rPr>
            </w:pPr>
            <w:r w:rsidRPr="00CE08B7">
              <w:rPr>
                <w:sz w:val="26"/>
                <w:szCs w:val="26"/>
              </w:rPr>
              <w:t xml:space="preserve">(Ф.И.О.)                                         </w:t>
            </w:r>
          </w:p>
        </w:tc>
        <w:tc>
          <w:tcPr>
            <w:tcW w:w="4143" w:type="dxa"/>
          </w:tcPr>
          <w:p w:rsidR="003F3ADF" w:rsidRPr="00CE08B7" w:rsidRDefault="003F3ADF" w:rsidP="003F3ADF">
            <w:pPr>
              <w:ind w:firstLine="709"/>
              <w:jc w:val="right"/>
              <w:rPr>
                <w:sz w:val="26"/>
                <w:szCs w:val="26"/>
              </w:rPr>
            </w:pPr>
          </w:p>
          <w:p w:rsidR="003F3ADF" w:rsidRPr="00CE08B7" w:rsidRDefault="003F3ADF" w:rsidP="003F3ADF">
            <w:pPr>
              <w:ind w:firstLine="709"/>
              <w:jc w:val="right"/>
              <w:rPr>
                <w:sz w:val="26"/>
                <w:szCs w:val="26"/>
              </w:rPr>
            </w:pPr>
          </w:p>
          <w:p w:rsidR="003F3ADF" w:rsidRPr="00CE08B7" w:rsidRDefault="003F3ADF" w:rsidP="003F3ADF">
            <w:pPr>
              <w:ind w:firstLine="709"/>
              <w:jc w:val="right"/>
              <w:rPr>
                <w:sz w:val="26"/>
                <w:szCs w:val="26"/>
              </w:rPr>
            </w:pPr>
          </w:p>
          <w:p w:rsidR="003F3ADF" w:rsidRPr="00CE08B7" w:rsidRDefault="003F3ADF" w:rsidP="003F3ADF">
            <w:pPr>
              <w:ind w:firstLine="709"/>
              <w:jc w:val="center"/>
              <w:rPr>
                <w:sz w:val="26"/>
                <w:szCs w:val="26"/>
              </w:rPr>
            </w:pPr>
            <w:r w:rsidRPr="00CE08B7">
              <w:rPr>
                <w:sz w:val="26"/>
                <w:szCs w:val="26"/>
              </w:rPr>
              <w:t>________________________ (подпись)</w:t>
            </w:r>
          </w:p>
          <w:p w:rsidR="003F3ADF" w:rsidRPr="00CE08B7" w:rsidRDefault="003F3ADF" w:rsidP="003F3ADF">
            <w:pPr>
              <w:ind w:firstLine="709"/>
              <w:jc w:val="right"/>
              <w:rPr>
                <w:sz w:val="26"/>
                <w:szCs w:val="26"/>
              </w:rPr>
            </w:pPr>
          </w:p>
        </w:tc>
      </w:tr>
    </w:tbl>
    <w:p w:rsidR="003F3ADF" w:rsidRPr="000C5255" w:rsidRDefault="003F3ADF" w:rsidP="003F3ADF">
      <w:pPr>
        <w:ind w:firstLine="709"/>
        <w:jc w:val="both"/>
        <w:rPr>
          <w:sz w:val="26"/>
          <w:szCs w:val="26"/>
        </w:rPr>
      </w:pPr>
      <w:r w:rsidRPr="000C5255">
        <w:rPr>
          <w:sz w:val="26"/>
          <w:szCs w:val="26"/>
        </w:rPr>
        <w:t>исп. _____________________________</w:t>
      </w:r>
    </w:p>
    <w:p w:rsidR="003F3ADF" w:rsidRPr="000C5255" w:rsidRDefault="003F3ADF" w:rsidP="003F3ADF">
      <w:pPr>
        <w:ind w:firstLine="709"/>
        <w:rPr>
          <w:sz w:val="26"/>
          <w:szCs w:val="26"/>
        </w:rPr>
      </w:pPr>
      <w:r w:rsidRPr="000C5255">
        <w:rPr>
          <w:sz w:val="26"/>
          <w:szCs w:val="26"/>
        </w:rPr>
        <w:t>тел. _____________________________</w:t>
      </w:r>
    </w:p>
    <w:p w:rsidR="003F3ADF" w:rsidRDefault="003F3ADF" w:rsidP="003F3ADF">
      <w:pPr>
        <w:ind w:firstLine="709"/>
        <w:jc w:val="right"/>
        <w:rPr>
          <w:sz w:val="26"/>
          <w:szCs w:val="26"/>
        </w:rPr>
      </w:pPr>
      <w:r w:rsidRPr="000C5255">
        <w:rPr>
          <w:sz w:val="26"/>
          <w:szCs w:val="26"/>
        </w:rPr>
        <w:br w:type="page"/>
      </w:r>
    </w:p>
    <w:p w:rsidR="003F3ADF" w:rsidRPr="0045373E" w:rsidRDefault="003F3ADF" w:rsidP="003F3ADF">
      <w:pPr>
        <w:ind w:firstLine="709"/>
        <w:jc w:val="right"/>
        <w:rPr>
          <w:sz w:val="26"/>
          <w:szCs w:val="26"/>
        </w:rPr>
      </w:pPr>
      <w:r w:rsidRPr="0045373E">
        <w:rPr>
          <w:sz w:val="26"/>
          <w:szCs w:val="26"/>
        </w:rPr>
        <w:t>Приложение 5</w:t>
      </w:r>
    </w:p>
    <w:p w:rsidR="003F3ADF" w:rsidRPr="0045373E" w:rsidRDefault="003F3ADF" w:rsidP="003F3ADF">
      <w:pPr>
        <w:ind w:firstLine="709"/>
        <w:jc w:val="right"/>
        <w:rPr>
          <w:sz w:val="26"/>
          <w:szCs w:val="26"/>
        </w:rPr>
      </w:pPr>
      <w:r w:rsidRPr="0045373E">
        <w:rPr>
          <w:sz w:val="26"/>
          <w:szCs w:val="26"/>
        </w:rPr>
        <w:t>к административному регламенту</w:t>
      </w:r>
    </w:p>
    <w:p w:rsidR="003F3ADF" w:rsidRPr="0045373E" w:rsidRDefault="003F3ADF" w:rsidP="003F3ADF">
      <w:pPr>
        <w:ind w:firstLine="709"/>
        <w:jc w:val="right"/>
        <w:rPr>
          <w:sz w:val="26"/>
          <w:szCs w:val="26"/>
        </w:rPr>
      </w:pPr>
      <w:r w:rsidRPr="0045373E">
        <w:rPr>
          <w:sz w:val="26"/>
          <w:szCs w:val="26"/>
        </w:rPr>
        <w:t>предоставления муниципальной услуги</w:t>
      </w:r>
    </w:p>
    <w:p w:rsidR="003F3ADF" w:rsidRPr="0045373E" w:rsidRDefault="003F3ADF" w:rsidP="003F3ADF">
      <w:pPr>
        <w:ind w:firstLine="709"/>
        <w:jc w:val="right"/>
        <w:rPr>
          <w:sz w:val="26"/>
          <w:szCs w:val="26"/>
        </w:rPr>
      </w:pPr>
    </w:p>
    <w:p w:rsidR="003F3ADF" w:rsidRPr="0045373E" w:rsidRDefault="003F3ADF" w:rsidP="003F3ADF">
      <w:pPr>
        <w:shd w:val="clear" w:color="auto" w:fill="FFFFFF"/>
        <w:spacing w:line="360" w:lineRule="auto"/>
        <w:ind w:firstLine="709"/>
        <w:jc w:val="center"/>
        <w:rPr>
          <w:b/>
          <w:sz w:val="26"/>
          <w:szCs w:val="26"/>
        </w:rPr>
      </w:pPr>
      <w:r w:rsidRPr="0045373E">
        <w:rPr>
          <w:b/>
          <w:sz w:val="26"/>
          <w:szCs w:val="26"/>
        </w:rPr>
        <w:t>Расписка</w:t>
      </w:r>
    </w:p>
    <w:p w:rsidR="003F3ADF" w:rsidRPr="0045373E" w:rsidRDefault="003F3ADF" w:rsidP="003F3ADF">
      <w:pPr>
        <w:shd w:val="clear" w:color="auto" w:fill="FFFFFF"/>
        <w:spacing w:line="360" w:lineRule="auto"/>
        <w:ind w:firstLine="709"/>
        <w:jc w:val="center"/>
        <w:rPr>
          <w:sz w:val="26"/>
          <w:szCs w:val="26"/>
        </w:rPr>
      </w:pPr>
      <w:r w:rsidRPr="0045373E">
        <w:rPr>
          <w:sz w:val="26"/>
          <w:szCs w:val="26"/>
        </w:rPr>
        <w:t>о приеме документов</w:t>
      </w:r>
    </w:p>
    <w:p w:rsidR="003F3ADF" w:rsidRPr="0045373E" w:rsidRDefault="003F3ADF" w:rsidP="003F3ADF">
      <w:pPr>
        <w:shd w:val="clear" w:color="auto" w:fill="FFFFFF"/>
        <w:ind w:firstLine="709"/>
        <w:jc w:val="both"/>
        <w:rPr>
          <w:sz w:val="26"/>
          <w:szCs w:val="26"/>
        </w:rPr>
      </w:pPr>
      <w:r w:rsidRPr="0045373E">
        <w:rPr>
          <w:i/>
          <w:sz w:val="26"/>
          <w:szCs w:val="26"/>
        </w:rPr>
        <w:t>&lt;Наименование органа местного самоуправления, предоставляющего муниципальную услугу&gt;</w:t>
      </w:r>
      <w:r w:rsidRPr="0045373E">
        <w:rPr>
          <w:sz w:val="26"/>
          <w:szCs w:val="26"/>
        </w:rPr>
        <w:t xml:space="preserve"> (</w:t>
      </w:r>
      <w:r w:rsidRPr="0045373E">
        <w:rPr>
          <w:b/>
          <w:i/>
          <w:sz w:val="26"/>
          <w:szCs w:val="26"/>
        </w:rPr>
        <w:t>&lt;организационно-правовая форма многофункционального центра предоставления государственных и муниципальных услуг&gt;</w:t>
      </w:r>
      <w:r w:rsidRPr="0045373E">
        <w:rPr>
          <w:sz w:val="26"/>
          <w:szCs w:val="26"/>
        </w:rPr>
        <w:t>) &lt;</w:t>
      </w:r>
      <w:r w:rsidRPr="0045373E">
        <w:rPr>
          <w:i/>
          <w:sz w:val="26"/>
          <w:szCs w:val="26"/>
        </w:rPr>
        <w:t>наименование муниципального образования Амурской области</w:t>
      </w:r>
      <w:r w:rsidRPr="0045373E">
        <w:rPr>
          <w:sz w:val="26"/>
          <w:szCs w:val="26"/>
        </w:rPr>
        <w:t>&gt;, в лице ________________________________________________________</w:t>
      </w:r>
    </w:p>
    <w:p w:rsidR="003F3ADF" w:rsidRPr="0045373E" w:rsidRDefault="003F3ADF" w:rsidP="003F3ADF">
      <w:pPr>
        <w:shd w:val="clear" w:color="auto" w:fill="FFFFFF"/>
        <w:ind w:firstLine="709"/>
        <w:jc w:val="center"/>
        <w:rPr>
          <w:sz w:val="26"/>
          <w:szCs w:val="26"/>
        </w:rPr>
      </w:pPr>
      <w:r w:rsidRPr="0045373E">
        <w:rPr>
          <w:sz w:val="26"/>
          <w:szCs w:val="26"/>
        </w:rPr>
        <w:t>(должность, ФИО)</w:t>
      </w:r>
    </w:p>
    <w:p w:rsidR="003F3ADF" w:rsidRPr="0045373E" w:rsidRDefault="003F3ADF" w:rsidP="003F3ADF">
      <w:pPr>
        <w:shd w:val="clear" w:color="auto" w:fill="FFFFFF"/>
        <w:ind w:firstLine="709"/>
        <w:jc w:val="both"/>
        <w:rPr>
          <w:sz w:val="26"/>
          <w:szCs w:val="26"/>
        </w:rPr>
      </w:pPr>
      <w:r w:rsidRPr="0045373E">
        <w:rPr>
          <w:sz w:val="26"/>
          <w:szCs w:val="26"/>
        </w:rPr>
        <w:t>уведомляет о приеме документов</w:t>
      </w:r>
    </w:p>
    <w:p w:rsidR="003F3ADF" w:rsidRPr="0045373E" w:rsidRDefault="003F3ADF" w:rsidP="003F3ADF">
      <w:pPr>
        <w:shd w:val="clear" w:color="auto" w:fill="FFFFFF"/>
        <w:ind w:firstLine="709"/>
        <w:jc w:val="both"/>
        <w:rPr>
          <w:sz w:val="26"/>
          <w:szCs w:val="26"/>
        </w:rPr>
      </w:pPr>
      <w:r w:rsidRPr="0045373E">
        <w:rPr>
          <w:sz w:val="26"/>
          <w:szCs w:val="26"/>
        </w:rPr>
        <w:t xml:space="preserve">_________________________________________________________, </w:t>
      </w:r>
    </w:p>
    <w:p w:rsidR="003F3ADF" w:rsidRPr="0045373E" w:rsidRDefault="003F3ADF" w:rsidP="003F3ADF">
      <w:pPr>
        <w:shd w:val="clear" w:color="auto" w:fill="FFFFFF"/>
        <w:ind w:firstLine="709"/>
        <w:jc w:val="center"/>
        <w:rPr>
          <w:sz w:val="26"/>
          <w:szCs w:val="26"/>
        </w:rPr>
      </w:pPr>
      <w:r w:rsidRPr="0045373E">
        <w:rPr>
          <w:sz w:val="26"/>
          <w:szCs w:val="26"/>
        </w:rPr>
        <w:t>(ФИО заявителя)</w:t>
      </w:r>
    </w:p>
    <w:p w:rsidR="003F3ADF" w:rsidRPr="0045373E" w:rsidRDefault="003F3ADF" w:rsidP="003F3ADF">
      <w:pPr>
        <w:jc w:val="both"/>
        <w:rPr>
          <w:sz w:val="26"/>
          <w:szCs w:val="26"/>
        </w:rPr>
      </w:pPr>
      <w:r w:rsidRPr="0045373E">
        <w:rPr>
          <w:sz w:val="26"/>
          <w:szCs w:val="26"/>
        </w:rPr>
        <w:t>представившего пакет документов для получения муниципальной услуги  «Оформление и выдача ордера на производство земляных работ»</w:t>
      </w:r>
    </w:p>
    <w:p w:rsidR="003F3ADF" w:rsidRPr="0045373E" w:rsidRDefault="003F3ADF" w:rsidP="003F3ADF">
      <w:pPr>
        <w:jc w:val="both"/>
        <w:rPr>
          <w:sz w:val="26"/>
          <w:szCs w:val="26"/>
        </w:rPr>
      </w:pPr>
      <w:r w:rsidRPr="0045373E">
        <w:rPr>
          <w:sz w:val="26"/>
          <w:szCs w:val="26"/>
        </w:rPr>
        <w:t xml:space="preserve"> (номер (идентификатор) в реестре муниципальных услуг: _____________________).</w:t>
      </w:r>
    </w:p>
    <w:p w:rsidR="003F3ADF" w:rsidRPr="00077638" w:rsidRDefault="003F3ADF" w:rsidP="003F3ADF">
      <w:pPr>
        <w:shd w:val="clear" w:color="auto" w:fill="FFFFFF"/>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331"/>
        <w:gridCol w:w="2268"/>
        <w:gridCol w:w="2226"/>
      </w:tblGrid>
      <w:tr w:rsidR="003F3ADF" w:rsidRPr="00CE08B7" w:rsidTr="003F3AD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F3ADF" w:rsidRPr="00077638" w:rsidRDefault="003F3ADF" w:rsidP="003F3ADF">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3F3ADF" w:rsidRPr="00077638" w:rsidRDefault="003F3ADF" w:rsidP="003F3ADF">
            <w:pPr>
              <w:shd w:val="clear" w:color="auto" w:fill="FFFFFF"/>
              <w:spacing w:line="360" w:lineRule="auto"/>
              <w:ind w:firstLine="709"/>
              <w:rPr>
                <w:sz w:val="26"/>
                <w:szCs w:val="26"/>
              </w:rPr>
            </w:pPr>
            <w:r w:rsidRPr="00077638">
              <w:rPr>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3F3ADF" w:rsidRPr="00077638" w:rsidRDefault="003F3ADF" w:rsidP="003F3ADF">
            <w:pPr>
              <w:shd w:val="clear" w:color="auto" w:fill="FFFFFF"/>
              <w:spacing w:line="360" w:lineRule="auto"/>
              <w:ind w:firstLine="709"/>
              <w:rPr>
                <w:sz w:val="26"/>
                <w:szCs w:val="26"/>
                <w:lang w:val="en-US"/>
              </w:rPr>
            </w:pPr>
            <w:r w:rsidRPr="00077638">
              <w:rPr>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3F3ADF" w:rsidRPr="00077638" w:rsidRDefault="003F3ADF" w:rsidP="003F3ADF">
            <w:pPr>
              <w:shd w:val="clear" w:color="auto" w:fill="FFFFFF"/>
              <w:spacing w:line="360" w:lineRule="auto"/>
              <w:ind w:firstLine="709"/>
              <w:rPr>
                <w:sz w:val="26"/>
                <w:szCs w:val="26"/>
              </w:rPr>
            </w:pPr>
            <w:r w:rsidRPr="00077638">
              <w:rPr>
                <w:sz w:val="26"/>
                <w:szCs w:val="26"/>
              </w:rPr>
              <w:t>Количество листов</w:t>
            </w:r>
          </w:p>
        </w:tc>
      </w:tr>
      <w:tr w:rsidR="003F3ADF" w:rsidRPr="00CE08B7" w:rsidTr="003F3AD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F3ADF" w:rsidRPr="00077638" w:rsidRDefault="003F3ADF" w:rsidP="003F3ADF">
            <w:pPr>
              <w:shd w:val="clear" w:color="auto" w:fill="FFFFFF"/>
              <w:spacing w:line="360" w:lineRule="auto"/>
              <w:rPr>
                <w:sz w:val="26"/>
                <w:szCs w:val="26"/>
              </w:rPr>
            </w:pPr>
            <w:r w:rsidRPr="00077638">
              <w:rPr>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3F3ADF" w:rsidRPr="00077638" w:rsidRDefault="003F3ADF" w:rsidP="003F3ADF">
            <w:pPr>
              <w:shd w:val="clear" w:color="auto" w:fill="FFFFFF"/>
              <w:spacing w:line="360" w:lineRule="auto"/>
              <w:ind w:firstLine="709"/>
              <w:rPr>
                <w:sz w:val="26"/>
                <w:szCs w:val="26"/>
              </w:rPr>
            </w:pPr>
            <w:r w:rsidRPr="00077638">
              <w:rPr>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3F3ADF" w:rsidRPr="00077638" w:rsidRDefault="003F3ADF" w:rsidP="003F3ADF">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3F3ADF" w:rsidRPr="00077638" w:rsidRDefault="003F3ADF" w:rsidP="003F3ADF">
            <w:pPr>
              <w:shd w:val="clear" w:color="auto" w:fill="FFFFFF"/>
              <w:spacing w:line="360" w:lineRule="auto"/>
              <w:ind w:firstLine="709"/>
              <w:rPr>
                <w:sz w:val="26"/>
                <w:szCs w:val="26"/>
              </w:rPr>
            </w:pPr>
          </w:p>
        </w:tc>
      </w:tr>
      <w:tr w:rsidR="003F3ADF" w:rsidRPr="00CE08B7" w:rsidTr="003F3AD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F3ADF" w:rsidRPr="00077638" w:rsidRDefault="003F3ADF" w:rsidP="003F3ADF">
            <w:pPr>
              <w:shd w:val="clear" w:color="auto" w:fill="FFFFFF"/>
              <w:spacing w:line="360" w:lineRule="auto"/>
              <w:rPr>
                <w:sz w:val="26"/>
                <w:szCs w:val="26"/>
              </w:rPr>
            </w:pPr>
            <w:r w:rsidRPr="00077638">
              <w:rPr>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3F3ADF" w:rsidRPr="00077638" w:rsidRDefault="003F3ADF" w:rsidP="003F3ADF">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3F3ADF" w:rsidRPr="00077638" w:rsidRDefault="003F3ADF" w:rsidP="003F3ADF">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3F3ADF" w:rsidRPr="00077638" w:rsidRDefault="003F3ADF" w:rsidP="003F3ADF">
            <w:pPr>
              <w:shd w:val="clear" w:color="auto" w:fill="FFFFFF"/>
              <w:spacing w:line="360" w:lineRule="auto"/>
              <w:ind w:firstLine="709"/>
              <w:rPr>
                <w:sz w:val="26"/>
                <w:szCs w:val="26"/>
              </w:rPr>
            </w:pPr>
          </w:p>
        </w:tc>
      </w:tr>
      <w:tr w:rsidR="003F3ADF" w:rsidRPr="00CE08B7" w:rsidTr="003F3AD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F3ADF" w:rsidRPr="00077638" w:rsidRDefault="003F3ADF" w:rsidP="003F3ADF">
            <w:pPr>
              <w:shd w:val="clear" w:color="auto" w:fill="FFFFFF"/>
              <w:spacing w:line="360" w:lineRule="auto"/>
              <w:rPr>
                <w:sz w:val="26"/>
                <w:szCs w:val="26"/>
              </w:rPr>
            </w:pPr>
            <w:r w:rsidRPr="00077638">
              <w:rPr>
                <w:sz w:val="26"/>
                <w:szCs w:val="26"/>
              </w:rPr>
              <w:t>3</w:t>
            </w:r>
          </w:p>
        </w:tc>
        <w:tc>
          <w:tcPr>
            <w:tcW w:w="4331" w:type="dxa"/>
            <w:tcBorders>
              <w:top w:val="single" w:sz="4" w:space="0" w:color="auto"/>
              <w:left w:val="single" w:sz="4" w:space="0" w:color="auto"/>
              <w:bottom w:val="single" w:sz="4" w:space="0" w:color="auto"/>
              <w:right w:val="single" w:sz="4" w:space="0" w:color="auto"/>
            </w:tcBorders>
          </w:tcPr>
          <w:p w:rsidR="003F3ADF" w:rsidRPr="00077638" w:rsidRDefault="003F3ADF" w:rsidP="003F3ADF">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3F3ADF" w:rsidRPr="00077638" w:rsidRDefault="003F3ADF" w:rsidP="003F3ADF">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3F3ADF" w:rsidRPr="00077638" w:rsidRDefault="003F3ADF" w:rsidP="003F3ADF">
            <w:pPr>
              <w:shd w:val="clear" w:color="auto" w:fill="FFFFFF"/>
              <w:spacing w:line="360" w:lineRule="auto"/>
              <w:ind w:firstLine="709"/>
              <w:rPr>
                <w:sz w:val="26"/>
                <w:szCs w:val="26"/>
              </w:rPr>
            </w:pPr>
          </w:p>
        </w:tc>
      </w:tr>
      <w:tr w:rsidR="003F3ADF" w:rsidRPr="00CE08B7" w:rsidTr="003F3ADF">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F3ADF" w:rsidRPr="00077638" w:rsidRDefault="003F3ADF" w:rsidP="003F3ADF">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3F3ADF" w:rsidRPr="00077638" w:rsidRDefault="003F3ADF" w:rsidP="003F3ADF">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3F3ADF" w:rsidRPr="00077638" w:rsidRDefault="003F3ADF" w:rsidP="003F3ADF">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3F3ADF" w:rsidRPr="00077638" w:rsidRDefault="003F3ADF" w:rsidP="003F3ADF">
            <w:pPr>
              <w:shd w:val="clear" w:color="auto" w:fill="FFFFFF"/>
              <w:spacing w:line="360" w:lineRule="auto"/>
              <w:ind w:firstLine="709"/>
              <w:rPr>
                <w:sz w:val="26"/>
                <w:szCs w:val="26"/>
              </w:rPr>
            </w:pPr>
          </w:p>
        </w:tc>
      </w:tr>
    </w:tbl>
    <w:p w:rsidR="003F3ADF" w:rsidRPr="00077638" w:rsidRDefault="003F3ADF" w:rsidP="003F3ADF">
      <w:pPr>
        <w:shd w:val="clear" w:color="auto" w:fill="FFFFFF"/>
        <w:ind w:firstLine="709"/>
        <w:jc w:val="both"/>
        <w:rPr>
          <w:sz w:val="26"/>
          <w:szCs w:val="26"/>
        </w:rPr>
      </w:pPr>
      <w:r w:rsidRPr="00077638">
        <w:rPr>
          <w:sz w:val="26"/>
          <w:szCs w:val="26"/>
        </w:rPr>
        <w:t>Документы, которые будут получены по межведомственным запросам:</w:t>
      </w:r>
    </w:p>
    <w:p w:rsidR="003F3ADF" w:rsidRPr="00077638" w:rsidRDefault="003F3ADF" w:rsidP="003F3ADF">
      <w:pPr>
        <w:shd w:val="clear" w:color="auto" w:fill="FFFFFF"/>
        <w:ind w:firstLine="709"/>
        <w:jc w:val="both"/>
        <w:rPr>
          <w:sz w:val="26"/>
          <w:szCs w:val="26"/>
        </w:rPr>
      </w:pPr>
      <w:r w:rsidRPr="00077638">
        <w:rPr>
          <w:sz w:val="26"/>
          <w:szCs w:val="26"/>
        </w:rPr>
        <w:t>_____________________________________________________________</w:t>
      </w:r>
    </w:p>
    <w:p w:rsidR="003F3ADF" w:rsidRPr="00077638" w:rsidRDefault="003F3ADF" w:rsidP="003F3ADF">
      <w:pPr>
        <w:shd w:val="clear" w:color="auto" w:fill="FFFFFF"/>
        <w:ind w:firstLine="709"/>
        <w:jc w:val="both"/>
        <w:rPr>
          <w:sz w:val="26"/>
          <w:szCs w:val="26"/>
        </w:rPr>
      </w:pPr>
      <w:r w:rsidRPr="00077638">
        <w:rPr>
          <w:sz w:val="26"/>
          <w:szCs w:val="26"/>
        </w:rPr>
        <w:t>_____________________________________________________________</w:t>
      </w:r>
    </w:p>
    <w:p w:rsidR="003F3ADF" w:rsidRPr="00077638" w:rsidRDefault="003F3ADF" w:rsidP="003F3ADF">
      <w:pPr>
        <w:shd w:val="clear" w:color="auto" w:fill="FFFFFF"/>
        <w:ind w:firstLine="709"/>
        <w:jc w:val="both"/>
        <w:rPr>
          <w:sz w:val="26"/>
          <w:szCs w:val="26"/>
        </w:rPr>
      </w:pPr>
      <w:r w:rsidRPr="00077638">
        <w:rPr>
          <w:sz w:val="26"/>
          <w:szCs w:val="26"/>
        </w:rPr>
        <w:t>_____________________________________________________________</w:t>
      </w:r>
    </w:p>
    <w:p w:rsidR="003F3ADF" w:rsidRPr="00077638" w:rsidRDefault="003F3ADF" w:rsidP="003F3ADF">
      <w:pPr>
        <w:shd w:val="clear" w:color="auto" w:fill="FFFFFF"/>
        <w:ind w:firstLine="709"/>
        <w:jc w:val="both"/>
        <w:rPr>
          <w:sz w:val="26"/>
          <w:szCs w:val="26"/>
        </w:rPr>
      </w:pPr>
      <w:r w:rsidRPr="00077638">
        <w:rPr>
          <w:sz w:val="26"/>
          <w:szCs w:val="26"/>
        </w:rPr>
        <w:t>Персональный логин и пароль заявителя на официальном сайте</w:t>
      </w:r>
    </w:p>
    <w:p w:rsidR="003F3ADF" w:rsidRPr="00077638" w:rsidRDefault="003F3ADF" w:rsidP="003F3ADF">
      <w:pPr>
        <w:shd w:val="clear" w:color="auto" w:fill="FFFFFF"/>
        <w:ind w:firstLine="709"/>
        <w:jc w:val="both"/>
        <w:rPr>
          <w:sz w:val="26"/>
          <w:szCs w:val="26"/>
        </w:rPr>
      </w:pPr>
      <w:r w:rsidRPr="00077638">
        <w:rPr>
          <w:sz w:val="26"/>
          <w:szCs w:val="26"/>
        </w:rPr>
        <w:t>Логин: __________________________________</w:t>
      </w:r>
    </w:p>
    <w:p w:rsidR="003F3ADF" w:rsidRPr="00077638" w:rsidRDefault="003F3ADF" w:rsidP="003F3ADF">
      <w:pPr>
        <w:shd w:val="clear" w:color="auto" w:fill="FFFFFF"/>
        <w:ind w:firstLine="709"/>
        <w:jc w:val="both"/>
        <w:rPr>
          <w:sz w:val="26"/>
          <w:szCs w:val="26"/>
        </w:rPr>
      </w:pPr>
      <w:r w:rsidRPr="00077638">
        <w:rPr>
          <w:sz w:val="26"/>
          <w:szCs w:val="26"/>
        </w:rPr>
        <w:t>Пароль: _________________________________</w:t>
      </w:r>
    </w:p>
    <w:p w:rsidR="003F3ADF" w:rsidRPr="00077638" w:rsidRDefault="003F3ADF" w:rsidP="003F3ADF">
      <w:pPr>
        <w:shd w:val="clear" w:color="auto" w:fill="FFFFFF"/>
        <w:ind w:firstLine="709"/>
        <w:jc w:val="both"/>
        <w:rPr>
          <w:sz w:val="26"/>
          <w:szCs w:val="26"/>
        </w:rPr>
      </w:pPr>
      <w:r w:rsidRPr="00077638">
        <w:rPr>
          <w:sz w:val="26"/>
          <w:szCs w:val="26"/>
        </w:rPr>
        <w:t>Официальный сайт: ________________________</w:t>
      </w:r>
    </w:p>
    <w:p w:rsidR="003F3ADF" w:rsidRPr="00077638" w:rsidRDefault="003F3ADF" w:rsidP="003F3ADF">
      <w:pPr>
        <w:shd w:val="clear" w:color="auto" w:fill="FFFFFF"/>
        <w:ind w:firstLine="709"/>
        <w:jc w:val="both"/>
        <w:rPr>
          <w:sz w:val="26"/>
          <w:szCs w:val="26"/>
        </w:rPr>
      </w:pPr>
      <w:r w:rsidRPr="00077638">
        <w:rPr>
          <w:sz w:val="26"/>
          <w:szCs w:val="26"/>
        </w:rPr>
        <w:t xml:space="preserve">Максимальный срок предоставления муниципальной услуги составляет </w:t>
      </w:r>
      <w:r>
        <w:rPr>
          <w:sz w:val="26"/>
          <w:szCs w:val="26"/>
        </w:rPr>
        <w:t>не более 10 рабочих дней со дня регистрации заявления в ОМСУ (</w:t>
      </w:r>
      <w:r>
        <w:rPr>
          <w:b/>
          <w:i/>
          <w:sz w:val="26"/>
          <w:szCs w:val="26"/>
        </w:rPr>
        <w:t>10</w:t>
      </w:r>
      <w:r w:rsidRPr="007B3ED0">
        <w:rPr>
          <w:b/>
          <w:i/>
          <w:sz w:val="26"/>
          <w:szCs w:val="26"/>
        </w:rPr>
        <w:t xml:space="preserve"> дней со дня регистрации заявления в МФЦ</w:t>
      </w:r>
      <w:r>
        <w:rPr>
          <w:sz w:val="26"/>
          <w:szCs w:val="26"/>
        </w:rPr>
        <w:t>)</w:t>
      </w:r>
      <w:r w:rsidRPr="00077638">
        <w:rPr>
          <w:sz w:val="26"/>
          <w:szCs w:val="26"/>
        </w:rPr>
        <w:t>.</w:t>
      </w:r>
    </w:p>
    <w:p w:rsidR="003F3ADF" w:rsidRPr="00077638" w:rsidRDefault="003F3ADF" w:rsidP="003F3ADF">
      <w:pPr>
        <w:shd w:val="clear" w:color="auto" w:fill="FFFFFF"/>
        <w:ind w:firstLine="709"/>
        <w:jc w:val="both"/>
        <w:rPr>
          <w:sz w:val="26"/>
          <w:szCs w:val="26"/>
        </w:rPr>
      </w:pPr>
      <w:r w:rsidRPr="00077638">
        <w:rPr>
          <w:sz w:val="26"/>
          <w:szCs w:val="26"/>
        </w:rPr>
        <w:t>Телефон для справок, по которому можно уточнить ход рассмотрения заявления: ___________________________________.</w:t>
      </w:r>
    </w:p>
    <w:p w:rsidR="003F3ADF" w:rsidRPr="00077638" w:rsidRDefault="003F3ADF" w:rsidP="003F3ADF">
      <w:pPr>
        <w:shd w:val="clear" w:color="auto" w:fill="FFFFFF"/>
        <w:ind w:firstLine="709"/>
        <w:jc w:val="both"/>
        <w:rPr>
          <w:sz w:val="26"/>
          <w:szCs w:val="26"/>
        </w:rPr>
      </w:pPr>
      <w:r w:rsidRPr="00077638">
        <w:rPr>
          <w:sz w:val="26"/>
          <w:szCs w:val="26"/>
        </w:rPr>
        <w:t>Индивидуальный порядковый номер записи в электронном журнале регистрации: ___________________________________________________.</w:t>
      </w:r>
    </w:p>
    <w:p w:rsidR="003F3ADF" w:rsidRPr="00077638" w:rsidRDefault="003F3ADF" w:rsidP="003F3ADF">
      <w:pPr>
        <w:shd w:val="clear" w:color="auto" w:fill="FFFFFF"/>
        <w:ind w:firstLine="709"/>
        <w:jc w:val="right"/>
        <w:rPr>
          <w:sz w:val="26"/>
          <w:szCs w:val="26"/>
        </w:rPr>
      </w:pPr>
      <w:r w:rsidRPr="00077638">
        <w:rPr>
          <w:sz w:val="26"/>
          <w:szCs w:val="26"/>
        </w:rPr>
        <w:t>«_____» _____________ _______ г.</w:t>
      </w:r>
    </w:p>
    <w:p w:rsidR="003F3ADF" w:rsidRPr="000C5255" w:rsidRDefault="003F3ADF" w:rsidP="003F3ADF">
      <w:pPr>
        <w:shd w:val="clear" w:color="auto" w:fill="FFFFFF"/>
        <w:ind w:firstLine="709"/>
        <w:jc w:val="right"/>
        <w:rPr>
          <w:sz w:val="26"/>
          <w:szCs w:val="26"/>
        </w:rPr>
      </w:pPr>
      <w:r w:rsidRPr="00077638">
        <w:rPr>
          <w:sz w:val="26"/>
          <w:szCs w:val="26"/>
        </w:rPr>
        <w:t>______________</w:t>
      </w:r>
      <w:r>
        <w:rPr>
          <w:sz w:val="26"/>
          <w:szCs w:val="26"/>
        </w:rPr>
        <w:t>____ / ________________________</w:t>
      </w:r>
    </w:p>
    <w:p w:rsidR="003F3ADF" w:rsidRPr="0075661B" w:rsidRDefault="003F3ADF" w:rsidP="003F3ADF">
      <w:pPr>
        <w:rPr>
          <w:szCs w:val="28"/>
        </w:rPr>
      </w:pPr>
    </w:p>
    <w:sectPr w:rsidR="003F3ADF" w:rsidRPr="0075661B" w:rsidSect="002E3712">
      <w:pgSz w:w="11906" w:h="16838"/>
      <w:pgMar w:top="426" w:right="567" w:bottom="1135"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473" w:rsidRDefault="00C56473" w:rsidP="0016158B">
      <w:r>
        <w:separator/>
      </w:r>
    </w:p>
  </w:endnote>
  <w:endnote w:type="continuationSeparator" w:id="0">
    <w:p w:rsidR="00C56473" w:rsidRDefault="00C56473" w:rsidP="0016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ladimir Script">
    <w:altName w:val="Pristina"/>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FreeSans">
    <w:altName w:val="Arial"/>
    <w:charset w:val="01"/>
    <w:family w:val="swiss"/>
    <w:pitch w:val="default"/>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473" w:rsidRDefault="00C56473" w:rsidP="0016158B">
      <w:r>
        <w:separator/>
      </w:r>
    </w:p>
  </w:footnote>
  <w:footnote w:type="continuationSeparator" w:id="0">
    <w:p w:rsidR="00C56473" w:rsidRDefault="00C56473" w:rsidP="00161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094C03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3"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4"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5"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6"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7"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0A231204"/>
    <w:multiLevelType w:val="hybridMultilevel"/>
    <w:tmpl w:val="BD526418"/>
    <w:lvl w:ilvl="0" w:tplc="0419000F">
      <w:start w:val="1"/>
      <w:numFmt w:val="decimal"/>
      <w:lvlText w:val="%1."/>
      <w:lvlJc w:val="left"/>
      <w:pPr>
        <w:tabs>
          <w:tab w:val="num" w:pos="752"/>
        </w:tabs>
        <w:ind w:left="752" w:hanging="360"/>
      </w:pPr>
    </w:lvl>
    <w:lvl w:ilvl="1" w:tplc="04190019">
      <w:start w:val="1"/>
      <w:numFmt w:val="lowerLetter"/>
      <w:lvlText w:val="%2."/>
      <w:lvlJc w:val="left"/>
      <w:pPr>
        <w:tabs>
          <w:tab w:val="num" w:pos="1472"/>
        </w:tabs>
        <w:ind w:left="1472" w:hanging="360"/>
      </w:pPr>
    </w:lvl>
    <w:lvl w:ilvl="2" w:tplc="0419001B">
      <w:start w:val="1"/>
      <w:numFmt w:val="lowerRoman"/>
      <w:lvlText w:val="%3."/>
      <w:lvlJc w:val="right"/>
      <w:pPr>
        <w:tabs>
          <w:tab w:val="num" w:pos="2192"/>
        </w:tabs>
        <w:ind w:left="2192" w:hanging="180"/>
      </w:pPr>
    </w:lvl>
    <w:lvl w:ilvl="3" w:tplc="0419000F">
      <w:start w:val="1"/>
      <w:numFmt w:val="decimal"/>
      <w:lvlText w:val="%4."/>
      <w:lvlJc w:val="left"/>
      <w:pPr>
        <w:tabs>
          <w:tab w:val="num" w:pos="2912"/>
        </w:tabs>
        <w:ind w:left="2912" w:hanging="360"/>
      </w:pPr>
    </w:lvl>
    <w:lvl w:ilvl="4" w:tplc="04190019">
      <w:start w:val="1"/>
      <w:numFmt w:val="lowerLetter"/>
      <w:lvlText w:val="%5."/>
      <w:lvlJc w:val="left"/>
      <w:pPr>
        <w:tabs>
          <w:tab w:val="num" w:pos="3632"/>
        </w:tabs>
        <w:ind w:left="3632" w:hanging="360"/>
      </w:pPr>
    </w:lvl>
    <w:lvl w:ilvl="5" w:tplc="0419001B">
      <w:start w:val="1"/>
      <w:numFmt w:val="lowerRoman"/>
      <w:lvlText w:val="%6."/>
      <w:lvlJc w:val="right"/>
      <w:pPr>
        <w:tabs>
          <w:tab w:val="num" w:pos="4352"/>
        </w:tabs>
        <w:ind w:left="4352" w:hanging="180"/>
      </w:pPr>
    </w:lvl>
    <w:lvl w:ilvl="6" w:tplc="0419000F">
      <w:start w:val="1"/>
      <w:numFmt w:val="decimal"/>
      <w:lvlText w:val="%7."/>
      <w:lvlJc w:val="left"/>
      <w:pPr>
        <w:tabs>
          <w:tab w:val="num" w:pos="5072"/>
        </w:tabs>
        <w:ind w:left="5072" w:hanging="360"/>
      </w:pPr>
    </w:lvl>
    <w:lvl w:ilvl="7" w:tplc="04190019">
      <w:start w:val="1"/>
      <w:numFmt w:val="lowerLetter"/>
      <w:lvlText w:val="%8."/>
      <w:lvlJc w:val="left"/>
      <w:pPr>
        <w:tabs>
          <w:tab w:val="num" w:pos="5792"/>
        </w:tabs>
        <w:ind w:left="5792" w:hanging="360"/>
      </w:pPr>
    </w:lvl>
    <w:lvl w:ilvl="8" w:tplc="0419001B">
      <w:start w:val="1"/>
      <w:numFmt w:val="lowerRoman"/>
      <w:lvlText w:val="%9."/>
      <w:lvlJc w:val="right"/>
      <w:pPr>
        <w:tabs>
          <w:tab w:val="num" w:pos="6512"/>
        </w:tabs>
        <w:ind w:left="6512" w:hanging="180"/>
      </w:pPr>
    </w:lvl>
  </w:abstractNum>
  <w:abstractNum w:abstractNumId="9"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11" w15:restartNumberingAfterBreak="0">
    <w:nsid w:val="1B4B45AD"/>
    <w:multiLevelType w:val="hybridMultilevel"/>
    <w:tmpl w:val="030A0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15" w15:restartNumberingAfterBreak="0">
    <w:nsid w:val="32CE4C5D"/>
    <w:multiLevelType w:val="hybridMultilevel"/>
    <w:tmpl w:val="7BA0307A"/>
    <w:lvl w:ilvl="0" w:tplc="4A3683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8" w15:restartNumberingAfterBreak="0">
    <w:nsid w:val="3B4208B4"/>
    <w:multiLevelType w:val="hybridMultilevel"/>
    <w:tmpl w:val="6B4257CE"/>
    <w:lvl w:ilvl="0" w:tplc="FA6E0C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20" w15:restartNumberingAfterBreak="0">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21" w15:restartNumberingAfterBreak="0">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start w:val="1"/>
      <w:numFmt w:val="lowerLetter"/>
      <w:lvlText w:val="%2."/>
      <w:lvlJc w:val="left"/>
      <w:pPr>
        <w:tabs>
          <w:tab w:val="num" w:pos="1786"/>
        </w:tabs>
        <w:ind w:left="1786" w:hanging="360"/>
      </w:pPr>
    </w:lvl>
    <w:lvl w:ilvl="2" w:tplc="0419001B">
      <w:start w:val="1"/>
      <w:numFmt w:val="lowerRoman"/>
      <w:lvlText w:val="%3."/>
      <w:lvlJc w:val="right"/>
      <w:pPr>
        <w:tabs>
          <w:tab w:val="num" w:pos="2506"/>
        </w:tabs>
        <w:ind w:left="2506" w:hanging="180"/>
      </w:pPr>
    </w:lvl>
    <w:lvl w:ilvl="3" w:tplc="0419000F">
      <w:start w:val="1"/>
      <w:numFmt w:val="decimal"/>
      <w:lvlText w:val="%4."/>
      <w:lvlJc w:val="left"/>
      <w:pPr>
        <w:tabs>
          <w:tab w:val="num" w:pos="3226"/>
        </w:tabs>
        <w:ind w:left="3226" w:hanging="360"/>
      </w:pPr>
    </w:lvl>
    <w:lvl w:ilvl="4" w:tplc="04190019">
      <w:start w:val="1"/>
      <w:numFmt w:val="lowerLetter"/>
      <w:lvlText w:val="%5."/>
      <w:lvlJc w:val="left"/>
      <w:pPr>
        <w:tabs>
          <w:tab w:val="num" w:pos="3946"/>
        </w:tabs>
        <w:ind w:left="3946" w:hanging="360"/>
      </w:pPr>
    </w:lvl>
    <w:lvl w:ilvl="5" w:tplc="0419001B">
      <w:start w:val="1"/>
      <w:numFmt w:val="lowerRoman"/>
      <w:lvlText w:val="%6."/>
      <w:lvlJc w:val="right"/>
      <w:pPr>
        <w:tabs>
          <w:tab w:val="num" w:pos="4666"/>
        </w:tabs>
        <w:ind w:left="4666" w:hanging="180"/>
      </w:pPr>
    </w:lvl>
    <w:lvl w:ilvl="6" w:tplc="0419000F">
      <w:start w:val="1"/>
      <w:numFmt w:val="decimal"/>
      <w:lvlText w:val="%7."/>
      <w:lvlJc w:val="left"/>
      <w:pPr>
        <w:tabs>
          <w:tab w:val="num" w:pos="5386"/>
        </w:tabs>
        <w:ind w:left="5386" w:hanging="360"/>
      </w:pPr>
    </w:lvl>
    <w:lvl w:ilvl="7" w:tplc="04190019">
      <w:start w:val="1"/>
      <w:numFmt w:val="lowerLetter"/>
      <w:lvlText w:val="%8."/>
      <w:lvlJc w:val="left"/>
      <w:pPr>
        <w:tabs>
          <w:tab w:val="num" w:pos="6106"/>
        </w:tabs>
        <w:ind w:left="6106" w:hanging="360"/>
      </w:pPr>
    </w:lvl>
    <w:lvl w:ilvl="8" w:tplc="0419001B">
      <w:start w:val="1"/>
      <w:numFmt w:val="lowerRoman"/>
      <w:lvlText w:val="%9."/>
      <w:lvlJc w:val="right"/>
      <w:pPr>
        <w:tabs>
          <w:tab w:val="num" w:pos="6826"/>
        </w:tabs>
        <w:ind w:left="6826" w:hanging="180"/>
      </w:pPr>
    </w:lvl>
  </w:abstractNum>
  <w:abstractNum w:abstractNumId="22" w15:restartNumberingAfterBreak="0">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24" w15:restartNumberingAfterBreak="0">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25" w15:restartNumberingAfterBreak="0">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D9662E"/>
    <w:multiLevelType w:val="multilevel"/>
    <w:tmpl w:val="6298DA4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10"/>
  </w:num>
  <w:num w:numId="2">
    <w:abstractNumId w:val="10"/>
    <w:lvlOverride w:ilvl="0">
      <w:startOverride w:val="2"/>
    </w:lvlOverride>
  </w:num>
  <w:num w:numId="3">
    <w:abstractNumId w:val="28"/>
  </w:num>
  <w:num w:numId="4">
    <w:abstractNumId w:val="28"/>
    <w:lvlOverride w:ilvl="0">
      <w:lvl w:ilvl="0">
        <w:start w:val="1"/>
        <w:numFmt w:val="decimal"/>
        <w:lvlText w:val="1.2.1.%1."/>
        <w:legacy w:legacy="1" w:legacySpace="0" w:legacyIndent="917"/>
        <w:lvlJc w:val="left"/>
        <w:rPr>
          <w:rFonts w:ascii="Times New Roman" w:hAnsi="Times New Roman" w:cs="Times New Roman" w:hint="default"/>
        </w:rPr>
      </w:lvl>
    </w:lvlOverride>
  </w:num>
  <w:num w:numId="5">
    <w:abstractNumId w:val="24"/>
  </w:num>
  <w:num w:numId="6">
    <w:abstractNumId w:val="20"/>
  </w:num>
  <w:num w:numId="7">
    <w:abstractNumId w:val="20"/>
    <w:lvlOverride w:ilvl="0">
      <w:lvl w:ilvl="0">
        <w:start w:val="8"/>
        <w:numFmt w:val="decimal"/>
        <w:lvlText w:val="1.3.%1."/>
        <w:legacy w:legacy="1" w:legacySpace="0" w:legacyIndent="600"/>
        <w:lvlJc w:val="left"/>
        <w:rPr>
          <w:rFonts w:ascii="Times New Roman" w:hAnsi="Times New Roman" w:cs="Times New Roman" w:hint="default"/>
        </w:rPr>
      </w:lvl>
    </w:lvlOverride>
  </w:num>
  <w:num w:numId="8">
    <w:abstractNumId w:val="20"/>
    <w:lvlOverride w:ilvl="0">
      <w:lvl w:ilvl="0">
        <w:start w:val="8"/>
        <w:numFmt w:val="decimal"/>
        <w:lvlText w:val="1.3.%1."/>
        <w:legacy w:legacy="1" w:legacySpace="0" w:legacyIndent="744"/>
        <w:lvlJc w:val="left"/>
        <w:rPr>
          <w:rFonts w:ascii="Times New Roman" w:hAnsi="Times New Roman" w:cs="Times New Roman" w:hint="default"/>
        </w:rPr>
      </w:lvl>
    </w:lvlOverride>
  </w:num>
  <w:num w:numId="9">
    <w:abstractNumId w:val="14"/>
  </w:num>
  <w:num w:numId="10">
    <w:abstractNumId w:val="23"/>
  </w:num>
  <w:num w:numId="11">
    <w:abstractNumId w:val="0"/>
    <w:lvlOverride w:ilvl="0">
      <w:lvl w:ilvl="0">
        <w:numFmt w:val="bullet"/>
        <w:lvlText w:val="■"/>
        <w:legacy w:legacy="1" w:legacySpace="0" w:legacyIndent="96"/>
        <w:lvlJc w:val="left"/>
        <w:rPr>
          <w:rFonts w:ascii="Times New Roman" w:hAnsi="Times New Roman" w:cs="Times New Roman" w:hint="default"/>
        </w:rPr>
      </w:lvl>
    </w:lvlOverride>
  </w:num>
  <w:num w:numId="12">
    <w:abstractNumId w:val="19"/>
  </w:num>
  <w:num w:numId="13">
    <w:abstractNumId w:val="19"/>
    <w:lvlOverride w:ilvl="0">
      <w:lvl w:ilvl="0">
        <w:start w:val="1"/>
        <w:numFmt w:val="decimal"/>
        <w:lvlText w:val="2.4.%1."/>
        <w:legacy w:legacy="1" w:legacySpace="0" w:legacyIndent="729"/>
        <w:lvlJc w:val="left"/>
        <w:rPr>
          <w:rFonts w:ascii="Times New Roman" w:hAnsi="Times New Roman" w:cs="Times New Roman" w:hint="default"/>
        </w:rPr>
      </w:lvl>
    </w:lvlOverride>
  </w:num>
  <w:num w:numId="14">
    <w:abstractNumId w:val="21"/>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2"/>
  </w:num>
  <w:num w:numId="19">
    <w:abstractNumId w:val="12"/>
  </w:num>
  <w:num w:numId="20">
    <w:abstractNumId w:val="2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1"/>
  </w:num>
  <w:num w:numId="24">
    <w:abstractNumId w:val="17"/>
  </w:num>
  <w:num w:numId="25">
    <w:abstractNumId w:val="1"/>
  </w:num>
  <w:num w:numId="26">
    <w:abstractNumId w:val="2"/>
  </w:num>
  <w:num w:numId="27">
    <w:abstractNumId w:val="3"/>
  </w:num>
  <w:num w:numId="28">
    <w:abstractNumId w:val="4"/>
  </w:num>
  <w:num w:numId="29">
    <w:abstractNumId w:val="5"/>
  </w:num>
  <w:num w:numId="30">
    <w:abstractNumId w:val="6"/>
  </w:num>
  <w:num w:numId="31">
    <w:abstractNumId w:val="16"/>
  </w:num>
  <w:num w:numId="32">
    <w:abstractNumId w:val="9"/>
  </w:num>
  <w:num w:numId="33">
    <w:abstractNumId w:val="13"/>
  </w:num>
  <w:num w:numId="34">
    <w:abstractNumId w:val="7"/>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9E"/>
    <w:rsid w:val="000039E5"/>
    <w:rsid w:val="000073EC"/>
    <w:rsid w:val="000301CC"/>
    <w:rsid w:val="00041751"/>
    <w:rsid w:val="000511B0"/>
    <w:rsid w:val="00062E05"/>
    <w:rsid w:val="00065B39"/>
    <w:rsid w:val="00095BD0"/>
    <w:rsid w:val="000A3853"/>
    <w:rsid w:val="000B1A2F"/>
    <w:rsid w:val="000B2CE8"/>
    <w:rsid w:val="0010192D"/>
    <w:rsid w:val="0010449F"/>
    <w:rsid w:val="00112114"/>
    <w:rsid w:val="00123F2C"/>
    <w:rsid w:val="00130D53"/>
    <w:rsid w:val="00140197"/>
    <w:rsid w:val="0016158B"/>
    <w:rsid w:val="001638B1"/>
    <w:rsid w:val="00182350"/>
    <w:rsid w:val="001A7FB1"/>
    <w:rsid w:val="001F3BC6"/>
    <w:rsid w:val="002077DD"/>
    <w:rsid w:val="002214C9"/>
    <w:rsid w:val="0027763E"/>
    <w:rsid w:val="002809A5"/>
    <w:rsid w:val="0028359E"/>
    <w:rsid w:val="002945B2"/>
    <w:rsid w:val="002B52B9"/>
    <w:rsid w:val="002E3712"/>
    <w:rsid w:val="00310A9B"/>
    <w:rsid w:val="00313826"/>
    <w:rsid w:val="003426B4"/>
    <w:rsid w:val="00350A7A"/>
    <w:rsid w:val="00366DEC"/>
    <w:rsid w:val="00370046"/>
    <w:rsid w:val="003919F8"/>
    <w:rsid w:val="0039519D"/>
    <w:rsid w:val="003B0AF8"/>
    <w:rsid w:val="003E39A7"/>
    <w:rsid w:val="003F3ADF"/>
    <w:rsid w:val="00412E62"/>
    <w:rsid w:val="0041702C"/>
    <w:rsid w:val="00437453"/>
    <w:rsid w:val="004420BF"/>
    <w:rsid w:val="00451398"/>
    <w:rsid w:val="00473400"/>
    <w:rsid w:val="00482C16"/>
    <w:rsid w:val="004A66CD"/>
    <w:rsid w:val="004B53F5"/>
    <w:rsid w:val="004F71AB"/>
    <w:rsid w:val="00514AFB"/>
    <w:rsid w:val="00515041"/>
    <w:rsid w:val="00537D9B"/>
    <w:rsid w:val="00543D69"/>
    <w:rsid w:val="00562DD3"/>
    <w:rsid w:val="00594E5E"/>
    <w:rsid w:val="006052D4"/>
    <w:rsid w:val="00614BD4"/>
    <w:rsid w:val="00617750"/>
    <w:rsid w:val="006542C7"/>
    <w:rsid w:val="006635F4"/>
    <w:rsid w:val="006A22BF"/>
    <w:rsid w:val="006A3EB9"/>
    <w:rsid w:val="006A68DE"/>
    <w:rsid w:val="006B4907"/>
    <w:rsid w:val="006F0E38"/>
    <w:rsid w:val="0070270D"/>
    <w:rsid w:val="00703015"/>
    <w:rsid w:val="00711A37"/>
    <w:rsid w:val="00712736"/>
    <w:rsid w:val="007471B8"/>
    <w:rsid w:val="00751A85"/>
    <w:rsid w:val="007536F1"/>
    <w:rsid w:val="007817B9"/>
    <w:rsid w:val="00796DC0"/>
    <w:rsid w:val="007B1819"/>
    <w:rsid w:val="007B5E76"/>
    <w:rsid w:val="007B7B51"/>
    <w:rsid w:val="007E0209"/>
    <w:rsid w:val="00874CF4"/>
    <w:rsid w:val="008768F3"/>
    <w:rsid w:val="00893717"/>
    <w:rsid w:val="008A4569"/>
    <w:rsid w:val="008C7968"/>
    <w:rsid w:val="008E48E8"/>
    <w:rsid w:val="008E55A2"/>
    <w:rsid w:val="008E6F9D"/>
    <w:rsid w:val="008F7C05"/>
    <w:rsid w:val="009136A8"/>
    <w:rsid w:val="0092063C"/>
    <w:rsid w:val="00934BD9"/>
    <w:rsid w:val="00946BDE"/>
    <w:rsid w:val="00982228"/>
    <w:rsid w:val="009F6259"/>
    <w:rsid w:val="00A001C3"/>
    <w:rsid w:val="00A25B07"/>
    <w:rsid w:val="00A36887"/>
    <w:rsid w:val="00A5507F"/>
    <w:rsid w:val="00A668AE"/>
    <w:rsid w:val="00AB246A"/>
    <w:rsid w:val="00AF72A0"/>
    <w:rsid w:val="00B24972"/>
    <w:rsid w:val="00B256C0"/>
    <w:rsid w:val="00B30961"/>
    <w:rsid w:val="00B51D0B"/>
    <w:rsid w:val="00B53BBB"/>
    <w:rsid w:val="00B74804"/>
    <w:rsid w:val="00B84605"/>
    <w:rsid w:val="00B87547"/>
    <w:rsid w:val="00BA2D23"/>
    <w:rsid w:val="00BA486C"/>
    <w:rsid w:val="00BC5429"/>
    <w:rsid w:val="00BC6E86"/>
    <w:rsid w:val="00BD0AD2"/>
    <w:rsid w:val="00C01084"/>
    <w:rsid w:val="00C56473"/>
    <w:rsid w:val="00C57D7C"/>
    <w:rsid w:val="00C634A6"/>
    <w:rsid w:val="00C651CD"/>
    <w:rsid w:val="00C67BA8"/>
    <w:rsid w:val="00C7187B"/>
    <w:rsid w:val="00C842BD"/>
    <w:rsid w:val="00C85ECE"/>
    <w:rsid w:val="00C90B0B"/>
    <w:rsid w:val="00C9523F"/>
    <w:rsid w:val="00CC6C4E"/>
    <w:rsid w:val="00CD4E41"/>
    <w:rsid w:val="00D03E5A"/>
    <w:rsid w:val="00D43E66"/>
    <w:rsid w:val="00D47B6B"/>
    <w:rsid w:val="00D57C68"/>
    <w:rsid w:val="00D66C86"/>
    <w:rsid w:val="00D709D4"/>
    <w:rsid w:val="00D85AFF"/>
    <w:rsid w:val="00DA66D6"/>
    <w:rsid w:val="00DE10CF"/>
    <w:rsid w:val="00E01A29"/>
    <w:rsid w:val="00E20E5D"/>
    <w:rsid w:val="00E247CA"/>
    <w:rsid w:val="00E2733D"/>
    <w:rsid w:val="00E35A82"/>
    <w:rsid w:val="00E72858"/>
    <w:rsid w:val="00E9137C"/>
    <w:rsid w:val="00E91548"/>
    <w:rsid w:val="00E9495E"/>
    <w:rsid w:val="00E9577F"/>
    <w:rsid w:val="00EA2BE1"/>
    <w:rsid w:val="00ED4F9E"/>
    <w:rsid w:val="00F00E31"/>
    <w:rsid w:val="00F4272E"/>
    <w:rsid w:val="00F45A7E"/>
    <w:rsid w:val="00F4725F"/>
    <w:rsid w:val="00F528A4"/>
    <w:rsid w:val="00F537DA"/>
    <w:rsid w:val="00F5386C"/>
    <w:rsid w:val="00F651EA"/>
    <w:rsid w:val="00F704C6"/>
    <w:rsid w:val="00F7132B"/>
    <w:rsid w:val="00FA1121"/>
    <w:rsid w:val="00FE1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92FB84-DF81-4748-9703-038EFADA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9"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locked="1"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FB1"/>
    <w:pPr>
      <w:autoSpaceDE w:val="0"/>
      <w:autoSpaceDN w:val="0"/>
    </w:pPr>
    <w:rPr>
      <w:rFonts w:ascii="Times New Roman" w:eastAsia="Times New Roman" w:hAnsi="Times New Roman"/>
      <w:sz w:val="20"/>
      <w:szCs w:val="20"/>
    </w:rPr>
  </w:style>
  <w:style w:type="paragraph" w:styleId="1">
    <w:name w:val="heading 1"/>
    <w:basedOn w:val="a"/>
    <w:next w:val="a"/>
    <w:link w:val="10"/>
    <w:qFormat/>
    <w:rsid w:val="00C842BD"/>
    <w:pPr>
      <w:keepNext/>
      <w:autoSpaceDE/>
      <w:autoSpaceDN/>
      <w:jc w:val="center"/>
      <w:outlineLvl w:val="0"/>
    </w:pPr>
    <w:rPr>
      <w:b/>
      <w:bCs/>
      <w:sz w:val="44"/>
      <w:szCs w:val="44"/>
    </w:rPr>
  </w:style>
  <w:style w:type="paragraph" w:styleId="2">
    <w:name w:val="heading 2"/>
    <w:basedOn w:val="a"/>
    <w:next w:val="a"/>
    <w:link w:val="20"/>
    <w:qFormat/>
    <w:locked/>
    <w:rsid w:val="0016158B"/>
    <w:pPr>
      <w:keepNext/>
      <w:keepLines/>
      <w:tabs>
        <w:tab w:val="num" w:pos="576"/>
      </w:tabs>
      <w:suppressAutoHyphens/>
      <w:autoSpaceDE/>
      <w:autoSpaceDN/>
      <w:spacing w:before="200" w:line="276" w:lineRule="auto"/>
      <w:ind w:left="576" w:hanging="576"/>
      <w:outlineLvl w:val="1"/>
    </w:pPr>
    <w:rPr>
      <w:rFonts w:ascii="Cambria" w:hAnsi="Cambria" w:cs="Cambria"/>
      <w:b/>
      <w:bCs/>
      <w:color w:val="4F81BD"/>
      <w:sz w:val="26"/>
      <w:szCs w:val="26"/>
      <w:lang w:eastAsia="zh-CN"/>
    </w:rPr>
  </w:style>
  <w:style w:type="paragraph" w:styleId="3">
    <w:name w:val="heading 3"/>
    <w:basedOn w:val="a"/>
    <w:next w:val="a"/>
    <w:link w:val="30"/>
    <w:qFormat/>
    <w:rsid w:val="00C842BD"/>
    <w:pPr>
      <w:keepNext/>
      <w:autoSpaceDE/>
      <w:autoSpaceDN/>
      <w:jc w:val="center"/>
      <w:outlineLvl w:val="2"/>
    </w:pPr>
    <w:rPr>
      <w:b/>
      <w:bCs/>
      <w:sz w:val="28"/>
      <w:szCs w:val="28"/>
    </w:rPr>
  </w:style>
  <w:style w:type="paragraph" w:styleId="4">
    <w:name w:val="heading 4"/>
    <w:basedOn w:val="a"/>
    <w:next w:val="a"/>
    <w:link w:val="40"/>
    <w:qFormat/>
    <w:rsid w:val="00C842BD"/>
    <w:pPr>
      <w:keepNext/>
      <w:autoSpaceDE/>
      <w:autoSpaceDN/>
      <w:outlineLvl w:val="3"/>
    </w:pPr>
    <w:rPr>
      <w:b/>
      <w:bCs/>
      <w:sz w:val="28"/>
      <w:szCs w:val="28"/>
    </w:rPr>
  </w:style>
  <w:style w:type="paragraph" w:styleId="5">
    <w:name w:val="heading 5"/>
    <w:basedOn w:val="a"/>
    <w:next w:val="a"/>
    <w:link w:val="50"/>
    <w:uiPriority w:val="9"/>
    <w:semiHidden/>
    <w:unhideWhenUsed/>
    <w:qFormat/>
    <w:locked/>
    <w:rsid w:val="0016158B"/>
    <w:pPr>
      <w:suppressAutoHyphens/>
      <w:autoSpaceDE/>
      <w:autoSpaceDN/>
      <w:spacing w:before="240" w:after="60" w:line="276" w:lineRule="auto"/>
      <w:outlineLvl w:val="4"/>
    </w:pPr>
    <w:rPr>
      <w:rFonts w:asciiTheme="minorHAnsi" w:eastAsiaTheme="minorEastAsia" w:hAnsiTheme="minorHAnsi" w:cstheme="minorBidi"/>
      <w:b/>
      <w:bCs/>
      <w:i/>
      <w:iCs/>
      <w:sz w:val="26"/>
      <w:szCs w:val="26"/>
      <w:lang w:eastAsia="zh-CN"/>
    </w:rPr>
  </w:style>
  <w:style w:type="paragraph" w:styleId="6">
    <w:name w:val="heading 6"/>
    <w:basedOn w:val="a"/>
    <w:next w:val="a"/>
    <w:link w:val="60"/>
    <w:uiPriority w:val="99"/>
    <w:qFormat/>
    <w:rsid w:val="00C842BD"/>
    <w:pPr>
      <w:keepNext/>
      <w:keepLines/>
      <w:autoSpaceDE/>
      <w:autoSpaceDN/>
      <w:spacing w:before="200"/>
      <w:outlineLvl w:val="5"/>
    </w:pPr>
    <w:rPr>
      <w:rFonts w:ascii="Cambria" w:hAnsi="Cambria" w:cs="Cambria"/>
      <w:i/>
      <w:iCs/>
      <w:color w:val="243F60"/>
      <w:sz w:val="24"/>
      <w:szCs w:val="24"/>
    </w:rPr>
  </w:style>
  <w:style w:type="paragraph" w:styleId="7">
    <w:name w:val="heading 7"/>
    <w:basedOn w:val="a"/>
    <w:next w:val="a"/>
    <w:link w:val="70"/>
    <w:uiPriority w:val="99"/>
    <w:qFormat/>
    <w:rsid w:val="00C842BD"/>
    <w:pPr>
      <w:keepNext/>
      <w:autoSpaceDE/>
      <w:autoSpaceDN/>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842BD"/>
    <w:rPr>
      <w:rFonts w:ascii="Times New Roman" w:hAnsi="Times New Roman" w:cs="Times New Roman"/>
      <w:b/>
      <w:bCs/>
      <w:sz w:val="44"/>
      <w:szCs w:val="44"/>
      <w:lang w:eastAsia="ru-RU"/>
    </w:rPr>
  </w:style>
  <w:style w:type="character" w:customStyle="1" w:styleId="30">
    <w:name w:val="Заголовок 3 Знак"/>
    <w:basedOn w:val="a0"/>
    <w:link w:val="3"/>
    <w:locked/>
    <w:rsid w:val="00C842BD"/>
    <w:rPr>
      <w:rFonts w:ascii="Times New Roman" w:hAnsi="Times New Roman" w:cs="Times New Roman"/>
      <w:b/>
      <w:bCs/>
      <w:sz w:val="28"/>
      <w:szCs w:val="28"/>
      <w:lang w:eastAsia="ru-RU"/>
    </w:rPr>
  </w:style>
  <w:style w:type="character" w:customStyle="1" w:styleId="40">
    <w:name w:val="Заголовок 4 Знак"/>
    <w:basedOn w:val="a0"/>
    <w:link w:val="4"/>
    <w:locked/>
    <w:rsid w:val="00C842BD"/>
    <w:rPr>
      <w:rFonts w:ascii="Times New Roman" w:hAnsi="Times New Roman" w:cs="Times New Roman"/>
      <w:b/>
      <w:bCs/>
      <w:sz w:val="28"/>
      <w:szCs w:val="28"/>
      <w:lang w:eastAsia="ru-RU"/>
    </w:rPr>
  </w:style>
  <w:style w:type="character" w:customStyle="1" w:styleId="60">
    <w:name w:val="Заголовок 6 Знак"/>
    <w:basedOn w:val="a0"/>
    <w:link w:val="6"/>
    <w:uiPriority w:val="99"/>
    <w:locked/>
    <w:rsid w:val="00C842BD"/>
    <w:rPr>
      <w:rFonts w:ascii="Cambria" w:hAnsi="Cambria" w:cs="Cambria"/>
      <w:i/>
      <w:iCs/>
      <w:color w:val="243F60"/>
      <w:sz w:val="24"/>
      <w:szCs w:val="24"/>
      <w:lang w:eastAsia="ru-RU"/>
    </w:rPr>
  </w:style>
  <w:style w:type="character" w:customStyle="1" w:styleId="70">
    <w:name w:val="Заголовок 7 Знак"/>
    <w:basedOn w:val="a0"/>
    <w:link w:val="7"/>
    <w:uiPriority w:val="99"/>
    <w:semiHidden/>
    <w:locked/>
    <w:rsid w:val="00C842BD"/>
    <w:rPr>
      <w:rFonts w:ascii="Times New Roman" w:hAnsi="Times New Roman" w:cs="Times New Roman"/>
      <w:sz w:val="28"/>
      <w:szCs w:val="28"/>
      <w:lang w:eastAsia="ru-RU"/>
    </w:rPr>
  </w:style>
  <w:style w:type="table" w:styleId="a3">
    <w:name w:val="Table Grid"/>
    <w:basedOn w:val="a1"/>
    <w:uiPriority w:val="59"/>
    <w:rsid w:val="001A7FB1"/>
    <w:pPr>
      <w:autoSpaceDE w:val="0"/>
      <w:autoSpaceDN w:val="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C842BD"/>
    <w:rPr>
      <w:color w:val="0066CC"/>
      <w:u w:val="single"/>
    </w:rPr>
  </w:style>
  <w:style w:type="character" w:styleId="a5">
    <w:name w:val="FollowedHyperlink"/>
    <w:basedOn w:val="a0"/>
    <w:uiPriority w:val="99"/>
    <w:rsid w:val="00C842BD"/>
    <w:rPr>
      <w:color w:val="800080"/>
      <w:u w:val="single"/>
    </w:rPr>
  </w:style>
  <w:style w:type="paragraph" w:styleId="HTML">
    <w:name w:val="HTML Preformatted"/>
    <w:basedOn w:val="a"/>
    <w:link w:val="HTML0"/>
    <w:rsid w:val="00C8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rPr>
  </w:style>
  <w:style w:type="character" w:customStyle="1" w:styleId="HTML0">
    <w:name w:val="Стандартный HTML Знак"/>
    <w:basedOn w:val="a0"/>
    <w:link w:val="HTML"/>
    <w:locked/>
    <w:rsid w:val="00C842BD"/>
    <w:rPr>
      <w:rFonts w:ascii="Courier New" w:hAnsi="Courier New" w:cs="Courier New"/>
      <w:sz w:val="20"/>
      <w:szCs w:val="20"/>
      <w:lang w:eastAsia="ru-RU"/>
    </w:rPr>
  </w:style>
  <w:style w:type="paragraph" w:styleId="a6">
    <w:name w:val="caption"/>
    <w:basedOn w:val="a"/>
    <w:next w:val="a"/>
    <w:qFormat/>
    <w:rsid w:val="00C842BD"/>
    <w:pPr>
      <w:autoSpaceDE/>
      <w:autoSpaceDN/>
      <w:spacing w:line="360" w:lineRule="auto"/>
      <w:jc w:val="center"/>
    </w:pPr>
    <w:rPr>
      <w:b/>
      <w:bCs/>
      <w:sz w:val="28"/>
      <w:szCs w:val="28"/>
    </w:rPr>
  </w:style>
  <w:style w:type="paragraph" w:styleId="31">
    <w:name w:val="List 3"/>
    <w:basedOn w:val="a"/>
    <w:uiPriority w:val="99"/>
    <w:rsid w:val="00C842BD"/>
    <w:pPr>
      <w:autoSpaceDE/>
      <w:autoSpaceDN/>
      <w:ind w:left="849" w:hanging="283"/>
    </w:pPr>
    <w:rPr>
      <w:sz w:val="24"/>
      <w:szCs w:val="24"/>
    </w:rPr>
  </w:style>
  <w:style w:type="paragraph" w:styleId="a7">
    <w:name w:val="Body Text"/>
    <w:basedOn w:val="a"/>
    <w:link w:val="a8"/>
    <w:rsid w:val="00C842BD"/>
    <w:pPr>
      <w:autoSpaceDE/>
      <w:autoSpaceDN/>
      <w:spacing w:after="120"/>
    </w:pPr>
    <w:rPr>
      <w:sz w:val="24"/>
      <w:szCs w:val="24"/>
    </w:rPr>
  </w:style>
  <w:style w:type="character" w:customStyle="1" w:styleId="a8">
    <w:name w:val="Основной текст Знак"/>
    <w:basedOn w:val="a0"/>
    <w:link w:val="a7"/>
    <w:locked/>
    <w:rsid w:val="00C842BD"/>
    <w:rPr>
      <w:rFonts w:ascii="Times New Roman" w:hAnsi="Times New Roman" w:cs="Times New Roman"/>
      <w:sz w:val="24"/>
      <w:szCs w:val="24"/>
      <w:lang w:eastAsia="ru-RU"/>
    </w:rPr>
  </w:style>
  <w:style w:type="paragraph" w:styleId="21">
    <w:name w:val="Body Text 2"/>
    <w:basedOn w:val="a"/>
    <w:link w:val="22"/>
    <w:uiPriority w:val="99"/>
    <w:rsid w:val="00C842BD"/>
    <w:pPr>
      <w:autoSpaceDE/>
      <w:autoSpaceDN/>
      <w:spacing w:after="120" w:line="480" w:lineRule="auto"/>
    </w:pPr>
    <w:rPr>
      <w:sz w:val="24"/>
      <w:szCs w:val="24"/>
    </w:rPr>
  </w:style>
  <w:style w:type="character" w:customStyle="1" w:styleId="22">
    <w:name w:val="Основной текст 2 Знак"/>
    <w:basedOn w:val="a0"/>
    <w:link w:val="21"/>
    <w:locked/>
    <w:rsid w:val="00C842BD"/>
    <w:rPr>
      <w:rFonts w:ascii="Times New Roman" w:hAnsi="Times New Roman" w:cs="Times New Roman"/>
      <w:sz w:val="24"/>
      <w:szCs w:val="24"/>
      <w:lang w:eastAsia="ru-RU"/>
    </w:rPr>
  </w:style>
  <w:style w:type="paragraph" w:styleId="a9">
    <w:name w:val="Balloon Text"/>
    <w:basedOn w:val="a"/>
    <w:link w:val="aa"/>
    <w:uiPriority w:val="99"/>
    <w:rsid w:val="00C842BD"/>
    <w:pPr>
      <w:autoSpaceDE/>
      <w:autoSpaceDN/>
    </w:pPr>
    <w:rPr>
      <w:rFonts w:ascii="Tahoma" w:hAnsi="Tahoma" w:cs="Tahoma"/>
      <w:sz w:val="16"/>
      <w:szCs w:val="16"/>
    </w:rPr>
  </w:style>
  <w:style w:type="character" w:customStyle="1" w:styleId="aa">
    <w:name w:val="Текст выноски Знак"/>
    <w:basedOn w:val="a0"/>
    <w:link w:val="a9"/>
    <w:uiPriority w:val="99"/>
    <w:locked/>
    <w:rsid w:val="00C842BD"/>
    <w:rPr>
      <w:rFonts w:ascii="Tahoma" w:hAnsi="Tahoma" w:cs="Tahoma"/>
      <w:sz w:val="16"/>
      <w:szCs w:val="16"/>
      <w:lang w:eastAsia="ru-RU"/>
    </w:rPr>
  </w:style>
  <w:style w:type="paragraph" w:styleId="ab">
    <w:name w:val="No Spacing"/>
    <w:qFormat/>
    <w:rsid w:val="00C842BD"/>
    <w:pPr>
      <w:suppressAutoHyphens/>
    </w:pPr>
    <w:rPr>
      <w:rFonts w:eastAsia="Times New Roman" w:cs="Calibri"/>
      <w:lang w:eastAsia="ar-SA"/>
    </w:rPr>
  </w:style>
  <w:style w:type="paragraph" w:customStyle="1" w:styleId="ConsPlusNormal">
    <w:name w:val="ConsPlusNormal"/>
    <w:rsid w:val="00C842BD"/>
    <w:pPr>
      <w:widowControl w:val="0"/>
      <w:autoSpaceDE w:val="0"/>
      <w:autoSpaceDN w:val="0"/>
      <w:adjustRightInd w:val="0"/>
      <w:ind w:firstLine="720"/>
    </w:pPr>
    <w:rPr>
      <w:rFonts w:ascii="Arial" w:eastAsia="Times New Roman" w:hAnsi="Arial" w:cs="Arial"/>
      <w:sz w:val="20"/>
      <w:szCs w:val="20"/>
    </w:rPr>
  </w:style>
  <w:style w:type="paragraph" w:customStyle="1" w:styleId="fn2r">
    <w:name w:val="fn2r"/>
    <w:basedOn w:val="a"/>
    <w:uiPriority w:val="99"/>
    <w:rsid w:val="00C842BD"/>
    <w:pPr>
      <w:autoSpaceDE/>
      <w:autoSpaceDN/>
      <w:spacing w:before="100" w:beforeAutospacing="1" w:after="100" w:afterAutospacing="1"/>
    </w:pPr>
    <w:rPr>
      <w:sz w:val="24"/>
      <w:szCs w:val="24"/>
    </w:rPr>
  </w:style>
  <w:style w:type="character" w:customStyle="1" w:styleId="ConsPlusNormal0">
    <w:name w:val="ConsPlusNormal Знак Знак"/>
    <w:link w:val="ConsPlusNormal1"/>
    <w:uiPriority w:val="99"/>
    <w:locked/>
    <w:rsid w:val="00C842BD"/>
    <w:rPr>
      <w:rFonts w:ascii="Arial" w:hAnsi="Arial" w:cs="Arial"/>
      <w:sz w:val="24"/>
      <w:szCs w:val="24"/>
      <w:lang w:val="ru-RU" w:eastAsia="en-US"/>
    </w:rPr>
  </w:style>
  <w:style w:type="paragraph" w:customStyle="1" w:styleId="ConsPlusNormal1">
    <w:name w:val="ConsPlusNormal Знак"/>
    <w:link w:val="ConsPlusNormal0"/>
    <w:uiPriority w:val="99"/>
    <w:rsid w:val="00C842BD"/>
    <w:pPr>
      <w:widowControl w:val="0"/>
      <w:autoSpaceDE w:val="0"/>
      <w:autoSpaceDN w:val="0"/>
      <w:adjustRightInd w:val="0"/>
      <w:ind w:firstLine="720"/>
    </w:pPr>
    <w:rPr>
      <w:rFonts w:ascii="Arial" w:hAnsi="Arial" w:cs="Arial"/>
      <w:sz w:val="24"/>
      <w:szCs w:val="24"/>
      <w:lang w:eastAsia="en-US"/>
    </w:rPr>
  </w:style>
  <w:style w:type="character" w:customStyle="1" w:styleId="blk">
    <w:name w:val="blk"/>
    <w:basedOn w:val="a0"/>
    <w:uiPriority w:val="99"/>
    <w:rsid w:val="00C842BD"/>
  </w:style>
  <w:style w:type="paragraph" w:customStyle="1" w:styleId="ConsPlusTitle">
    <w:name w:val="ConsPlusTitle"/>
    <w:uiPriority w:val="99"/>
    <w:rsid w:val="00B87547"/>
    <w:pPr>
      <w:widowControl w:val="0"/>
      <w:autoSpaceDE w:val="0"/>
      <w:autoSpaceDN w:val="0"/>
    </w:pPr>
    <w:rPr>
      <w:rFonts w:eastAsia="Times New Roman" w:cs="Calibri"/>
      <w:b/>
      <w:bCs/>
    </w:rPr>
  </w:style>
  <w:style w:type="paragraph" w:customStyle="1" w:styleId="Style1">
    <w:name w:val="Style1"/>
    <w:basedOn w:val="a"/>
    <w:uiPriority w:val="99"/>
    <w:rsid w:val="00E01A29"/>
    <w:pPr>
      <w:widowControl w:val="0"/>
      <w:adjustRightInd w:val="0"/>
      <w:spacing w:line="323" w:lineRule="exact"/>
      <w:ind w:firstLine="734"/>
      <w:jc w:val="both"/>
    </w:pPr>
    <w:rPr>
      <w:sz w:val="24"/>
      <w:szCs w:val="24"/>
    </w:rPr>
  </w:style>
  <w:style w:type="paragraph" w:customStyle="1" w:styleId="Style2">
    <w:name w:val="Style2"/>
    <w:basedOn w:val="a"/>
    <w:uiPriority w:val="99"/>
    <w:rsid w:val="00E01A29"/>
    <w:pPr>
      <w:widowControl w:val="0"/>
      <w:adjustRightInd w:val="0"/>
      <w:spacing w:line="322" w:lineRule="exact"/>
      <w:jc w:val="both"/>
    </w:pPr>
    <w:rPr>
      <w:sz w:val="24"/>
      <w:szCs w:val="24"/>
    </w:rPr>
  </w:style>
  <w:style w:type="paragraph" w:customStyle="1" w:styleId="Style3">
    <w:name w:val="Style3"/>
    <w:basedOn w:val="a"/>
    <w:uiPriority w:val="99"/>
    <w:rsid w:val="00E01A29"/>
    <w:pPr>
      <w:widowControl w:val="0"/>
      <w:adjustRightInd w:val="0"/>
    </w:pPr>
    <w:rPr>
      <w:sz w:val="24"/>
      <w:szCs w:val="24"/>
    </w:rPr>
  </w:style>
  <w:style w:type="paragraph" w:customStyle="1" w:styleId="Style4">
    <w:name w:val="Style4"/>
    <w:basedOn w:val="a"/>
    <w:uiPriority w:val="99"/>
    <w:rsid w:val="00E01A29"/>
    <w:pPr>
      <w:widowControl w:val="0"/>
      <w:adjustRightInd w:val="0"/>
      <w:spacing w:line="322" w:lineRule="exact"/>
      <w:ind w:firstLine="730"/>
      <w:jc w:val="both"/>
    </w:pPr>
    <w:rPr>
      <w:sz w:val="24"/>
      <w:szCs w:val="24"/>
    </w:rPr>
  </w:style>
  <w:style w:type="character" w:customStyle="1" w:styleId="FontStyle11">
    <w:name w:val="Font Style11"/>
    <w:uiPriority w:val="99"/>
    <w:rsid w:val="00E01A29"/>
    <w:rPr>
      <w:rFonts w:ascii="Times New Roman" w:hAnsi="Times New Roman" w:cs="Times New Roman"/>
      <w:b/>
      <w:bCs/>
      <w:sz w:val="26"/>
      <w:szCs w:val="26"/>
    </w:rPr>
  </w:style>
  <w:style w:type="character" w:customStyle="1" w:styleId="FontStyle12">
    <w:name w:val="Font Style12"/>
    <w:uiPriority w:val="99"/>
    <w:rsid w:val="00E01A29"/>
    <w:rPr>
      <w:rFonts w:ascii="Times New Roman" w:hAnsi="Times New Roman" w:cs="Times New Roman"/>
      <w:sz w:val="26"/>
      <w:szCs w:val="26"/>
    </w:rPr>
  </w:style>
  <w:style w:type="paragraph" w:customStyle="1" w:styleId="Style5">
    <w:name w:val="Style5"/>
    <w:basedOn w:val="a"/>
    <w:uiPriority w:val="99"/>
    <w:rsid w:val="00E01A29"/>
    <w:pPr>
      <w:widowControl w:val="0"/>
      <w:adjustRightInd w:val="0"/>
    </w:pPr>
    <w:rPr>
      <w:sz w:val="24"/>
      <w:szCs w:val="24"/>
    </w:rPr>
  </w:style>
  <w:style w:type="paragraph" w:customStyle="1" w:styleId="Style6">
    <w:name w:val="Style6"/>
    <w:basedOn w:val="a"/>
    <w:uiPriority w:val="99"/>
    <w:rsid w:val="00E01A29"/>
    <w:pPr>
      <w:widowControl w:val="0"/>
      <w:adjustRightInd w:val="0"/>
      <w:spacing w:line="245" w:lineRule="exact"/>
      <w:ind w:firstLine="566"/>
      <w:jc w:val="both"/>
    </w:pPr>
    <w:rPr>
      <w:sz w:val="24"/>
      <w:szCs w:val="24"/>
    </w:rPr>
  </w:style>
  <w:style w:type="paragraph" w:customStyle="1" w:styleId="Style7">
    <w:name w:val="Style7"/>
    <w:basedOn w:val="a"/>
    <w:uiPriority w:val="99"/>
    <w:rsid w:val="00E01A29"/>
    <w:pPr>
      <w:widowControl w:val="0"/>
      <w:adjustRightInd w:val="0"/>
      <w:spacing w:line="247" w:lineRule="exact"/>
      <w:ind w:hanging="638"/>
    </w:pPr>
    <w:rPr>
      <w:sz w:val="24"/>
      <w:szCs w:val="24"/>
    </w:rPr>
  </w:style>
  <w:style w:type="paragraph" w:customStyle="1" w:styleId="Style8">
    <w:name w:val="Style8"/>
    <w:basedOn w:val="a"/>
    <w:uiPriority w:val="99"/>
    <w:rsid w:val="00E01A29"/>
    <w:pPr>
      <w:widowControl w:val="0"/>
      <w:adjustRightInd w:val="0"/>
      <w:spacing w:line="245" w:lineRule="exact"/>
      <w:ind w:firstLine="562"/>
      <w:jc w:val="both"/>
    </w:pPr>
    <w:rPr>
      <w:sz w:val="24"/>
      <w:szCs w:val="24"/>
    </w:rPr>
  </w:style>
  <w:style w:type="character" w:customStyle="1" w:styleId="FontStyle13">
    <w:name w:val="Font Style13"/>
    <w:rsid w:val="00E01A29"/>
    <w:rPr>
      <w:rFonts w:ascii="Times New Roman" w:hAnsi="Times New Roman" w:cs="Times New Roman"/>
      <w:sz w:val="26"/>
      <w:szCs w:val="26"/>
    </w:rPr>
  </w:style>
  <w:style w:type="character" w:customStyle="1" w:styleId="FontStyle14">
    <w:name w:val="Font Style14"/>
    <w:uiPriority w:val="99"/>
    <w:rsid w:val="00E01A29"/>
    <w:rPr>
      <w:rFonts w:ascii="Times New Roman" w:hAnsi="Times New Roman" w:cs="Times New Roman"/>
      <w:b/>
      <w:bCs/>
      <w:sz w:val="26"/>
      <w:szCs w:val="26"/>
    </w:rPr>
  </w:style>
  <w:style w:type="paragraph" w:styleId="ac">
    <w:name w:val="Normal (Web)"/>
    <w:aliases w:val="Обычный (веб) Знак1,Обычный (веб) Знак Знак"/>
    <w:basedOn w:val="a"/>
    <w:rsid w:val="00E01A29"/>
    <w:pPr>
      <w:autoSpaceDE/>
      <w:autoSpaceDN/>
      <w:spacing w:before="120" w:after="120"/>
      <w:ind w:left="75" w:right="75" w:firstLine="240"/>
    </w:pPr>
    <w:rPr>
      <w:sz w:val="24"/>
      <w:szCs w:val="24"/>
    </w:rPr>
  </w:style>
  <w:style w:type="paragraph" w:customStyle="1" w:styleId="western">
    <w:name w:val="western"/>
    <w:basedOn w:val="a"/>
    <w:uiPriority w:val="99"/>
    <w:rsid w:val="00E01A29"/>
    <w:pPr>
      <w:autoSpaceDE/>
      <w:autoSpaceDN/>
      <w:spacing w:before="100" w:beforeAutospacing="1" w:after="100" w:afterAutospacing="1"/>
    </w:pPr>
    <w:rPr>
      <w:sz w:val="24"/>
      <w:szCs w:val="24"/>
    </w:rPr>
  </w:style>
  <w:style w:type="paragraph" w:styleId="32">
    <w:name w:val="Body Text 3"/>
    <w:basedOn w:val="a"/>
    <w:link w:val="33"/>
    <w:uiPriority w:val="99"/>
    <w:semiHidden/>
    <w:rsid w:val="00E01A29"/>
    <w:pPr>
      <w:autoSpaceDE/>
      <w:autoSpaceDN/>
      <w:spacing w:after="120"/>
    </w:pPr>
    <w:rPr>
      <w:sz w:val="16"/>
      <w:szCs w:val="16"/>
    </w:rPr>
  </w:style>
  <w:style w:type="character" w:customStyle="1" w:styleId="33">
    <w:name w:val="Основной текст 3 Знак"/>
    <w:basedOn w:val="a0"/>
    <w:link w:val="32"/>
    <w:locked/>
    <w:rsid w:val="00E01A29"/>
    <w:rPr>
      <w:rFonts w:ascii="Times New Roman" w:hAnsi="Times New Roman" w:cs="Times New Roman"/>
      <w:sz w:val="16"/>
      <w:szCs w:val="16"/>
      <w:lang w:eastAsia="ru-RU"/>
    </w:rPr>
  </w:style>
  <w:style w:type="paragraph" w:customStyle="1" w:styleId="Default">
    <w:name w:val="Default"/>
    <w:rsid w:val="00E01A29"/>
    <w:pPr>
      <w:autoSpaceDE w:val="0"/>
      <w:autoSpaceDN w:val="0"/>
      <w:adjustRightInd w:val="0"/>
    </w:pPr>
    <w:rPr>
      <w:rFonts w:ascii="Times New Roman" w:eastAsia="Times New Roman" w:hAnsi="Times New Roman"/>
      <w:color w:val="000000"/>
      <w:sz w:val="24"/>
      <w:szCs w:val="24"/>
    </w:rPr>
  </w:style>
  <w:style w:type="character" w:styleId="ad">
    <w:name w:val="Emphasis"/>
    <w:basedOn w:val="a0"/>
    <w:uiPriority w:val="99"/>
    <w:qFormat/>
    <w:rsid w:val="00E01A29"/>
    <w:rPr>
      <w:i/>
      <w:iCs/>
    </w:rPr>
  </w:style>
  <w:style w:type="character" w:styleId="ae">
    <w:name w:val="Strong"/>
    <w:basedOn w:val="a0"/>
    <w:uiPriority w:val="99"/>
    <w:qFormat/>
    <w:rsid w:val="00E01A29"/>
    <w:rPr>
      <w:b/>
      <w:bCs/>
    </w:rPr>
  </w:style>
  <w:style w:type="character" w:customStyle="1" w:styleId="af">
    <w:name w:val="Верхний колонтитул Знак"/>
    <w:rsid w:val="00E01A29"/>
    <w:rPr>
      <w:sz w:val="24"/>
      <w:szCs w:val="24"/>
    </w:rPr>
  </w:style>
  <w:style w:type="character" w:customStyle="1" w:styleId="af0">
    <w:name w:val="Нижний колонтитул Знак"/>
    <w:rsid w:val="00E01A29"/>
    <w:rPr>
      <w:sz w:val="24"/>
      <w:szCs w:val="24"/>
    </w:rPr>
  </w:style>
  <w:style w:type="paragraph" w:customStyle="1" w:styleId="ConsPlusNonformat">
    <w:name w:val="ConsPlusNonformat"/>
    <w:link w:val="ConsPlusNonformat0"/>
    <w:rsid w:val="00E01A29"/>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E01A29"/>
    <w:pPr>
      <w:widowControl w:val="0"/>
      <w:autoSpaceDE w:val="0"/>
      <w:autoSpaceDN w:val="0"/>
      <w:adjustRightInd w:val="0"/>
    </w:pPr>
    <w:rPr>
      <w:rFonts w:ascii="Arial" w:eastAsia="Times New Roman" w:hAnsi="Arial" w:cs="Arial"/>
      <w:sz w:val="20"/>
      <w:szCs w:val="20"/>
    </w:rPr>
  </w:style>
  <w:style w:type="paragraph" w:customStyle="1" w:styleId="310">
    <w:name w:val="Основной текст с отступом 31"/>
    <w:basedOn w:val="a"/>
    <w:uiPriority w:val="99"/>
    <w:rsid w:val="00E01A29"/>
    <w:pPr>
      <w:suppressAutoHyphens/>
      <w:autoSpaceDE/>
      <w:autoSpaceDN/>
      <w:ind w:firstLine="567"/>
      <w:jc w:val="both"/>
    </w:pPr>
    <w:rPr>
      <w:sz w:val="28"/>
      <w:szCs w:val="28"/>
      <w:lang w:eastAsia="ar-SA"/>
    </w:rPr>
  </w:style>
  <w:style w:type="paragraph" w:styleId="af1">
    <w:name w:val="Title"/>
    <w:basedOn w:val="a"/>
    <w:link w:val="af2"/>
    <w:uiPriority w:val="99"/>
    <w:qFormat/>
    <w:rsid w:val="00E01A29"/>
    <w:pPr>
      <w:autoSpaceDE/>
      <w:autoSpaceDN/>
      <w:ind w:left="-567"/>
      <w:jc w:val="center"/>
    </w:pPr>
    <w:rPr>
      <w:sz w:val="28"/>
      <w:szCs w:val="28"/>
    </w:rPr>
  </w:style>
  <w:style w:type="character" w:customStyle="1" w:styleId="af2">
    <w:name w:val="Название Знак"/>
    <w:basedOn w:val="a0"/>
    <w:link w:val="af1"/>
    <w:locked/>
    <w:rsid w:val="00E01A29"/>
    <w:rPr>
      <w:rFonts w:ascii="Times New Roman" w:hAnsi="Times New Roman" w:cs="Times New Roman"/>
      <w:sz w:val="28"/>
      <w:szCs w:val="28"/>
      <w:lang w:eastAsia="ru-RU"/>
    </w:rPr>
  </w:style>
  <w:style w:type="paragraph" w:styleId="af3">
    <w:name w:val="Block Text"/>
    <w:basedOn w:val="a"/>
    <w:uiPriority w:val="99"/>
    <w:rsid w:val="00E01A29"/>
    <w:pPr>
      <w:autoSpaceDE/>
      <w:autoSpaceDN/>
      <w:spacing w:line="240" w:lineRule="atLeast"/>
      <w:ind w:left="261" w:right="84"/>
      <w:jc w:val="center"/>
    </w:pPr>
    <w:rPr>
      <w:b/>
      <w:bCs/>
      <w:sz w:val="26"/>
      <w:szCs w:val="26"/>
    </w:rPr>
  </w:style>
  <w:style w:type="paragraph" w:customStyle="1" w:styleId="ConsNonformat">
    <w:name w:val="ConsNonformat"/>
    <w:rsid w:val="00E01A29"/>
    <w:pPr>
      <w:snapToGrid w:val="0"/>
      <w:ind w:right="19772"/>
    </w:pPr>
    <w:rPr>
      <w:rFonts w:ascii="Courier New" w:eastAsia="Times New Roman" w:hAnsi="Courier New" w:cs="Courier New"/>
      <w:sz w:val="20"/>
      <w:szCs w:val="20"/>
    </w:rPr>
  </w:style>
  <w:style w:type="paragraph" w:customStyle="1" w:styleId="ConsCell">
    <w:name w:val="ConsCell"/>
    <w:uiPriority w:val="99"/>
    <w:rsid w:val="00E01A29"/>
    <w:pPr>
      <w:snapToGrid w:val="0"/>
      <w:ind w:right="19772"/>
    </w:pPr>
    <w:rPr>
      <w:rFonts w:ascii="Arial" w:eastAsia="Times New Roman" w:hAnsi="Arial" w:cs="Arial"/>
      <w:sz w:val="20"/>
      <w:szCs w:val="20"/>
    </w:rPr>
  </w:style>
  <w:style w:type="paragraph" w:customStyle="1" w:styleId="23">
    <w:name w:val="Основной текст (2)"/>
    <w:basedOn w:val="a"/>
    <w:uiPriority w:val="99"/>
    <w:rsid w:val="00E01A29"/>
    <w:pPr>
      <w:shd w:val="clear" w:color="auto" w:fill="FFFFFF"/>
      <w:spacing w:after="360" w:line="254" w:lineRule="exact"/>
      <w:jc w:val="center"/>
    </w:pPr>
    <w:rPr>
      <w:b/>
      <w:bCs/>
      <w:noProof/>
      <w:sz w:val="22"/>
      <w:szCs w:val="22"/>
      <w:lang w:val="en-US"/>
    </w:rPr>
  </w:style>
  <w:style w:type="paragraph" w:customStyle="1" w:styleId="af4">
    <w:name w:val="Знак Знак Знак Знак Знак Знак Знак Знак Знак Знак"/>
    <w:basedOn w:val="a"/>
    <w:uiPriority w:val="99"/>
    <w:rsid w:val="00E01A29"/>
    <w:pPr>
      <w:autoSpaceDE/>
      <w:autoSpaceDN/>
      <w:spacing w:before="100" w:beforeAutospacing="1" w:after="100" w:afterAutospacing="1"/>
      <w:jc w:val="both"/>
    </w:pPr>
    <w:rPr>
      <w:rFonts w:ascii="Tahoma" w:hAnsi="Tahoma" w:cs="Tahoma"/>
      <w:lang w:val="en-US" w:eastAsia="en-US"/>
    </w:rPr>
  </w:style>
  <w:style w:type="character" w:customStyle="1" w:styleId="WW8Num6z1">
    <w:name w:val="WW8Num6z1"/>
    <w:rsid w:val="00E01A29"/>
    <w:rPr>
      <w:rFonts w:ascii="Courier New" w:hAnsi="Courier New" w:cs="Courier New"/>
    </w:rPr>
  </w:style>
  <w:style w:type="paragraph" w:styleId="af5">
    <w:name w:val="header"/>
    <w:basedOn w:val="a"/>
    <w:link w:val="11"/>
    <w:rsid w:val="00E01A29"/>
    <w:pPr>
      <w:tabs>
        <w:tab w:val="center" w:pos="4677"/>
        <w:tab w:val="right" w:pos="9355"/>
      </w:tabs>
      <w:autoSpaceDE/>
      <w:autoSpaceDN/>
    </w:pPr>
    <w:rPr>
      <w:rFonts w:ascii="Times New Roman CYR" w:hAnsi="Times New Roman CYR" w:cs="Times New Roman CYR"/>
    </w:rPr>
  </w:style>
  <w:style w:type="character" w:customStyle="1" w:styleId="11">
    <w:name w:val="Верхний колонтитул Знак1"/>
    <w:basedOn w:val="a0"/>
    <w:link w:val="af5"/>
    <w:uiPriority w:val="99"/>
    <w:locked/>
    <w:rsid w:val="00E01A29"/>
    <w:rPr>
      <w:rFonts w:ascii="Times New Roman CYR" w:hAnsi="Times New Roman CYR" w:cs="Times New Roman CYR"/>
      <w:sz w:val="20"/>
      <w:szCs w:val="20"/>
      <w:lang w:eastAsia="ru-RU"/>
    </w:rPr>
  </w:style>
  <w:style w:type="paragraph" w:styleId="af6">
    <w:name w:val="footer"/>
    <w:basedOn w:val="a"/>
    <w:link w:val="12"/>
    <w:rsid w:val="00E01A29"/>
    <w:pPr>
      <w:tabs>
        <w:tab w:val="center" w:pos="4677"/>
        <w:tab w:val="right" w:pos="9355"/>
      </w:tabs>
      <w:autoSpaceDE/>
      <w:autoSpaceDN/>
    </w:pPr>
    <w:rPr>
      <w:rFonts w:ascii="Times New Roman CYR" w:hAnsi="Times New Roman CYR" w:cs="Times New Roman CYR"/>
    </w:rPr>
  </w:style>
  <w:style w:type="character" w:customStyle="1" w:styleId="12">
    <w:name w:val="Нижний колонтитул Знак1"/>
    <w:basedOn w:val="a0"/>
    <w:link w:val="af6"/>
    <w:uiPriority w:val="99"/>
    <w:locked/>
    <w:rsid w:val="00E01A29"/>
    <w:rPr>
      <w:rFonts w:ascii="Times New Roman CYR" w:hAnsi="Times New Roman CYR" w:cs="Times New Roman CYR"/>
      <w:sz w:val="20"/>
      <w:szCs w:val="20"/>
      <w:lang w:eastAsia="ru-RU"/>
    </w:rPr>
  </w:style>
  <w:style w:type="character" w:customStyle="1" w:styleId="ConsPlusNonformat0">
    <w:name w:val="ConsPlusNonformat Знак"/>
    <w:link w:val="ConsPlusNonformat"/>
    <w:uiPriority w:val="99"/>
    <w:locked/>
    <w:rsid w:val="00E01A29"/>
    <w:rPr>
      <w:rFonts w:ascii="Courier New" w:hAnsi="Courier New" w:cs="Courier New"/>
      <w:sz w:val="22"/>
      <w:szCs w:val="22"/>
      <w:lang w:eastAsia="ru-RU"/>
    </w:rPr>
  </w:style>
  <w:style w:type="character" w:customStyle="1" w:styleId="WW8Num9z1">
    <w:name w:val="WW8Num9z1"/>
    <w:rsid w:val="00BC5429"/>
    <w:rPr>
      <w:rFonts w:cs="Times New Roman"/>
    </w:rPr>
  </w:style>
  <w:style w:type="character" w:customStyle="1" w:styleId="20">
    <w:name w:val="Заголовок 2 Знак"/>
    <w:basedOn w:val="a0"/>
    <w:link w:val="2"/>
    <w:rsid w:val="0016158B"/>
    <w:rPr>
      <w:rFonts w:ascii="Cambria" w:eastAsia="Times New Roman" w:hAnsi="Cambria" w:cs="Cambria"/>
      <w:b/>
      <w:bCs/>
      <w:color w:val="4F81BD"/>
      <w:sz w:val="26"/>
      <w:szCs w:val="26"/>
      <w:lang w:eastAsia="zh-CN"/>
    </w:rPr>
  </w:style>
  <w:style w:type="character" w:customStyle="1" w:styleId="50">
    <w:name w:val="Заголовок 5 Знак"/>
    <w:basedOn w:val="a0"/>
    <w:link w:val="5"/>
    <w:uiPriority w:val="9"/>
    <w:semiHidden/>
    <w:rsid w:val="0016158B"/>
    <w:rPr>
      <w:rFonts w:asciiTheme="minorHAnsi" w:eastAsiaTheme="minorEastAsia" w:hAnsiTheme="minorHAnsi" w:cstheme="minorBidi"/>
      <w:b/>
      <w:bCs/>
      <w:i/>
      <w:iCs/>
      <w:sz w:val="26"/>
      <w:szCs w:val="26"/>
      <w:lang w:eastAsia="zh-CN"/>
    </w:rPr>
  </w:style>
  <w:style w:type="character" w:customStyle="1" w:styleId="WW8Num1z0">
    <w:name w:val="WW8Num1z0"/>
    <w:rsid w:val="0016158B"/>
    <w:rPr>
      <w:rFonts w:ascii="Vladimir Script" w:hAnsi="Vladimir Script" w:cs="Vladimir Script"/>
    </w:rPr>
  </w:style>
  <w:style w:type="character" w:customStyle="1" w:styleId="WW8Num1z1">
    <w:name w:val="WW8Num1z1"/>
    <w:rsid w:val="0016158B"/>
    <w:rPr>
      <w:rFonts w:ascii="Courier New" w:hAnsi="Courier New" w:cs="Courier New"/>
    </w:rPr>
  </w:style>
  <w:style w:type="character" w:customStyle="1" w:styleId="WW8Num1z2">
    <w:name w:val="WW8Num1z2"/>
    <w:rsid w:val="0016158B"/>
    <w:rPr>
      <w:rFonts w:ascii="Wingdings" w:hAnsi="Wingdings" w:cs="Wingdings"/>
    </w:rPr>
  </w:style>
  <w:style w:type="character" w:customStyle="1" w:styleId="WW8Num1z3">
    <w:name w:val="WW8Num1z3"/>
    <w:rsid w:val="0016158B"/>
    <w:rPr>
      <w:rFonts w:ascii="Symbol" w:hAnsi="Symbol" w:cs="Symbol"/>
    </w:rPr>
  </w:style>
  <w:style w:type="character" w:customStyle="1" w:styleId="WW8Num2z0">
    <w:name w:val="WW8Num2z0"/>
    <w:rsid w:val="0016158B"/>
    <w:rPr>
      <w:rFonts w:ascii="Vladimir Script" w:hAnsi="Vladimir Script" w:cs="Vladimir Script"/>
    </w:rPr>
  </w:style>
  <w:style w:type="character" w:customStyle="1" w:styleId="WW8Num2z1">
    <w:name w:val="WW8Num2z1"/>
    <w:rsid w:val="0016158B"/>
    <w:rPr>
      <w:rFonts w:ascii="Courier New" w:hAnsi="Courier New" w:cs="Courier New"/>
    </w:rPr>
  </w:style>
  <w:style w:type="character" w:customStyle="1" w:styleId="WW8Num2z2">
    <w:name w:val="WW8Num2z2"/>
    <w:rsid w:val="0016158B"/>
    <w:rPr>
      <w:rFonts w:ascii="Wingdings" w:hAnsi="Wingdings" w:cs="Wingdings"/>
    </w:rPr>
  </w:style>
  <w:style w:type="character" w:customStyle="1" w:styleId="WW8Num2z3">
    <w:name w:val="WW8Num2z3"/>
    <w:rsid w:val="0016158B"/>
    <w:rPr>
      <w:rFonts w:ascii="Symbol" w:hAnsi="Symbol" w:cs="Symbol"/>
    </w:rPr>
  </w:style>
  <w:style w:type="character" w:customStyle="1" w:styleId="WW8Num3z0">
    <w:name w:val="WW8Num3z0"/>
    <w:rsid w:val="0016158B"/>
    <w:rPr>
      <w:rFonts w:cs="Times New Roman"/>
    </w:rPr>
  </w:style>
  <w:style w:type="character" w:customStyle="1" w:styleId="WW8Num4z0">
    <w:name w:val="WW8Num4z0"/>
    <w:rsid w:val="0016158B"/>
    <w:rPr>
      <w:b w:val="0"/>
    </w:rPr>
  </w:style>
  <w:style w:type="character" w:customStyle="1" w:styleId="WW8Num4z1">
    <w:name w:val="WW8Num4z1"/>
    <w:rsid w:val="0016158B"/>
  </w:style>
  <w:style w:type="character" w:customStyle="1" w:styleId="WW8Num4z2">
    <w:name w:val="WW8Num4z2"/>
    <w:rsid w:val="0016158B"/>
  </w:style>
  <w:style w:type="character" w:customStyle="1" w:styleId="WW8Num4z3">
    <w:name w:val="WW8Num4z3"/>
    <w:rsid w:val="0016158B"/>
  </w:style>
  <w:style w:type="character" w:customStyle="1" w:styleId="WW8Num4z4">
    <w:name w:val="WW8Num4z4"/>
    <w:rsid w:val="0016158B"/>
  </w:style>
  <w:style w:type="character" w:customStyle="1" w:styleId="WW8Num4z5">
    <w:name w:val="WW8Num4z5"/>
    <w:rsid w:val="0016158B"/>
  </w:style>
  <w:style w:type="character" w:customStyle="1" w:styleId="WW8Num4z6">
    <w:name w:val="WW8Num4z6"/>
    <w:rsid w:val="0016158B"/>
  </w:style>
  <w:style w:type="character" w:customStyle="1" w:styleId="WW8Num4z7">
    <w:name w:val="WW8Num4z7"/>
    <w:rsid w:val="0016158B"/>
  </w:style>
  <w:style w:type="character" w:customStyle="1" w:styleId="WW8Num4z8">
    <w:name w:val="WW8Num4z8"/>
    <w:rsid w:val="0016158B"/>
  </w:style>
  <w:style w:type="character" w:customStyle="1" w:styleId="WW8Num5z0">
    <w:name w:val="WW8Num5z0"/>
    <w:rsid w:val="0016158B"/>
    <w:rPr>
      <w:rFonts w:cs="Times New Roman"/>
    </w:rPr>
  </w:style>
  <w:style w:type="character" w:customStyle="1" w:styleId="WW8Num5z1">
    <w:name w:val="WW8Num5z1"/>
    <w:rsid w:val="0016158B"/>
    <w:rPr>
      <w:rFonts w:cs="Times New Roman"/>
      <w:b w:val="0"/>
      <w:bCs w:val="0"/>
    </w:rPr>
  </w:style>
  <w:style w:type="character" w:customStyle="1" w:styleId="WW8Num6z0">
    <w:name w:val="WW8Num6z0"/>
    <w:rsid w:val="0016158B"/>
    <w:rPr>
      <w:rFonts w:cs="Times New Roman"/>
      <w:i w:val="0"/>
    </w:rPr>
  </w:style>
  <w:style w:type="character" w:customStyle="1" w:styleId="WW8Num7z0">
    <w:name w:val="WW8Num7z0"/>
    <w:rsid w:val="0016158B"/>
    <w:rPr>
      <w:rFonts w:cs="Times New Roman"/>
      <w:i w:val="0"/>
    </w:rPr>
  </w:style>
  <w:style w:type="character" w:customStyle="1" w:styleId="WW8Num8z0">
    <w:name w:val="WW8Num8z0"/>
    <w:rsid w:val="0016158B"/>
    <w:rPr>
      <w:rFonts w:cs="Times New Roman"/>
    </w:rPr>
  </w:style>
  <w:style w:type="character" w:customStyle="1" w:styleId="WW8Num9z0">
    <w:name w:val="WW8Num9z0"/>
    <w:rsid w:val="0016158B"/>
    <w:rPr>
      <w:rFonts w:cs="Times New Roman"/>
    </w:rPr>
  </w:style>
  <w:style w:type="character" w:customStyle="1" w:styleId="WW8Num10z0">
    <w:name w:val="WW8Num10z0"/>
    <w:rsid w:val="0016158B"/>
    <w:rPr>
      <w:rFonts w:ascii="Vladimir Script" w:hAnsi="Vladimir Script" w:cs="Vladimir Script"/>
    </w:rPr>
  </w:style>
  <w:style w:type="character" w:customStyle="1" w:styleId="WW8Num10z1">
    <w:name w:val="WW8Num10z1"/>
    <w:rsid w:val="0016158B"/>
    <w:rPr>
      <w:rFonts w:ascii="Courier New" w:hAnsi="Courier New" w:cs="Courier New"/>
    </w:rPr>
  </w:style>
  <w:style w:type="character" w:customStyle="1" w:styleId="WW8Num10z2">
    <w:name w:val="WW8Num10z2"/>
    <w:rsid w:val="0016158B"/>
    <w:rPr>
      <w:rFonts w:ascii="Wingdings" w:hAnsi="Wingdings" w:cs="Wingdings"/>
    </w:rPr>
  </w:style>
  <w:style w:type="character" w:customStyle="1" w:styleId="WW8Num10z3">
    <w:name w:val="WW8Num10z3"/>
    <w:rsid w:val="0016158B"/>
    <w:rPr>
      <w:rFonts w:ascii="Symbol" w:hAnsi="Symbol" w:cs="Symbol"/>
    </w:rPr>
  </w:style>
  <w:style w:type="character" w:customStyle="1" w:styleId="WW8Num11z0">
    <w:name w:val="WW8Num11z0"/>
    <w:rsid w:val="0016158B"/>
    <w:rPr>
      <w:rFonts w:cs="Times New Roman"/>
    </w:rPr>
  </w:style>
  <w:style w:type="character" w:customStyle="1" w:styleId="WW8Num12z0">
    <w:name w:val="WW8Num12z0"/>
    <w:rsid w:val="0016158B"/>
    <w:rPr>
      <w:rFonts w:ascii="Vladimir Script" w:hAnsi="Vladimir Script" w:cs="Vladimir Script"/>
    </w:rPr>
  </w:style>
  <w:style w:type="character" w:customStyle="1" w:styleId="WW8Num12z1">
    <w:name w:val="WW8Num12z1"/>
    <w:rsid w:val="0016158B"/>
    <w:rPr>
      <w:rFonts w:ascii="Courier New" w:hAnsi="Courier New" w:cs="Courier New"/>
    </w:rPr>
  </w:style>
  <w:style w:type="character" w:customStyle="1" w:styleId="WW8Num12z2">
    <w:name w:val="WW8Num12z2"/>
    <w:rsid w:val="0016158B"/>
    <w:rPr>
      <w:rFonts w:ascii="Wingdings" w:hAnsi="Wingdings" w:cs="Wingdings"/>
    </w:rPr>
  </w:style>
  <w:style w:type="character" w:customStyle="1" w:styleId="WW8Num12z3">
    <w:name w:val="WW8Num12z3"/>
    <w:rsid w:val="0016158B"/>
    <w:rPr>
      <w:rFonts w:ascii="Symbol" w:hAnsi="Symbol" w:cs="Symbol"/>
    </w:rPr>
  </w:style>
  <w:style w:type="character" w:customStyle="1" w:styleId="WW8Num13z0">
    <w:name w:val="WW8Num13z0"/>
    <w:rsid w:val="0016158B"/>
  </w:style>
  <w:style w:type="character" w:customStyle="1" w:styleId="WW8Num13z1">
    <w:name w:val="WW8Num13z1"/>
    <w:rsid w:val="0016158B"/>
  </w:style>
  <w:style w:type="character" w:customStyle="1" w:styleId="WW8Num13z2">
    <w:name w:val="WW8Num13z2"/>
    <w:rsid w:val="0016158B"/>
  </w:style>
  <w:style w:type="character" w:customStyle="1" w:styleId="WW8Num13z3">
    <w:name w:val="WW8Num13z3"/>
    <w:rsid w:val="0016158B"/>
  </w:style>
  <w:style w:type="character" w:customStyle="1" w:styleId="WW8Num13z4">
    <w:name w:val="WW8Num13z4"/>
    <w:rsid w:val="0016158B"/>
  </w:style>
  <w:style w:type="character" w:customStyle="1" w:styleId="WW8Num13z5">
    <w:name w:val="WW8Num13z5"/>
    <w:rsid w:val="0016158B"/>
  </w:style>
  <w:style w:type="character" w:customStyle="1" w:styleId="WW8Num13z6">
    <w:name w:val="WW8Num13z6"/>
    <w:rsid w:val="0016158B"/>
  </w:style>
  <w:style w:type="character" w:customStyle="1" w:styleId="WW8Num13z7">
    <w:name w:val="WW8Num13z7"/>
    <w:rsid w:val="0016158B"/>
  </w:style>
  <w:style w:type="character" w:customStyle="1" w:styleId="WW8Num13z8">
    <w:name w:val="WW8Num13z8"/>
    <w:rsid w:val="0016158B"/>
  </w:style>
  <w:style w:type="character" w:customStyle="1" w:styleId="WW8Num14z0">
    <w:name w:val="WW8Num14z0"/>
    <w:rsid w:val="0016158B"/>
    <w:rPr>
      <w:rFonts w:cs="Times New Roman"/>
    </w:rPr>
  </w:style>
  <w:style w:type="character" w:customStyle="1" w:styleId="WW8Num15z0">
    <w:name w:val="WW8Num15z0"/>
    <w:rsid w:val="0016158B"/>
    <w:rPr>
      <w:rFonts w:cs="Times New Roman"/>
    </w:rPr>
  </w:style>
  <w:style w:type="character" w:customStyle="1" w:styleId="WW8Num16z0">
    <w:name w:val="WW8Num16z0"/>
    <w:rsid w:val="0016158B"/>
    <w:rPr>
      <w:rFonts w:cs="Times New Roman"/>
    </w:rPr>
  </w:style>
  <w:style w:type="character" w:customStyle="1" w:styleId="WW8Num17z0">
    <w:name w:val="WW8Num17z0"/>
    <w:rsid w:val="0016158B"/>
  </w:style>
  <w:style w:type="character" w:customStyle="1" w:styleId="WW8Num17z1">
    <w:name w:val="WW8Num17z1"/>
    <w:rsid w:val="0016158B"/>
  </w:style>
  <w:style w:type="character" w:customStyle="1" w:styleId="WW8Num17z2">
    <w:name w:val="WW8Num17z2"/>
    <w:rsid w:val="0016158B"/>
  </w:style>
  <w:style w:type="character" w:customStyle="1" w:styleId="WW8Num17z3">
    <w:name w:val="WW8Num17z3"/>
    <w:rsid w:val="0016158B"/>
  </w:style>
  <w:style w:type="character" w:customStyle="1" w:styleId="WW8Num17z4">
    <w:name w:val="WW8Num17z4"/>
    <w:rsid w:val="0016158B"/>
  </w:style>
  <w:style w:type="character" w:customStyle="1" w:styleId="WW8Num17z5">
    <w:name w:val="WW8Num17z5"/>
    <w:rsid w:val="0016158B"/>
  </w:style>
  <w:style w:type="character" w:customStyle="1" w:styleId="WW8Num17z6">
    <w:name w:val="WW8Num17z6"/>
    <w:rsid w:val="0016158B"/>
  </w:style>
  <w:style w:type="character" w:customStyle="1" w:styleId="WW8Num17z7">
    <w:name w:val="WW8Num17z7"/>
    <w:rsid w:val="0016158B"/>
  </w:style>
  <w:style w:type="character" w:customStyle="1" w:styleId="WW8Num17z8">
    <w:name w:val="WW8Num17z8"/>
    <w:rsid w:val="0016158B"/>
  </w:style>
  <w:style w:type="character" w:customStyle="1" w:styleId="WW8Num18z0">
    <w:name w:val="WW8Num18z0"/>
    <w:rsid w:val="0016158B"/>
    <w:rPr>
      <w:rFonts w:ascii="Times New Roman" w:eastAsia="Times New Roman" w:hAnsi="Times New Roman" w:cs="Times New Roman"/>
    </w:rPr>
  </w:style>
  <w:style w:type="character" w:customStyle="1" w:styleId="WW8Num18z1">
    <w:name w:val="WW8Num18z1"/>
    <w:rsid w:val="0016158B"/>
    <w:rPr>
      <w:rFonts w:ascii="Courier New" w:hAnsi="Courier New" w:cs="Courier New"/>
    </w:rPr>
  </w:style>
  <w:style w:type="character" w:customStyle="1" w:styleId="WW8Num18z2">
    <w:name w:val="WW8Num18z2"/>
    <w:rsid w:val="0016158B"/>
    <w:rPr>
      <w:rFonts w:ascii="Wingdings" w:hAnsi="Wingdings" w:cs="Wingdings"/>
    </w:rPr>
  </w:style>
  <w:style w:type="character" w:customStyle="1" w:styleId="WW8Num18z3">
    <w:name w:val="WW8Num18z3"/>
    <w:rsid w:val="0016158B"/>
    <w:rPr>
      <w:rFonts w:ascii="Symbol" w:hAnsi="Symbol" w:cs="Symbol"/>
    </w:rPr>
  </w:style>
  <w:style w:type="character" w:customStyle="1" w:styleId="WW8Num19z0">
    <w:name w:val="WW8Num19z0"/>
    <w:rsid w:val="0016158B"/>
    <w:rPr>
      <w:rFonts w:cs="Times New Roman"/>
      <w:b w:val="0"/>
    </w:rPr>
  </w:style>
  <w:style w:type="character" w:customStyle="1" w:styleId="WW8Num20z0">
    <w:name w:val="WW8Num20z0"/>
    <w:rsid w:val="0016158B"/>
    <w:rPr>
      <w:rFonts w:cs="Times New Roman"/>
    </w:rPr>
  </w:style>
  <w:style w:type="character" w:customStyle="1" w:styleId="WW8Num21z0">
    <w:name w:val="WW8Num21z0"/>
    <w:rsid w:val="0016158B"/>
    <w:rPr>
      <w:rFonts w:ascii="Vladimir Script" w:hAnsi="Vladimir Script" w:cs="Vladimir Script"/>
    </w:rPr>
  </w:style>
  <w:style w:type="character" w:customStyle="1" w:styleId="WW8Num21z1">
    <w:name w:val="WW8Num21z1"/>
    <w:rsid w:val="0016158B"/>
    <w:rPr>
      <w:rFonts w:ascii="Courier New" w:hAnsi="Courier New" w:cs="Courier New"/>
    </w:rPr>
  </w:style>
  <w:style w:type="character" w:customStyle="1" w:styleId="WW8Num21z2">
    <w:name w:val="WW8Num21z2"/>
    <w:rsid w:val="0016158B"/>
    <w:rPr>
      <w:rFonts w:ascii="Wingdings" w:hAnsi="Wingdings" w:cs="Wingdings"/>
    </w:rPr>
  </w:style>
  <w:style w:type="character" w:customStyle="1" w:styleId="WW8Num21z3">
    <w:name w:val="WW8Num21z3"/>
    <w:rsid w:val="0016158B"/>
    <w:rPr>
      <w:rFonts w:ascii="Symbol" w:hAnsi="Symbol" w:cs="Symbol"/>
    </w:rPr>
  </w:style>
  <w:style w:type="character" w:customStyle="1" w:styleId="WW8Num22z0">
    <w:name w:val="WW8Num22z0"/>
    <w:rsid w:val="0016158B"/>
  </w:style>
  <w:style w:type="character" w:customStyle="1" w:styleId="WW8Num22z1">
    <w:name w:val="WW8Num22z1"/>
    <w:rsid w:val="0016158B"/>
  </w:style>
  <w:style w:type="character" w:customStyle="1" w:styleId="WW8Num22z2">
    <w:name w:val="WW8Num22z2"/>
    <w:rsid w:val="0016158B"/>
  </w:style>
  <w:style w:type="character" w:customStyle="1" w:styleId="WW8Num22z3">
    <w:name w:val="WW8Num22z3"/>
    <w:rsid w:val="0016158B"/>
  </w:style>
  <w:style w:type="character" w:customStyle="1" w:styleId="WW8Num22z4">
    <w:name w:val="WW8Num22z4"/>
    <w:rsid w:val="0016158B"/>
  </w:style>
  <w:style w:type="character" w:customStyle="1" w:styleId="WW8Num22z5">
    <w:name w:val="WW8Num22z5"/>
    <w:rsid w:val="0016158B"/>
  </w:style>
  <w:style w:type="character" w:customStyle="1" w:styleId="WW8Num22z6">
    <w:name w:val="WW8Num22z6"/>
    <w:rsid w:val="0016158B"/>
  </w:style>
  <w:style w:type="character" w:customStyle="1" w:styleId="WW8Num22z7">
    <w:name w:val="WW8Num22z7"/>
    <w:rsid w:val="0016158B"/>
  </w:style>
  <w:style w:type="character" w:customStyle="1" w:styleId="WW8Num22z8">
    <w:name w:val="WW8Num22z8"/>
    <w:rsid w:val="0016158B"/>
  </w:style>
  <w:style w:type="character" w:customStyle="1" w:styleId="WW8Num23z0">
    <w:name w:val="WW8Num23z0"/>
    <w:rsid w:val="0016158B"/>
    <w:rPr>
      <w:rFonts w:cs="Times New Roman"/>
    </w:rPr>
  </w:style>
  <w:style w:type="character" w:customStyle="1" w:styleId="WW8Num23z1">
    <w:name w:val="WW8Num23z1"/>
    <w:rsid w:val="0016158B"/>
    <w:rPr>
      <w:rFonts w:ascii="Vladimir Script" w:hAnsi="Vladimir Script" w:cs="Vladimir Script"/>
    </w:rPr>
  </w:style>
  <w:style w:type="character" w:customStyle="1" w:styleId="WW8Num24z0">
    <w:name w:val="WW8Num24z0"/>
    <w:rsid w:val="0016158B"/>
    <w:rPr>
      <w:rFonts w:cs="Times New Roman"/>
    </w:rPr>
  </w:style>
  <w:style w:type="character" w:customStyle="1" w:styleId="WW8Num25z0">
    <w:name w:val="WW8Num25z0"/>
    <w:rsid w:val="0016158B"/>
    <w:rPr>
      <w:rFonts w:cs="Times New Roman"/>
    </w:rPr>
  </w:style>
  <w:style w:type="character" w:customStyle="1" w:styleId="WW8Num26z0">
    <w:name w:val="WW8Num26z0"/>
    <w:rsid w:val="0016158B"/>
    <w:rPr>
      <w:rFonts w:cs="Times New Roman"/>
    </w:rPr>
  </w:style>
  <w:style w:type="character" w:customStyle="1" w:styleId="WW8Num27z0">
    <w:name w:val="WW8Num27z0"/>
    <w:rsid w:val="0016158B"/>
    <w:rPr>
      <w:rFonts w:cs="Times New Roman"/>
      <w:b w:val="0"/>
      <w:bCs w:val="0"/>
    </w:rPr>
  </w:style>
  <w:style w:type="character" w:customStyle="1" w:styleId="WW8Num28z0">
    <w:name w:val="WW8Num28z0"/>
    <w:rsid w:val="0016158B"/>
    <w:rPr>
      <w:rFonts w:ascii="Vladimir Script" w:hAnsi="Vladimir Script" w:cs="Vladimir Script"/>
    </w:rPr>
  </w:style>
  <w:style w:type="character" w:customStyle="1" w:styleId="WW8Num28z1">
    <w:name w:val="WW8Num28z1"/>
    <w:rsid w:val="0016158B"/>
    <w:rPr>
      <w:rFonts w:cs="Times New Roman"/>
    </w:rPr>
  </w:style>
  <w:style w:type="character" w:customStyle="1" w:styleId="WW8Num28z2">
    <w:name w:val="WW8Num28z2"/>
    <w:rsid w:val="0016158B"/>
    <w:rPr>
      <w:rFonts w:ascii="Wingdings" w:hAnsi="Wingdings" w:cs="Wingdings"/>
    </w:rPr>
  </w:style>
  <w:style w:type="character" w:customStyle="1" w:styleId="WW8Num28z3">
    <w:name w:val="WW8Num28z3"/>
    <w:rsid w:val="0016158B"/>
    <w:rPr>
      <w:rFonts w:ascii="Symbol" w:hAnsi="Symbol" w:cs="Symbol"/>
    </w:rPr>
  </w:style>
  <w:style w:type="character" w:customStyle="1" w:styleId="WW8Num28z4">
    <w:name w:val="WW8Num28z4"/>
    <w:rsid w:val="0016158B"/>
    <w:rPr>
      <w:rFonts w:ascii="Courier New" w:hAnsi="Courier New" w:cs="Courier New"/>
    </w:rPr>
  </w:style>
  <w:style w:type="character" w:customStyle="1" w:styleId="WW8Num29z0">
    <w:name w:val="WW8Num29z0"/>
    <w:rsid w:val="0016158B"/>
    <w:rPr>
      <w:rFonts w:cs="Times New Roman"/>
    </w:rPr>
  </w:style>
  <w:style w:type="character" w:customStyle="1" w:styleId="WW8Num30z0">
    <w:name w:val="WW8Num30z0"/>
    <w:rsid w:val="0016158B"/>
    <w:rPr>
      <w:rFonts w:cs="Times New Roman"/>
    </w:rPr>
  </w:style>
  <w:style w:type="character" w:customStyle="1" w:styleId="WW8Num31z0">
    <w:name w:val="WW8Num31z0"/>
    <w:rsid w:val="0016158B"/>
    <w:rPr>
      <w:rFonts w:cs="Times New Roman"/>
    </w:rPr>
  </w:style>
  <w:style w:type="character" w:customStyle="1" w:styleId="WW8Num31z1">
    <w:name w:val="WW8Num31z1"/>
    <w:rsid w:val="0016158B"/>
    <w:rPr>
      <w:rFonts w:cs="Times New Roman"/>
      <w:b w:val="0"/>
      <w:bCs w:val="0"/>
    </w:rPr>
  </w:style>
  <w:style w:type="character" w:customStyle="1" w:styleId="WW8Num32z0">
    <w:name w:val="WW8Num32z0"/>
    <w:rsid w:val="0016158B"/>
  </w:style>
  <w:style w:type="character" w:customStyle="1" w:styleId="WW8Num32z1">
    <w:name w:val="WW8Num32z1"/>
    <w:rsid w:val="0016158B"/>
  </w:style>
  <w:style w:type="character" w:customStyle="1" w:styleId="WW8Num32z2">
    <w:name w:val="WW8Num32z2"/>
    <w:rsid w:val="0016158B"/>
  </w:style>
  <w:style w:type="character" w:customStyle="1" w:styleId="WW8Num32z3">
    <w:name w:val="WW8Num32z3"/>
    <w:rsid w:val="0016158B"/>
  </w:style>
  <w:style w:type="character" w:customStyle="1" w:styleId="WW8Num32z4">
    <w:name w:val="WW8Num32z4"/>
    <w:rsid w:val="0016158B"/>
  </w:style>
  <w:style w:type="character" w:customStyle="1" w:styleId="WW8Num32z5">
    <w:name w:val="WW8Num32z5"/>
    <w:rsid w:val="0016158B"/>
  </w:style>
  <w:style w:type="character" w:customStyle="1" w:styleId="WW8Num32z6">
    <w:name w:val="WW8Num32z6"/>
    <w:rsid w:val="0016158B"/>
  </w:style>
  <w:style w:type="character" w:customStyle="1" w:styleId="WW8Num32z7">
    <w:name w:val="WW8Num32z7"/>
    <w:rsid w:val="0016158B"/>
  </w:style>
  <w:style w:type="character" w:customStyle="1" w:styleId="WW8Num32z8">
    <w:name w:val="WW8Num32z8"/>
    <w:rsid w:val="0016158B"/>
  </w:style>
  <w:style w:type="character" w:customStyle="1" w:styleId="WW8Num33z0">
    <w:name w:val="WW8Num33z0"/>
    <w:rsid w:val="0016158B"/>
    <w:rPr>
      <w:rFonts w:cs="Times New Roman"/>
    </w:rPr>
  </w:style>
  <w:style w:type="character" w:customStyle="1" w:styleId="WW8Num34z0">
    <w:name w:val="WW8Num34z0"/>
    <w:rsid w:val="0016158B"/>
    <w:rPr>
      <w:rFonts w:cs="Times New Roman"/>
    </w:rPr>
  </w:style>
  <w:style w:type="character" w:customStyle="1" w:styleId="WW8Num35z0">
    <w:name w:val="WW8Num35z0"/>
    <w:rsid w:val="0016158B"/>
  </w:style>
  <w:style w:type="character" w:customStyle="1" w:styleId="WW8Num35z1">
    <w:name w:val="WW8Num35z1"/>
    <w:rsid w:val="0016158B"/>
  </w:style>
  <w:style w:type="character" w:customStyle="1" w:styleId="WW8Num35z2">
    <w:name w:val="WW8Num35z2"/>
    <w:rsid w:val="0016158B"/>
  </w:style>
  <w:style w:type="character" w:customStyle="1" w:styleId="WW8Num35z3">
    <w:name w:val="WW8Num35z3"/>
    <w:rsid w:val="0016158B"/>
  </w:style>
  <w:style w:type="character" w:customStyle="1" w:styleId="WW8Num35z4">
    <w:name w:val="WW8Num35z4"/>
    <w:rsid w:val="0016158B"/>
  </w:style>
  <w:style w:type="character" w:customStyle="1" w:styleId="WW8Num35z5">
    <w:name w:val="WW8Num35z5"/>
    <w:rsid w:val="0016158B"/>
  </w:style>
  <w:style w:type="character" w:customStyle="1" w:styleId="WW8Num35z6">
    <w:name w:val="WW8Num35z6"/>
    <w:rsid w:val="0016158B"/>
  </w:style>
  <w:style w:type="character" w:customStyle="1" w:styleId="WW8Num35z7">
    <w:name w:val="WW8Num35z7"/>
    <w:rsid w:val="0016158B"/>
  </w:style>
  <w:style w:type="character" w:customStyle="1" w:styleId="WW8Num35z8">
    <w:name w:val="WW8Num35z8"/>
    <w:rsid w:val="0016158B"/>
  </w:style>
  <w:style w:type="character" w:customStyle="1" w:styleId="WW8Num36z0">
    <w:name w:val="WW8Num36z0"/>
    <w:rsid w:val="0016158B"/>
    <w:rPr>
      <w:rFonts w:ascii="Vladimir Script" w:hAnsi="Vladimir Script" w:cs="Vladimir Script"/>
      <w:sz w:val="28"/>
      <w:szCs w:val="28"/>
    </w:rPr>
  </w:style>
  <w:style w:type="character" w:customStyle="1" w:styleId="WW8Num36z1">
    <w:name w:val="WW8Num36z1"/>
    <w:rsid w:val="0016158B"/>
    <w:rPr>
      <w:rFonts w:ascii="Courier New" w:hAnsi="Courier New" w:cs="Courier New"/>
    </w:rPr>
  </w:style>
  <w:style w:type="character" w:customStyle="1" w:styleId="WW8Num36z2">
    <w:name w:val="WW8Num36z2"/>
    <w:rsid w:val="0016158B"/>
    <w:rPr>
      <w:rFonts w:ascii="Wingdings" w:hAnsi="Wingdings" w:cs="Wingdings"/>
    </w:rPr>
  </w:style>
  <w:style w:type="character" w:customStyle="1" w:styleId="WW8Num36z3">
    <w:name w:val="WW8Num36z3"/>
    <w:rsid w:val="0016158B"/>
    <w:rPr>
      <w:rFonts w:ascii="Symbol" w:hAnsi="Symbol" w:cs="Symbol"/>
    </w:rPr>
  </w:style>
  <w:style w:type="character" w:customStyle="1" w:styleId="WW8Num37z0">
    <w:name w:val="WW8Num37z0"/>
    <w:rsid w:val="0016158B"/>
    <w:rPr>
      <w:rFonts w:cs="Times New Roman"/>
    </w:rPr>
  </w:style>
  <w:style w:type="character" w:customStyle="1" w:styleId="WW8Num38z0">
    <w:name w:val="WW8Num38z0"/>
    <w:rsid w:val="0016158B"/>
    <w:rPr>
      <w:rFonts w:ascii="Vladimir Script" w:hAnsi="Vladimir Script" w:cs="Vladimir Script"/>
    </w:rPr>
  </w:style>
  <w:style w:type="character" w:customStyle="1" w:styleId="WW8Num38z1">
    <w:name w:val="WW8Num38z1"/>
    <w:rsid w:val="0016158B"/>
    <w:rPr>
      <w:rFonts w:ascii="Courier New" w:hAnsi="Courier New" w:cs="Courier New"/>
    </w:rPr>
  </w:style>
  <w:style w:type="character" w:customStyle="1" w:styleId="WW8Num38z2">
    <w:name w:val="WW8Num38z2"/>
    <w:rsid w:val="0016158B"/>
    <w:rPr>
      <w:rFonts w:ascii="Wingdings" w:hAnsi="Wingdings" w:cs="Wingdings"/>
    </w:rPr>
  </w:style>
  <w:style w:type="character" w:customStyle="1" w:styleId="WW8Num38z3">
    <w:name w:val="WW8Num38z3"/>
    <w:rsid w:val="0016158B"/>
    <w:rPr>
      <w:rFonts w:ascii="Symbol" w:hAnsi="Symbol" w:cs="Symbol"/>
    </w:rPr>
  </w:style>
  <w:style w:type="character" w:customStyle="1" w:styleId="WW8Num39z0">
    <w:name w:val="WW8Num39z0"/>
    <w:rsid w:val="0016158B"/>
    <w:rPr>
      <w:rFonts w:cs="Times New Roman"/>
    </w:rPr>
  </w:style>
  <w:style w:type="character" w:customStyle="1" w:styleId="WW8Num40z0">
    <w:name w:val="WW8Num40z0"/>
    <w:rsid w:val="0016158B"/>
    <w:rPr>
      <w:rFonts w:cs="Times New Roman"/>
    </w:rPr>
  </w:style>
  <w:style w:type="character" w:customStyle="1" w:styleId="WW8Num41z0">
    <w:name w:val="WW8Num41z0"/>
    <w:rsid w:val="0016158B"/>
    <w:rPr>
      <w:rFonts w:cs="Times New Roman"/>
    </w:rPr>
  </w:style>
  <w:style w:type="character" w:customStyle="1" w:styleId="WW8Num42z0">
    <w:name w:val="WW8Num42z0"/>
    <w:rsid w:val="0016158B"/>
    <w:rPr>
      <w:rFonts w:ascii="Vladimir Script" w:hAnsi="Vladimir Script" w:cs="Vladimir Script"/>
    </w:rPr>
  </w:style>
  <w:style w:type="character" w:customStyle="1" w:styleId="WW8Num42z1">
    <w:name w:val="WW8Num42z1"/>
    <w:rsid w:val="0016158B"/>
    <w:rPr>
      <w:rFonts w:ascii="Courier New" w:hAnsi="Courier New" w:cs="Courier New"/>
    </w:rPr>
  </w:style>
  <w:style w:type="character" w:customStyle="1" w:styleId="WW8Num42z2">
    <w:name w:val="WW8Num42z2"/>
    <w:rsid w:val="0016158B"/>
    <w:rPr>
      <w:rFonts w:ascii="Wingdings" w:hAnsi="Wingdings" w:cs="Wingdings"/>
    </w:rPr>
  </w:style>
  <w:style w:type="character" w:customStyle="1" w:styleId="WW8Num42z3">
    <w:name w:val="WW8Num42z3"/>
    <w:rsid w:val="0016158B"/>
    <w:rPr>
      <w:rFonts w:ascii="Symbol" w:hAnsi="Symbol" w:cs="Symbol"/>
    </w:rPr>
  </w:style>
  <w:style w:type="character" w:customStyle="1" w:styleId="13">
    <w:name w:val="Основной шрифт абзаца1"/>
    <w:rsid w:val="0016158B"/>
  </w:style>
  <w:style w:type="character" w:styleId="af7">
    <w:name w:val="page number"/>
    <w:rsid w:val="0016158B"/>
  </w:style>
  <w:style w:type="character" w:customStyle="1" w:styleId="af8">
    <w:name w:val="Схема документа Знак"/>
    <w:rsid w:val="0016158B"/>
    <w:rPr>
      <w:rFonts w:ascii="Tahoma" w:hAnsi="Tahoma" w:cs="Tahoma"/>
      <w:sz w:val="20"/>
      <w:shd w:val="clear" w:color="auto" w:fill="000080"/>
    </w:rPr>
  </w:style>
  <w:style w:type="character" w:customStyle="1" w:styleId="af9">
    <w:name w:val="Основной текст с отступом Знак"/>
    <w:rsid w:val="0016158B"/>
    <w:rPr>
      <w:rFonts w:ascii="Times New Roman" w:hAnsi="Times New Roman" w:cs="Times New Roman"/>
      <w:sz w:val="24"/>
    </w:rPr>
  </w:style>
  <w:style w:type="character" w:customStyle="1" w:styleId="apple-converted-space">
    <w:name w:val="apple-converted-space"/>
    <w:rsid w:val="0016158B"/>
  </w:style>
  <w:style w:type="character" w:customStyle="1" w:styleId="14">
    <w:name w:val="Знак примечания1"/>
    <w:rsid w:val="0016158B"/>
    <w:rPr>
      <w:sz w:val="16"/>
      <w:szCs w:val="16"/>
    </w:rPr>
  </w:style>
  <w:style w:type="character" w:customStyle="1" w:styleId="afa">
    <w:name w:val="Текст примечания Знак"/>
    <w:rsid w:val="0016158B"/>
    <w:rPr>
      <w:rFonts w:cs="Times New Roman"/>
    </w:rPr>
  </w:style>
  <w:style w:type="character" w:customStyle="1" w:styleId="afb">
    <w:name w:val="Тема примечания Знак"/>
    <w:rsid w:val="0016158B"/>
    <w:rPr>
      <w:rFonts w:cs="Times New Roman"/>
      <w:b/>
      <w:bCs/>
    </w:rPr>
  </w:style>
  <w:style w:type="paragraph" w:customStyle="1" w:styleId="afc">
    <w:name w:val="Заголовок"/>
    <w:basedOn w:val="a"/>
    <w:next w:val="a7"/>
    <w:rsid w:val="0016158B"/>
    <w:pPr>
      <w:suppressAutoHyphens/>
      <w:autoSpaceDE/>
      <w:autoSpaceDN/>
      <w:ind w:firstLine="567"/>
      <w:jc w:val="center"/>
    </w:pPr>
    <w:rPr>
      <w:b/>
      <w:bCs/>
      <w:spacing w:val="20"/>
      <w:sz w:val="28"/>
      <w:szCs w:val="28"/>
      <w:lang w:eastAsia="zh-CN"/>
    </w:rPr>
  </w:style>
  <w:style w:type="paragraph" w:styleId="afd">
    <w:name w:val="List"/>
    <w:basedOn w:val="a"/>
    <w:rsid w:val="0016158B"/>
    <w:pPr>
      <w:suppressAutoHyphens/>
      <w:autoSpaceDE/>
      <w:autoSpaceDN/>
      <w:ind w:left="283" w:hanging="283"/>
    </w:pPr>
    <w:rPr>
      <w:sz w:val="24"/>
      <w:szCs w:val="24"/>
      <w:lang w:eastAsia="zh-CN"/>
    </w:rPr>
  </w:style>
  <w:style w:type="paragraph" w:customStyle="1" w:styleId="15">
    <w:name w:val="Указатель1"/>
    <w:basedOn w:val="a"/>
    <w:rsid w:val="0016158B"/>
    <w:pPr>
      <w:suppressLineNumbers/>
      <w:suppressAutoHyphens/>
      <w:autoSpaceDE/>
      <w:autoSpaceDN/>
      <w:spacing w:after="200" w:line="276" w:lineRule="auto"/>
    </w:pPr>
    <w:rPr>
      <w:rFonts w:ascii="Calibri" w:hAnsi="Calibri" w:cs="FreeSans"/>
      <w:sz w:val="22"/>
      <w:szCs w:val="22"/>
      <w:lang w:eastAsia="zh-CN"/>
    </w:rPr>
  </w:style>
  <w:style w:type="paragraph" w:customStyle="1" w:styleId="16">
    <w:name w:val="Схема документа1"/>
    <w:basedOn w:val="a"/>
    <w:rsid w:val="0016158B"/>
    <w:pPr>
      <w:shd w:val="clear" w:color="auto" w:fill="000080"/>
      <w:suppressAutoHyphens/>
      <w:autoSpaceDE/>
      <w:autoSpaceDN/>
    </w:pPr>
    <w:rPr>
      <w:rFonts w:ascii="Tahoma" w:hAnsi="Tahoma" w:cs="Tahoma"/>
      <w:lang w:eastAsia="zh-CN"/>
    </w:rPr>
  </w:style>
  <w:style w:type="paragraph" w:customStyle="1" w:styleId="210">
    <w:name w:val="Основной текст 21"/>
    <w:basedOn w:val="a"/>
    <w:rsid w:val="0016158B"/>
    <w:pPr>
      <w:suppressAutoHyphens/>
      <w:autoSpaceDE/>
      <w:autoSpaceDN/>
    </w:pPr>
    <w:rPr>
      <w:rFonts w:ascii="Arial" w:hAnsi="Arial" w:cs="Arial"/>
      <w:b/>
      <w:bCs/>
      <w:sz w:val="24"/>
      <w:szCs w:val="24"/>
      <w:lang w:eastAsia="zh-CN"/>
    </w:rPr>
  </w:style>
  <w:style w:type="paragraph" w:customStyle="1" w:styleId="17">
    <w:name w:val="Знак1 Знак Знак Знак"/>
    <w:basedOn w:val="a"/>
    <w:rsid w:val="0016158B"/>
    <w:pPr>
      <w:suppressAutoHyphens/>
      <w:autoSpaceDE/>
      <w:autoSpaceDN/>
      <w:spacing w:after="160" w:line="240" w:lineRule="exact"/>
    </w:pPr>
    <w:rPr>
      <w:rFonts w:ascii="Verdana" w:hAnsi="Verdana" w:cs="Verdana"/>
      <w:lang w:val="en-US" w:eastAsia="zh-CN"/>
    </w:rPr>
  </w:style>
  <w:style w:type="paragraph" w:styleId="afe">
    <w:name w:val="Body Text Indent"/>
    <w:basedOn w:val="a"/>
    <w:link w:val="18"/>
    <w:rsid w:val="0016158B"/>
    <w:pPr>
      <w:suppressAutoHyphens/>
      <w:autoSpaceDE/>
      <w:autoSpaceDN/>
      <w:spacing w:after="120"/>
      <w:ind w:left="283"/>
    </w:pPr>
    <w:rPr>
      <w:sz w:val="24"/>
      <w:szCs w:val="24"/>
      <w:lang w:eastAsia="zh-CN"/>
    </w:rPr>
  </w:style>
  <w:style w:type="character" w:customStyle="1" w:styleId="18">
    <w:name w:val="Основной текст с отступом Знак1"/>
    <w:basedOn w:val="a0"/>
    <w:link w:val="afe"/>
    <w:rsid w:val="0016158B"/>
    <w:rPr>
      <w:rFonts w:ascii="Times New Roman" w:eastAsia="Times New Roman" w:hAnsi="Times New Roman"/>
      <w:sz w:val="24"/>
      <w:szCs w:val="24"/>
      <w:lang w:eastAsia="zh-CN"/>
    </w:rPr>
  </w:style>
  <w:style w:type="paragraph" w:styleId="aff">
    <w:name w:val="List Paragraph"/>
    <w:basedOn w:val="a"/>
    <w:qFormat/>
    <w:rsid w:val="0016158B"/>
    <w:pPr>
      <w:suppressAutoHyphens/>
      <w:autoSpaceDE/>
      <w:autoSpaceDN/>
      <w:spacing w:after="200" w:line="276" w:lineRule="auto"/>
      <w:ind w:left="720"/>
      <w:contextualSpacing/>
    </w:pPr>
    <w:rPr>
      <w:rFonts w:ascii="Calibri" w:hAnsi="Calibri"/>
      <w:sz w:val="22"/>
      <w:szCs w:val="22"/>
      <w:lang w:eastAsia="zh-CN"/>
    </w:rPr>
  </w:style>
  <w:style w:type="paragraph" w:customStyle="1" w:styleId="311">
    <w:name w:val="Основной текст 31"/>
    <w:basedOn w:val="a"/>
    <w:rsid w:val="0016158B"/>
    <w:pPr>
      <w:suppressAutoHyphens/>
      <w:autoSpaceDE/>
      <w:autoSpaceDN/>
      <w:spacing w:after="120" w:line="276" w:lineRule="auto"/>
    </w:pPr>
    <w:rPr>
      <w:rFonts w:ascii="Calibri" w:hAnsi="Calibri"/>
      <w:sz w:val="16"/>
      <w:szCs w:val="16"/>
      <w:lang w:eastAsia="zh-CN"/>
    </w:rPr>
  </w:style>
  <w:style w:type="paragraph" w:customStyle="1" w:styleId="ConsNormal">
    <w:name w:val="ConsNormal"/>
    <w:rsid w:val="0016158B"/>
    <w:pPr>
      <w:widowControl w:val="0"/>
      <w:suppressAutoHyphens/>
      <w:autoSpaceDE w:val="0"/>
      <w:ind w:right="19772" w:firstLine="720"/>
    </w:pPr>
    <w:rPr>
      <w:rFonts w:ascii="Arial" w:eastAsia="Times New Roman" w:hAnsi="Arial" w:cs="Arial"/>
      <w:sz w:val="20"/>
      <w:szCs w:val="20"/>
      <w:lang w:eastAsia="zh-CN"/>
    </w:rPr>
  </w:style>
  <w:style w:type="paragraph" w:customStyle="1" w:styleId="aff0">
    <w:name w:val="Знак Знак Знак Знак Знак Знак Знак"/>
    <w:basedOn w:val="a"/>
    <w:rsid w:val="0016158B"/>
    <w:pPr>
      <w:suppressAutoHyphens/>
      <w:autoSpaceDE/>
      <w:autoSpaceDN/>
    </w:pPr>
    <w:rPr>
      <w:rFonts w:ascii="Verdana" w:hAnsi="Verdana" w:cs="Verdana"/>
      <w:sz w:val="24"/>
      <w:szCs w:val="24"/>
      <w:lang w:eastAsia="zh-CN"/>
    </w:rPr>
  </w:style>
  <w:style w:type="paragraph" w:customStyle="1" w:styleId="19">
    <w:name w:val="Название объекта1"/>
    <w:basedOn w:val="a"/>
    <w:next w:val="a"/>
    <w:rsid w:val="0016158B"/>
    <w:pPr>
      <w:suppressAutoHyphens/>
      <w:autoSpaceDE/>
      <w:autoSpaceDN/>
      <w:jc w:val="center"/>
    </w:pPr>
    <w:rPr>
      <w:b/>
      <w:bCs/>
      <w:sz w:val="24"/>
      <w:szCs w:val="24"/>
      <w:lang w:eastAsia="zh-CN"/>
    </w:rPr>
  </w:style>
  <w:style w:type="paragraph" w:customStyle="1" w:styleId="1a">
    <w:name w:val="Текст примечания1"/>
    <w:basedOn w:val="a"/>
    <w:rsid w:val="0016158B"/>
    <w:pPr>
      <w:suppressAutoHyphens/>
      <w:autoSpaceDE/>
      <w:autoSpaceDN/>
      <w:spacing w:after="200" w:line="276" w:lineRule="auto"/>
    </w:pPr>
    <w:rPr>
      <w:rFonts w:ascii="Calibri" w:hAnsi="Calibri"/>
      <w:lang w:eastAsia="zh-CN"/>
    </w:rPr>
  </w:style>
  <w:style w:type="paragraph" w:styleId="aff1">
    <w:name w:val="annotation text"/>
    <w:basedOn w:val="a"/>
    <w:link w:val="1b"/>
    <w:uiPriority w:val="99"/>
    <w:semiHidden/>
    <w:unhideWhenUsed/>
    <w:rsid w:val="0016158B"/>
  </w:style>
  <w:style w:type="character" w:customStyle="1" w:styleId="1b">
    <w:name w:val="Текст примечания Знак1"/>
    <w:basedOn w:val="a0"/>
    <w:link w:val="aff1"/>
    <w:uiPriority w:val="99"/>
    <w:semiHidden/>
    <w:rsid w:val="0016158B"/>
    <w:rPr>
      <w:rFonts w:ascii="Times New Roman" w:eastAsia="Times New Roman" w:hAnsi="Times New Roman"/>
      <w:sz w:val="20"/>
      <w:szCs w:val="20"/>
    </w:rPr>
  </w:style>
  <w:style w:type="paragraph" w:styleId="aff2">
    <w:name w:val="annotation subject"/>
    <w:basedOn w:val="1a"/>
    <w:next w:val="1a"/>
    <w:link w:val="1c"/>
    <w:rsid w:val="0016158B"/>
    <w:rPr>
      <w:b/>
      <w:bCs/>
    </w:rPr>
  </w:style>
  <w:style w:type="character" w:customStyle="1" w:styleId="1c">
    <w:name w:val="Тема примечания Знак1"/>
    <w:basedOn w:val="1b"/>
    <w:link w:val="aff2"/>
    <w:rsid w:val="0016158B"/>
    <w:rPr>
      <w:rFonts w:ascii="Times New Roman" w:eastAsia="Times New Roman" w:hAnsi="Times New Roman"/>
      <w:b/>
      <w:bCs/>
      <w:sz w:val="20"/>
      <w:szCs w:val="20"/>
      <w:lang w:eastAsia="zh-CN"/>
    </w:rPr>
  </w:style>
  <w:style w:type="paragraph" w:customStyle="1" w:styleId="printr">
    <w:name w:val="printr"/>
    <w:basedOn w:val="a"/>
    <w:rsid w:val="0016158B"/>
    <w:pPr>
      <w:suppressAutoHyphens/>
      <w:autoSpaceDE/>
      <w:autoSpaceDN/>
      <w:spacing w:before="280" w:after="280"/>
    </w:pPr>
    <w:rPr>
      <w:sz w:val="24"/>
      <w:szCs w:val="24"/>
      <w:lang w:eastAsia="zh-CN"/>
    </w:rPr>
  </w:style>
  <w:style w:type="paragraph" w:customStyle="1" w:styleId="aff3">
    <w:name w:val="Содержимое таблицы"/>
    <w:basedOn w:val="a"/>
    <w:rsid w:val="0016158B"/>
    <w:pPr>
      <w:suppressLineNumbers/>
      <w:suppressAutoHyphens/>
      <w:autoSpaceDE/>
      <w:autoSpaceDN/>
      <w:spacing w:after="200" w:line="276" w:lineRule="auto"/>
    </w:pPr>
    <w:rPr>
      <w:rFonts w:ascii="Calibri" w:hAnsi="Calibri"/>
      <w:sz w:val="22"/>
      <w:szCs w:val="22"/>
      <w:lang w:eastAsia="zh-CN"/>
    </w:rPr>
  </w:style>
  <w:style w:type="paragraph" w:customStyle="1" w:styleId="aff4">
    <w:name w:val="Заголовок таблицы"/>
    <w:basedOn w:val="aff3"/>
    <w:rsid w:val="0016158B"/>
    <w:pPr>
      <w:jc w:val="center"/>
    </w:pPr>
    <w:rPr>
      <w:b/>
      <w:bCs/>
    </w:rPr>
  </w:style>
  <w:style w:type="character" w:customStyle="1" w:styleId="aff5">
    <w:name w:val="Подзаголовок Знак"/>
    <w:basedOn w:val="a0"/>
    <w:link w:val="aff6"/>
    <w:uiPriority w:val="11"/>
    <w:locked/>
    <w:rsid w:val="0016158B"/>
    <w:rPr>
      <w:b/>
      <w:bCs/>
      <w:sz w:val="32"/>
    </w:rPr>
  </w:style>
  <w:style w:type="paragraph" w:styleId="aff6">
    <w:name w:val="Subtitle"/>
    <w:basedOn w:val="a"/>
    <w:link w:val="aff5"/>
    <w:uiPriority w:val="11"/>
    <w:qFormat/>
    <w:locked/>
    <w:rsid w:val="0016158B"/>
    <w:pPr>
      <w:autoSpaceDE/>
      <w:autoSpaceDN/>
      <w:jc w:val="center"/>
    </w:pPr>
    <w:rPr>
      <w:rFonts w:ascii="Calibri" w:eastAsia="Calibri" w:hAnsi="Calibri"/>
      <w:b/>
      <w:bCs/>
      <w:sz w:val="32"/>
      <w:szCs w:val="22"/>
    </w:rPr>
  </w:style>
  <w:style w:type="character" w:customStyle="1" w:styleId="1d">
    <w:name w:val="Подзаголовок Знак1"/>
    <w:basedOn w:val="a0"/>
    <w:uiPriority w:val="11"/>
    <w:rsid w:val="0016158B"/>
    <w:rPr>
      <w:rFonts w:asciiTheme="majorHAnsi" w:eastAsiaTheme="majorEastAsia" w:hAnsiTheme="majorHAnsi" w:cstheme="majorBidi"/>
      <w:i/>
      <w:iCs/>
      <w:color w:val="4F81BD" w:themeColor="accent1"/>
      <w:spacing w:val="15"/>
      <w:sz w:val="24"/>
      <w:szCs w:val="24"/>
    </w:rPr>
  </w:style>
  <w:style w:type="paragraph" w:customStyle="1" w:styleId="Style9">
    <w:name w:val="Style9"/>
    <w:basedOn w:val="a"/>
    <w:uiPriority w:val="99"/>
    <w:rsid w:val="0016158B"/>
    <w:pPr>
      <w:widowControl w:val="0"/>
      <w:adjustRightInd w:val="0"/>
      <w:spacing w:line="283" w:lineRule="exact"/>
      <w:jc w:val="center"/>
    </w:pPr>
    <w:rPr>
      <w:sz w:val="24"/>
      <w:szCs w:val="24"/>
    </w:rPr>
  </w:style>
  <w:style w:type="paragraph" w:customStyle="1" w:styleId="Style10">
    <w:name w:val="Style10"/>
    <w:basedOn w:val="a"/>
    <w:uiPriority w:val="99"/>
    <w:rsid w:val="0016158B"/>
    <w:pPr>
      <w:widowControl w:val="0"/>
      <w:adjustRightInd w:val="0"/>
      <w:jc w:val="both"/>
    </w:pPr>
    <w:rPr>
      <w:sz w:val="24"/>
      <w:szCs w:val="24"/>
    </w:rPr>
  </w:style>
  <w:style w:type="paragraph" w:customStyle="1" w:styleId="Style12">
    <w:name w:val="Style12"/>
    <w:basedOn w:val="a"/>
    <w:uiPriority w:val="99"/>
    <w:rsid w:val="0016158B"/>
    <w:pPr>
      <w:widowControl w:val="0"/>
      <w:adjustRightInd w:val="0"/>
    </w:pPr>
    <w:rPr>
      <w:sz w:val="24"/>
      <w:szCs w:val="24"/>
    </w:rPr>
  </w:style>
  <w:style w:type="paragraph" w:customStyle="1" w:styleId="Style13">
    <w:name w:val="Style13"/>
    <w:basedOn w:val="a"/>
    <w:uiPriority w:val="99"/>
    <w:rsid w:val="0016158B"/>
    <w:pPr>
      <w:widowControl w:val="0"/>
      <w:adjustRightInd w:val="0"/>
      <w:spacing w:line="274" w:lineRule="exact"/>
      <w:jc w:val="center"/>
    </w:pPr>
    <w:rPr>
      <w:sz w:val="24"/>
      <w:szCs w:val="24"/>
    </w:rPr>
  </w:style>
  <w:style w:type="paragraph" w:customStyle="1" w:styleId="Style14">
    <w:name w:val="Style14"/>
    <w:basedOn w:val="a"/>
    <w:uiPriority w:val="99"/>
    <w:rsid w:val="0016158B"/>
    <w:pPr>
      <w:widowControl w:val="0"/>
      <w:adjustRightInd w:val="0"/>
    </w:pPr>
    <w:rPr>
      <w:sz w:val="24"/>
      <w:szCs w:val="24"/>
    </w:rPr>
  </w:style>
  <w:style w:type="character" w:customStyle="1" w:styleId="FontStyle27">
    <w:name w:val="Font Style27"/>
    <w:basedOn w:val="a0"/>
    <w:uiPriority w:val="99"/>
    <w:rsid w:val="0016158B"/>
    <w:rPr>
      <w:rFonts w:ascii="Times New Roman" w:hAnsi="Times New Roman" w:cs="Times New Roman"/>
      <w:b/>
      <w:bCs/>
      <w:sz w:val="26"/>
      <w:szCs w:val="26"/>
    </w:rPr>
  </w:style>
  <w:style w:type="character" w:customStyle="1" w:styleId="FontStyle29">
    <w:name w:val="Font Style29"/>
    <w:basedOn w:val="a0"/>
    <w:uiPriority w:val="99"/>
    <w:rsid w:val="0016158B"/>
    <w:rPr>
      <w:rFonts w:ascii="Times New Roman" w:hAnsi="Times New Roman" w:cs="Times New Roman"/>
      <w:b/>
      <w:bCs/>
      <w:sz w:val="22"/>
      <w:szCs w:val="22"/>
    </w:rPr>
  </w:style>
  <w:style w:type="character" w:customStyle="1" w:styleId="FontStyle31">
    <w:name w:val="Font Style31"/>
    <w:basedOn w:val="a0"/>
    <w:uiPriority w:val="99"/>
    <w:rsid w:val="0016158B"/>
    <w:rPr>
      <w:rFonts w:ascii="Times New Roman" w:hAnsi="Times New Roman" w:cs="Times New Roman"/>
      <w:sz w:val="22"/>
      <w:szCs w:val="22"/>
    </w:rPr>
  </w:style>
  <w:style w:type="character" w:customStyle="1" w:styleId="FontStyle32">
    <w:name w:val="Font Style32"/>
    <w:basedOn w:val="a0"/>
    <w:uiPriority w:val="99"/>
    <w:rsid w:val="0016158B"/>
    <w:rPr>
      <w:rFonts w:ascii="Franklin Gothic Medium" w:hAnsi="Franklin Gothic Medium" w:cs="Franklin Gothic Medium"/>
      <w:b/>
      <w:bCs/>
      <w:sz w:val="14"/>
      <w:szCs w:val="14"/>
    </w:rPr>
  </w:style>
  <w:style w:type="paragraph" w:customStyle="1" w:styleId="s3">
    <w:name w:val="s_3"/>
    <w:basedOn w:val="a"/>
    <w:rsid w:val="0016158B"/>
    <w:pPr>
      <w:autoSpaceDE/>
      <w:autoSpaceDN/>
      <w:spacing w:before="100" w:beforeAutospacing="1" w:after="100" w:afterAutospacing="1"/>
    </w:pPr>
    <w:rPr>
      <w:sz w:val="24"/>
      <w:szCs w:val="24"/>
    </w:rPr>
  </w:style>
  <w:style w:type="character" w:customStyle="1" w:styleId="WW8Num3z1">
    <w:name w:val="WW8Num3z1"/>
    <w:rsid w:val="003F3ADF"/>
    <w:rPr>
      <w:rFonts w:cs="Times New Roman"/>
    </w:rPr>
  </w:style>
  <w:style w:type="character" w:customStyle="1" w:styleId="WW8Num5z2">
    <w:name w:val="WW8Num5z2"/>
    <w:rsid w:val="003F3ADF"/>
    <w:rPr>
      <w:rFonts w:ascii="Wingdings" w:hAnsi="Wingdings" w:cs="Wingdings" w:hint="default"/>
    </w:rPr>
  </w:style>
  <w:style w:type="character" w:customStyle="1" w:styleId="WW8Num6z2">
    <w:name w:val="WW8Num6z2"/>
    <w:rsid w:val="003F3ADF"/>
    <w:rPr>
      <w:rFonts w:ascii="Wingdings" w:hAnsi="Wingdings" w:cs="Wingdings" w:hint="default"/>
    </w:rPr>
  </w:style>
  <w:style w:type="character" w:customStyle="1" w:styleId="WW8Num8z1">
    <w:name w:val="WW8Num8z1"/>
    <w:rsid w:val="003F3ADF"/>
    <w:rPr>
      <w:rFonts w:cs="Times New Roman" w:hint="default"/>
    </w:rPr>
  </w:style>
  <w:style w:type="character" w:customStyle="1" w:styleId="WW8Num11z1">
    <w:name w:val="WW8Num11z1"/>
    <w:rsid w:val="003F3ADF"/>
    <w:rPr>
      <w:rFonts w:ascii="Courier New" w:hAnsi="Courier New" w:cs="Courier New" w:hint="default"/>
    </w:rPr>
  </w:style>
  <w:style w:type="character" w:customStyle="1" w:styleId="WW8Num11z2">
    <w:name w:val="WW8Num11z2"/>
    <w:rsid w:val="003F3ADF"/>
    <w:rPr>
      <w:rFonts w:ascii="Wingdings" w:hAnsi="Wingdings" w:cs="Wingdings" w:hint="default"/>
    </w:rPr>
  </w:style>
  <w:style w:type="character" w:customStyle="1" w:styleId="WW8Num14z1">
    <w:name w:val="WW8Num14z1"/>
    <w:rsid w:val="003F3ADF"/>
    <w:rPr>
      <w:rFonts w:cs="Times New Roman"/>
    </w:rPr>
  </w:style>
  <w:style w:type="character" w:customStyle="1" w:styleId="WW8Num15z1">
    <w:name w:val="WW8Num15z1"/>
    <w:rsid w:val="003F3ADF"/>
    <w:rPr>
      <w:rFonts w:cs="Times New Roman"/>
    </w:rPr>
  </w:style>
  <w:style w:type="character" w:customStyle="1" w:styleId="WW8Num16z1">
    <w:name w:val="WW8Num16z1"/>
    <w:rsid w:val="003F3ADF"/>
    <w:rPr>
      <w:rFonts w:cs="Times New Roman"/>
    </w:rPr>
  </w:style>
  <w:style w:type="character" w:customStyle="1" w:styleId="WW8Num19z1">
    <w:name w:val="WW8Num19z1"/>
    <w:rsid w:val="003F3ADF"/>
    <w:rPr>
      <w:rFonts w:ascii="Courier New" w:hAnsi="Courier New" w:cs="Courier New" w:hint="default"/>
    </w:rPr>
  </w:style>
  <w:style w:type="character" w:customStyle="1" w:styleId="WW8Num19z2">
    <w:name w:val="WW8Num19z2"/>
    <w:rsid w:val="003F3ADF"/>
    <w:rPr>
      <w:rFonts w:ascii="Wingdings" w:hAnsi="Wingdings" w:cs="Wingdings" w:hint="default"/>
    </w:rPr>
  </w:style>
  <w:style w:type="character" w:customStyle="1" w:styleId="WW8Num20z1">
    <w:name w:val="WW8Num20z1"/>
    <w:rsid w:val="003F3ADF"/>
    <w:rPr>
      <w:rFonts w:cs="Times New Roman" w:hint="default"/>
    </w:rPr>
  </w:style>
  <w:style w:type="character" w:customStyle="1" w:styleId="WW8Num20z2">
    <w:name w:val="WW8Num20z2"/>
    <w:rsid w:val="003F3ADF"/>
    <w:rPr>
      <w:rFonts w:cs="Times New Roman"/>
    </w:rPr>
  </w:style>
  <w:style w:type="character" w:customStyle="1" w:styleId="WW8Num24z1">
    <w:name w:val="WW8Num24z1"/>
    <w:rsid w:val="003F3ADF"/>
    <w:rPr>
      <w:rFonts w:ascii="Courier New" w:hAnsi="Courier New" w:cs="Courier New" w:hint="default"/>
    </w:rPr>
  </w:style>
  <w:style w:type="character" w:customStyle="1" w:styleId="WW8Num24z2">
    <w:name w:val="WW8Num24z2"/>
    <w:rsid w:val="003F3ADF"/>
    <w:rPr>
      <w:rFonts w:ascii="Wingdings" w:hAnsi="Wingdings" w:cs="Wingdings" w:hint="default"/>
    </w:rPr>
  </w:style>
  <w:style w:type="character" w:customStyle="1" w:styleId="WW8Num25z1">
    <w:name w:val="WW8Num25z1"/>
    <w:rsid w:val="003F3ADF"/>
    <w:rPr>
      <w:rFonts w:cs="Times New Roman"/>
    </w:rPr>
  </w:style>
  <w:style w:type="character" w:customStyle="1" w:styleId="WW8Num26z1">
    <w:name w:val="WW8Num26z1"/>
    <w:rsid w:val="003F3ADF"/>
    <w:rPr>
      <w:rFonts w:cs="Times New Roman"/>
    </w:rPr>
  </w:style>
  <w:style w:type="character" w:customStyle="1" w:styleId="WW8Num27z1">
    <w:name w:val="WW8Num27z1"/>
    <w:rsid w:val="003F3ADF"/>
    <w:rPr>
      <w:rFonts w:cs="Times New Roman"/>
    </w:rPr>
  </w:style>
  <w:style w:type="character" w:customStyle="1" w:styleId="WW8Num29z1">
    <w:name w:val="WW8Num29z1"/>
    <w:rsid w:val="003F3ADF"/>
    <w:rPr>
      <w:rFonts w:ascii="Courier New" w:hAnsi="Courier New" w:cs="Courier New" w:hint="default"/>
    </w:rPr>
  </w:style>
  <w:style w:type="character" w:customStyle="1" w:styleId="WW8Num29z2">
    <w:name w:val="WW8Num29z2"/>
    <w:rsid w:val="003F3ADF"/>
    <w:rPr>
      <w:rFonts w:ascii="Wingdings" w:hAnsi="Wingdings" w:cs="Wingdings" w:hint="default"/>
    </w:rPr>
  </w:style>
  <w:style w:type="character" w:customStyle="1" w:styleId="WW8Num30z1">
    <w:name w:val="WW8Num30z1"/>
    <w:rsid w:val="003F3ADF"/>
    <w:rPr>
      <w:rFonts w:cs="Times New Roman"/>
    </w:rPr>
  </w:style>
  <w:style w:type="character" w:customStyle="1" w:styleId="WW8Num31z2">
    <w:name w:val="WW8Num31z2"/>
    <w:rsid w:val="003F3ADF"/>
    <w:rPr>
      <w:rFonts w:cs="Times New Roman"/>
    </w:rPr>
  </w:style>
  <w:style w:type="character" w:customStyle="1" w:styleId="WW8Num33z1">
    <w:name w:val="WW8Num33z1"/>
    <w:rsid w:val="003F3ADF"/>
    <w:rPr>
      <w:rFonts w:cs="Times New Roman" w:hint="default"/>
    </w:rPr>
  </w:style>
  <w:style w:type="character" w:customStyle="1" w:styleId="WW8Num33z2">
    <w:name w:val="WW8Num33z2"/>
    <w:rsid w:val="003F3ADF"/>
    <w:rPr>
      <w:rFonts w:cs="Times New Roman"/>
    </w:rPr>
  </w:style>
  <w:style w:type="character" w:customStyle="1" w:styleId="51">
    <w:name w:val="Знак Знак5"/>
    <w:rsid w:val="003F3ADF"/>
    <w:rPr>
      <w:rFonts w:ascii="Calibri" w:hAnsi="Calibri" w:cs="Times New Roman"/>
      <w:sz w:val="22"/>
      <w:szCs w:val="22"/>
    </w:rPr>
  </w:style>
  <w:style w:type="character" w:customStyle="1" w:styleId="41">
    <w:name w:val="Знак Знак4"/>
    <w:rsid w:val="003F3ADF"/>
    <w:rPr>
      <w:rFonts w:ascii="Calibri" w:hAnsi="Calibri" w:cs="Times New Roman"/>
      <w:sz w:val="22"/>
      <w:szCs w:val="22"/>
    </w:rPr>
  </w:style>
  <w:style w:type="character" w:customStyle="1" w:styleId="34">
    <w:name w:val="Знак Знак3"/>
    <w:rsid w:val="003F3ADF"/>
    <w:rPr>
      <w:rFonts w:ascii="Calibri" w:hAnsi="Calibri" w:cs="Times New Roman"/>
      <w:sz w:val="22"/>
      <w:szCs w:val="22"/>
    </w:rPr>
  </w:style>
  <w:style w:type="character" w:customStyle="1" w:styleId="24">
    <w:name w:val="Знак Знак2"/>
    <w:rsid w:val="003F3ADF"/>
    <w:rPr>
      <w:rFonts w:ascii="Tahoma" w:hAnsi="Tahoma" w:cs="Tahoma"/>
      <w:sz w:val="16"/>
      <w:szCs w:val="16"/>
    </w:rPr>
  </w:style>
  <w:style w:type="character" w:customStyle="1" w:styleId="1e">
    <w:name w:val="Знак Знак1"/>
    <w:rsid w:val="003F3ADF"/>
    <w:rPr>
      <w:rFonts w:ascii="Calibri" w:hAnsi="Calibri" w:cs="Times New Roman"/>
      <w:sz w:val="20"/>
      <w:szCs w:val="20"/>
    </w:rPr>
  </w:style>
  <w:style w:type="character" w:customStyle="1" w:styleId="aff7">
    <w:name w:val="Знак Знак"/>
    <w:rsid w:val="003F3ADF"/>
    <w:rPr>
      <w:rFonts w:ascii="Calibri" w:hAnsi="Calibri" w:cs="Times New Roman"/>
      <w:b/>
      <w:bCs/>
      <w:sz w:val="20"/>
      <w:szCs w:val="20"/>
    </w:rPr>
  </w:style>
  <w:style w:type="character" w:customStyle="1" w:styleId="61">
    <w:name w:val="Знак Знак6"/>
    <w:rsid w:val="003F3ADF"/>
    <w:rPr>
      <w:rFonts w:ascii="Cambria" w:eastAsia="SimSun" w:hAnsi="Cambria" w:cs="Cambria"/>
      <w:b/>
      <w:bCs/>
      <w:color w:val="4F81BD"/>
      <w:sz w:val="24"/>
      <w:szCs w:val="24"/>
      <w:lang w:eastAsia="zh-CN"/>
    </w:rPr>
  </w:style>
  <w:style w:type="character" w:customStyle="1" w:styleId="1f">
    <w:name w:val="Обычный (веб) Знак1 Знак"/>
    <w:aliases w:val="Обычный (веб) Знак,Обычный (веб) Знак Знак Знак"/>
    <w:rsid w:val="003F3ADF"/>
    <w:rPr>
      <w:rFonts w:eastAsia="SimSun"/>
      <w:sz w:val="16"/>
    </w:rPr>
  </w:style>
  <w:style w:type="paragraph" w:customStyle="1" w:styleId="1f0">
    <w:name w:val="Абзац списка1"/>
    <w:basedOn w:val="a"/>
    <w:rsid w:val="003F3ADF"/>
    <w:pPr>
      <w:suppressAutoHyphens/>
      <w:autoSpaceDE/>
      <w:autoSpaceDN/>
      <w:spacing w:after="200" w:line="276" w:lineRule="auto"/>
      <w:ind w:left="720"/>
    </w:pPr>
    <w:rPr>
      <w:rFonts w:ascii="Calibri" w:eastAsia="Calibri" w:hAnsi="Calibri" w:cs="Calibri"/>
      <w:sz w:val="22"/>
      <w:szCs w:val="22"/>
      <w:lang w:eastAsia="zh-CN"/>
    </w:rPr>
  </w:style>
  <w:style w:type="paragraph" w:customStyle="1" w:styleId="aff8">
    <w:name w:val="А.Заголовок"/>
    <w:basedOn w:val="a"/>
    <w:rsid w:val="003F3ADF"/>
    <w:pPr>
      <w:suppressAutoHyphens/>
      <w:autoSpaceDE/>
      <w:autoSpaceDN/>
      <w:spacing w:before="240" w:after="240"/>
      <w:ind w:right="4678"/>
      <w:jc w:val="both"/>
    </w:pPr>
    <w:rPr>
      <w:rFonts w:eastAsia="Calibri"/>
      <w:sz w:val="28"/>
      <w:szCs w:val="28"/>
      <w:lang w:eastAsia="zh-CN"/>
    </w:rPr>
  </w:style>
  <w:style w:type="paragraph" w:customStyle="1" w:styleId="1f1">
    <w:name w:val="Рецензия1"/>
    <w:rsid w:val="003F3ADF"/>
    <w:pPr>
      <w:suppressAutoHyphens/>
    </w:pPr>
    <w:rPr>
      <w:rFonts w:ascii="Times New Roman" w:eastAsia="Times New Roman" w:hAnsi="Times New Roman"/>
      <w:sz w:val="28"/>
      <w:lang w:eastAsia="zh-CN"/>
    </w:rPr>
  </w:style>
  <w:style w:type="paragraph" w:customStyle="1" w:styleId="aff9">
    <w:name w:val="Содержимое врезки"/>
    <w:basedOn w:val="a"/>
    <w:rsid w:val="003F3ADF"/>
    <w:pPr>
      <w:suppressAutoHyphens/>
      <w:autoSpaceDE/>
      <w:autoSpaceDN/>
      <w:spacing w:line="276" w:lineRule="auto"/>
    </w:pPr>
    <w:rPr>
      <w:sz w:val="28"/>
      <w:szCs w:val="22"/>
      <w:lang w:eastAsia="zh-CN"/>
    </w:rPr>
  </w:style>
  <w:style w:type="paragraph" w:customStyle="1" w:styleId="ConsTitle">
    <w:name w:val="ConsTitle"/>
    <w:rsid w:val="003F3ADF"/>
    <w:pPr>
      <w:widowControl w:val="0"/>
      <w:autoSpaceDE w:val="0"/>
      <w:autoSpaceDN w:val="0"/>
      <w:adjustRightInd w:val="0"/>
      <w:ind w:right="19772"/>
    </w:pPr>
    <w:rPr>
      <w:rFonts w:ascii="Arial" w:eastAsia="Times New Roman" w:hAnsi="Arial" w:cs="Arial"/>
      <w:b/>
      <w:bCs/>
      <w:sz w:val="16"/>
      <w:szCs w:val="16"/>
    </w:rPr>
  </w:style>
  <w:style w:type="character" w:customStyle="1" w:styleId="affa">
    <w:name w:val="Цветовое выделение"/>
    <w:uiPriority w:val="99"/>
    <w:rsid w:val="003F3ADF"/>
    <w:rPr>
      <w:b/>
      <w:bCs/>
      <w:color w:val="26282F"/>
    </w:rPr>
  </w:style>
  <w:style w:type="paragraph" w:customStyle="1" w:styleId="affb">
    <w:name w:val="Таблицы (моноширинный)"/>
    <w:basedOn w:val="a"/>
    <w:next w:val="a"/>
    <w:uiPriority w:val="99"/>
    <w:rsid w:val="003F3ADF"/>
    <w:pPr>
      <w:adjustRightInd w:val="0"/>
    </w:pPr>
    <w:rPr>
      <w:rFonts w:ascii="Courier New" w:eastAsia="Calibri"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157036">
      <w:bodyDiv w:val="1"/>
      <w:marLeft w:val="0"/>
      <w:marRight w:val="0"/>
      <w:marTop w:val="0"/>
      <w:marBottom w:val="0"/>
      <w:divBdr>
        <w:top w:val="none" w:sz="0" w:space="0" w:color="auto"/>
        <w:left w:val="none" w:sz="0" w:space="0" w:color="auto"/>
        <w:bottom w:val="none" w:sz="0" w:space="0" w:color="auto"/>
        <w:right w:val="none" w:sz="0" w:space="0" w:color="auto"/>
      </w:divBdr>
    </w:div>
    <w:div w:id="1019047433">
      <w:bodyDiv w:val="1"/>
      <w:marLeft w:val="0"/>
      <w:marRight w:val="0"/>
      <w:marTop w:val="0"/>
      <w:marBottom w:val="0"/>
      <w:divBdr>
        <w:top w:val="none" w:sz="0" w:space="0" w:color="auto"/>
        <w:left w:val="none" w:sz="0" w:space="0" w:color="auto"/>
        <w:bottom w:val="none" w:sz="0" w:space="0" w:color="auto"/>
        <w:right w:val="none" w:sz="0" w:space="0" w:color="auto"/>
      </w:divBdr>
    </w:div>
    <w:div w:id="1202129768">
      <w:bodyDiv w:val="1"/>
      <w:marLeft w:val="0"/>
      <w:marRight w:val="0"/>
      <w:marTop w:val="0"/>
      <w:marBottom w:val="0"/>
      <w:divBdr>
        <w:top w:val="none" w:sz="0" w:space="0" w:color="auto"/>
        <w:left w:val="none" w:sz="0" w:space="0" w:color="auto"/>
        <w:bottom w:val="none" w:sz="0" w:space="0" w:color="auto"/>
        <w:right w:val="none" w:sz="0" w:space="0" w:color="auto"/>
      </w:divBdr>
    </w:div>
    <w:div w:id="1539079930">
      <w:marLeft w:val="0"/>
      <w:marRight w:val="0"/>
      <w:marTop w:val="0"/>
      <w:marBottom w:val="0"/>
      <w:divBdr>
        <w:top w:val="none" w:sz="0" w:space="0" w:color="auto"/>
        <w:left w:val="none" w:sz="0" w:space="0" w:color="auto"/>
        <w:bottom w:val="none" w:sz="0" w:space="0" w:color="auto"/>
        <w:right w:val="none" w:sz="0" w:space="0" w:color="auto"/>
      </w:divBdr>
    </w:div>
    <w:div w:id="1539079931">
      <w:marLeft w:val="0"/>
      <w:marRight w:val="0"/>
      <w:marTop w:val="0"/>
      <w:marBottom w:val="0"/>
      <w:divBdr>
        <w:top w:val="none" w:sz="0" w:space="0" w:color="auto"/>
        <w:left w:val="none" w:sz="0" w:space="0" w:color="auto"/>
        <w:bottom w:val="none" w:sz="0" w:space="0" w:color="auto"/>
        <w:right w:val="none" w:sz="0" w:space="0" w:color="auto"/>
      </w:divBdr>
    </w:div>
    <w:div w:id="1539079932">
      <w:marLeft w:val="0"/>
      <w:marRight w:val="0"/>
      <w:marTop w:val="0"/>
      <w:marBottom w:val="0"/>
      <w:divBdr>
        <w:top w:val="none" w:sz="0" w:space="0" w:color="auto"/>
        <w:left w:val="none" w:sz="0" w:space="0" w:color="auto"/>
        <w:bottom w:val="none" w:sz="0" w:space="0" w:color="auto"/>
        <w:right w:val="none" w:sz="0" w:space="0" w:color="auto"/>
      </w:divBdr>
    </w:div>
    <w:div w:id="1539079933">
      <w:marLeft w:val="0"/>
      <w:marRight w:val="0"/>
      <w:marTop w:val="0"/>
      <w:marBottom w:val="0"/>
      <w:divBdr>
        <w:top w:val="none" w:sz="0" w:space="0" w:color="auto"/>
        <w:left w:val="none" w:sz="0" w:space="0" w:color="auto"/>
        <w:bottom w:val="none" w:sz="0" w:space="0" w:color="auto"/>
        <w:right w:val="none" w:sz="0" w:space="0" w:color="auto"/>
      </w:divBdr>
    </w:div>
    <w:div w:id="1782262709">
      <w:bodyDiv w:val="1"/>
      <w:marLeft w:val="0"/>
      <w:marRight w:val="0"/>
      <w:marTop w:val="0"/>
      <w:marBottom w:val="0"/>
      <w:divBdr>
        <w:top w:val="none" w:sz="0" w:space="0" w:color="auto"/>
        <w:left w:val="none" w:sz="0" w:space="0" w:color="auto"/>
        <w:bottom w:val="none" w:sz="0" w:space="0" w:color="auto"/>
        <w:right w:val="none" w:sz="0" w:space="0" w:color="auto"/>
      </w:divBdr>
    </w:div>
    <w:div w:id="20272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ambr.ru" TargetMode="External"/><Relationship Id="rId4" Type="http://schemas.openxmlformats.org/officeDocument/2006/relationships/settings" Target="settings.xml"/><Relationship Id="rId9" Type="http://schemas.openxmlformats.org/officeDocument/2006/relationships/hyperlink" Target="garantF1://12027193.1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61D67-EF07-4C7D-B15C-2631035B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14421</Words>
  <Characters>82204</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Ульянова Раиса Владимировна</dc:creator>
  <cp:lastModifiedBy>a</cp:lastModifiedBy>
  <cp:revision>3</cp:revision>
  <cp:lastPrinted>2019-01-09T02:05:00Z</cp:lastPrinted>
  <dcterms:created xsi:type="dcterms:W3CDTF">2019-08-05T04:47:00Z</dcterms:created>
  <dcterms:modified xsi:type="dcterms:W3CDTF">2019-08-26T00:04:00Z</dcterms:modified>
</cp:coreProperties>
</file>