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77"/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9D715B" w:rsidRPr="00D470DC" w:rsidTr="009D715B">
        <w:trPr>
          <w:trHeight w:val="2689"/>
        </w:trPr>
        <w:tc>
          <w:tcPr>
            <w:tcW w:w="9648" w:type="dxa"/>
            <w:gridSpan w:val="3"/>
          </w:tcPr>
          <w:p w:rsidR="009D715B" w:rsidRPr="00541F17" w:rsidRDefault="009D715B" w:rsidP="009D715B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63550" cy="614045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614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715B" w:rsidRPr="00541F17" w:rsidRDefault="009D715B" w:rsidP="009D715B">
            <w:pPr>
              <w:jc w:val="center"/>
              <w:rPr>
                <w:b/>
                <w:sz w:val="16"/>
                <w:szCs w:val="16"/>
              </w:rPr>
            </w:pPr>
          </w:p>
          <w:p w:rsidR="009D715B" w:rsidRPr="00541F17" w:rsidRDefault="009D715B" w:rsidP="009D715B">
            <w:pPr>
              <w:jc w:val="center"/>
              <w:rPr>
                <w:b/>
              </w:rPr>
            </w:pPr>
            <w:r w:rsidRPr="00541F17">
              <w:rPr>
                <w:b/>
              </w:rPr>
              <w:t xml:space="preserve">АДМИНИСТРАЦИЯ  ТАМБОВСКОГО  РАЙОНА  </w:t>
            </w:r>
          </w:p>
          <w:p w:rsidR="009D715B" w:rsidRPr="00541F17" w:rsidRDefault="009D715B" w:rsidP="009D715B">
            <w:pPr>
              <w:jc w:val="center"/>
              <w:rPr>
                <w:b/>
              </w:rPr>
            </w:pPr>
            <w:r w:rsidRPr="00541F17">
              <w:rPr>
                <w:b/>
              </w:rPr>
              <w:t>АМУРСКОЙ  ОБЛАСТИ</w:t>
            </w:r>
          </w:p>
          <w:p w:rsidR="009D715B" w:rsidRPr="00541F17" w:rsidRDefault="009D715B" w:rsidP="009D715B">
            <w:pPr>
              <w:jc w:val="center"/>
              <w:rPr>
                <w:b/>
              </w:rPr>
            </w:pPr>
          </w:p>
          <w:p w:rsidR="009D715B" w:rsidRDefault="009D715B" w:rsidP="009D715B">
            <w:pPr>
              <w:jc w:val="center"/>
              <w:rPr>
                <w:b/>
                <w:sz w:val="32"/>
                <w:szCs w:val="32"/>
              </w:rPr>
            </w:pPr>
            <w:r w:rsidRPr="00541F17">
              <w:rPr>
                <w:b/>
                <w:sz w:val="32"/>
                <w:szCs w:val="32"/>
              </w:rPr>
              <w:t>ПОСТАНОВЛЕНИЕ</w:t>
            </w:r>
          </w:p>
          <w:p w:rsidR="000F5C6D" w:rsidRPr="00541F17" w:rsidRDefault="000F5C6D" w:rsidP="009D715B">
            <w:pPr>
              <w:jc w:val="center"/>
              <w:rPr>
                <w:b/>
                <w:sz w:val="32"/>
                <w:szCs w:val="32"/>
              </w:rPr>
            </w:pPr>
          </w:p>
          <w:p w:rsidR="009D715B" w:rsidRPr="00541F17" w:rsidRDefault="009D715B" w:rsidP="009D715B">
            <w:pPr>
              <w:rPr>
                <w:b/>
              </w:rPr>
            </w:pPr>
          </w:p>
        </w:tc>
      </w:tr>
      <w:tr w:rsidR="009D715B" w:rsidRPr="00D470DC" w:rsidTr="009D715B">
        <w:tc>
          <w:tcPr>
            <w:tcW w:w="3580" w:type="dxa"/>
          </w:tcPr>
          <w:p w:rsidR="009D715B" w:rsidRPr="00453888" w:rsidRDefault="002A4BCE" w:rsidP="00E31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3153C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» </w:t>
            </w:r>
            <w:r w:rsidR="00E3153C">
              <w:rPr>
                <w:sz w:val="28"/>
                <w:szCs w:val="28"/>
              </w:rPr>
              <w:t>октября</w:t>
            </w:r>
            <w:r>
              <w:rPr>
                <w:sz w:val="28"/>
                <w:szCs w:val="28"/>
              </w:rPr>
              <w:t xml:space="preserve"> </w:t>
            </w:r>
            <w:r w:rsidR="003B0AFA" w:rsidRPr="00453888">
              <w:rPr>
                <w:sz w:val="28"/>
                <w:szCs w:val="28"/>
              </w:rPr>
              <w:t>201</w:t>
            </w:r>
            <w:r w:rsidR="0056573B" w:rsidRPr="00453888">
              <w:rPr>
                <w:sz w:val="28"/>
                <w:szCs w:val="28"/>
              </w:rPr>
              <w:t>8</w:t>
            </w:r>
            <w:r w:rsidR="00E3153C">
              <w:rPr>
                <w:sz w:val="28"/>
                <w:szCs w:val="28"/>
              </w:rPr>
              <w:t xml:space="preserve"> г</w:t>
            </w:r>
            <w:r w:rsidR="000F5C6D">
              <w:rPr>
                <w:sz w:val="28"/>
                <w:szCs w:val="28"/>
              </w:rPr>
              <w:t>ода</w:t>
            </w:r>
          </w:p>
        </w:tc>
        <w:tc>
          <w:tcPr>
            <w:tcW w:w="3368" w:type="dxa"/>
          </w:tcPr>
          <w:p w:rsidR="009D715B" w:rsidRPr="003B0AFA" w:rsidRDefault="009D715B" w:rsidP="009D715B">
            <w:pPr>
              <w:jc w:val="center"/>
            </w:pPr>
          </w:p>
        </w:tc>
        <w:tc>
          <w:tcPr>
            <w:tcW w:w="2700" w:type="dxa"/>
          </w:tcPr>
          <w:p w:rsidR="009D715B" w:rsidRPr="00453888" w:rsidRDefault="009D715B" w:rsidP="00E3153C">
            <w:pPr>
              <w:rPr>
                <w:sz w:val="28"/>
                <w:szCs w:val="28"/>
              </w:rPr>
            </w:pPr>
            <w:r w:rsidRPr="003B0AFA">
              <w:t xml:space="preserve">          </w:t>
            </w:r>
            <w:r w:rsidR="00670B06" w:rsidRPr="003B0AFA">
              <w:t xml:space="preserve">   </w:t>
            </w:r>
            <w:r w:rsidR="00463451" w:rsidRPr="003B0AFA">
              <w:t xml:space="preserve">   </w:t>
            </w:r>
            <w:r w:rsidR="00670B06" w:rsidRPr="003B0AFA">
              <w:t xml:space="preserve">    </w:t>
            </w:r>
            <w:r w:rsidR="00D52157" w:rsidRPr="003B0AFA">
              <w:t xml:space="preserve">  </w:t>
            </w:r>
            <w:r w:rsidR="003B0AFA">
              <w:t xml:space="preserve">   </w:t>
            </w:r>
            <w:r w:rsidR="00D52157" w:rsidRPr="003B0AFA">
              <w:t xml:space="preserve"> </w:t>
            </w:r>
            <w:r w:rsidRPr="00453888">
              <w:rPr>
                <w:sz w:val="28"/>
                <w:szCs w:val="28"/>
              </w:rPr>
              <w:t>№</w:t>
            </w:r>
            <w:r w:rsidR="00D20F64" w:rsidRPr="00453888">
              <w:rPr>
                <w:sz w:val="28"/>
                <w:szCs w:val="28"/>
              </w:rPr>
              <w:t xml:space="preserve"> </w:t>
            </w:r>
            <w:r w:rsidR="00E3153C">
              <w:rPr>
                <w:sz w:val="28"/>
                <w:szCs w:val="28"/>
                <w:u w:val="single"/>
              </w:rPr>
              <w:t>1004</w:t>
            </w:r>
          </w:p>
        </w:tc>
      </w:tr>
      <w:tr w:rsidR="009D715B" w:rsidRPr="003F5C34" w:rsidTr="009D715B">
        <w:tc>
          <w:tcPr>
            <w:tcW w:w="9648" w:type="dxa"/>
            <w:gridSpan w:val="3"/>
          </w:tcPr>
          <w:p w:rsidR="009D715B" w:rsidRPr="003F5C34" w:rsidRDefault="009D715B" w:rsidP="009D715B">
            <w:pPr>
              <w:jc w:val="center"/>
              <w:rPr>
                <w:sz w:val="28"/>
                <w:szCs w:val="28"/>
              </w:rPr>
            </w:pPr>
          </w:p>
          <w:p w:rsidR="009D715B" w:rsidRPr="000F5C6D" w:rsidRDefault="009D715B" w:rsidP="009D715B">
            <w:pPr>
              <w:jc w:val="center"/>
            </w:pPr>
            <w:proofErr w:type="spellStart"/>
            <w:r w:rsidRPr="000F5C6D">
              <w:t>с</w:t>
            </w:r>
            <w:proofErr w:type="gramStart"/>
            <w:r w:rsidRPr="000F5C6D">
              <w:t>.Т</w:t>
            </w:r>
            <w:proofErr w:type="gramEnd"/>
            <w:r w:rsidRPr="000F5C6D">
              <w:t>амбовка</w:t>
            </w:r>
            <w:proofErr w:type="spellEnd"/>
          </w:p>
        </w:tc>
      </w:tr>
    </w:tbl>
    <w:p w:rsidR="00036928" w:rsidRPr="003F5C34" w:rsidRDefault="00036928" w:rsidP="00036928">
      <w:pPr>
        <w:rPr>
          <w:sz w:val="28"/>
          <w:szCs w:val="28"/>
        </w:rPr>
      </w:pPr>
    </w:p>
    <w:p w:rsidR="00036928" w:rsidRPr="001366C8" w:rsidRDefault="00E3153C" w:rsidP="00E3153C">
      <w:pPr>
        <w:jc w:val="center"/>
        <w:rPr>
          <w:sz w:val="28"/>
          <w:szCs w:val="28"/>
        </w:rPr>
      </w:pPr>
      <w:r w:rsidRPr="001366C8">
        <w:rPr>
          <w:sz w:val="28"/>
          <w:szCs w:val="28"/>
        </w:rPr>
        <w:t xml:space="preserve">Об утверждении </w:t>
      </w:r>
      <w:proofErr w:type="gramStart"/>
      <w:r w:rsidRPr="001366C8">
        <w:rPr>
          <w:sz w:val="28"/>
          <w:szCs w:val="28"/>
        </w:rPr>
        <w:t>Порядка согласования схемы движения транспорта</w:t>
      </w:r>
      <w:proofErr w:type="gramEnd"/>
      <w:r w:rsidRPr="001366C8">
        <w:rPr>
          <w:sz w:val="28"/>
          <w:szCs w:val="28"/>
        </w:rPr>
        <w:t xml:space="preserve"> и пешеходов на период проведения работ на проезжей части автомобильных дорог общего пользования местного значения </w:t>
      </w:r>
      <w:r w:rsidR="004B62F1" w:rsidRPr="001366C8">
        <w:rPr>
          <w:sz w:val="28"/>
          <w:szCs w:val="28"/>
        </w:rPr>
        <w:t>Тамбовского</w:t>
      </w:r>
      <w:r w:rsidRPr="001366C8">
        <w:rPr>
          <w:sz w:val="28"/>
          <w:szCs w:val="28"/>
        </w:rPr>
        <w:t xml:space="preserve"> район</w:t>
      </w:r>
      <w:r w:rsidR="004B62F1" w:rsidRPr="001366C8">
        <w:rPr>
          <w:sz w:val="28"/>
          <w:szCs w:val="28"/>
        </w:rPr>
        <w:t>а</w:t>
      </w:r>
    </w:p>
    <w:p w:rsidR="00E3153C" w:rsidRPr="001366C8" w:rsidRDefault="00E3153C" w:rsidP="00036928">
      <w:pPr>
        <w:rPr>
          <w:sz w:val="28"/>
          <w:szCs w:val="28"/>
        </w:rPr>
      </w:pPr>
    </w:p>
    <w:p w:rsidR="00E3153C" w:rsidRPr="001366C8" w:rsidRDefault="00E3153C" w:rsidP="00E3153C">
      <w:pPr>
        <w:spacing w:line="312" w:lineRule="atLeast"/>
        <w:ind w:firstLine="708"/>
        <w:jc w:val="both"/>
        <w:rPr>
          <w:sz w:val="28"/>
          <w:szCs w:val="28"/>
        </w:rPr>
      </w:pPr>
      <w:proofErr w:type="gramStart"/>
      <w:r w:rsidRPr="001366C8">
        <w:rPr>
          <w:sz w:val="28"/>
          <w:szCs w:val="28"/>
        </w:rPr>
        <w:t xml:space="preserve">В целях исполнения Федерального закона от 10.12.1995 № 196-ФЗ «О безопасности дорожного движения», Федерального закона от 06.10.2003 № 131-ФЗ «Об общих принципах организации местного самоуправления в Российской Федерации», Федерального закона </w:t>
      </w:r>
      <w:r w:rsidR="00F7294B" w:rsidRPr="001366C8">
        <w:rPr>
          <w:sz w:val="28"/>
          <w:szCs w:val="28"/>
        </w:rPr>
        <w:t xml:space="preserve">от </w:t>
      </w:r>
      <w:r w:rsidRPr="001366C8">
        <w:rPr>
          <w:sz w:val="28"/>
          <w:szCs w:val="28"/>
        </w:rPr>
        <w:t>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в соответствии с постановлением Правительства Российской Федерации от</w:t>
      </w:r>
      <w:proofErr w:type="gramEnd"/>
      <w:r w:rsidRPr="001366C8">
        <w:rPr>
          <w:sz w:val="28"/>
          <w:szCs w:val="28"/>
        </w:rPr>
        <w:t xml:space="preserve"> </w:t>
      </w:r>
      <w:hyperlink r:id="rId10" w:history="1">
        <w:r w:rsidRPr="001366C8">
          <w:rPr>
            <w:sz w:val="28"/>
            <w:szCs w:val="28"/>
          </w:rPr>
          <w:t>30.04.2014 № 403 «Об исчерпывающем перечне процедур в сфере жилищного строительства</w:t>
        </w:r>
      </w:hyperlink>
      <w:r w:rsidRPr="001366C8">
        <w:rPr>
          <w:sz w:val="28"/>
          <w:szCs w:val="28"/>
        </w:rPr>
        <w:t>»</w:t>
      </w:r>
      <w:r w:rsidR="00F7294B" w:rsidRPr="001366C8">
        <w:rPr>
          <w:sz w:val="28"/>
          <w:szCs w:val="28"/>
        </w:rPr>
        <w:t>,</w:t>
      </w:r>
    </w:p>
    <w:p w:rsidR="005C1C19" w:rsidRDefault="005C1C19" w:rsidP="000F5C6D">
      <w:pPr>
        <w:spacing w:line="312" w:lineRule="atLeast"/>
        <w:jc w:val="both"/>
        <w:rPr>
          <w:color w:val="474747"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 w:rsidRPr="006322A6">
        <w:rPr>
          <w:b/>
          <w:sz w:val="28"/>
          <w:szCs w:val="28"/>
        </w:rPr>
        <w:t xml:space="preserve"> о с т а н о в л я ю:</w:t>
      </w:r>
    </w:p>
    <w:p w:rsidR="00327101" w:rsidRPr="004B62F1" w:rsidRDefault="000F5C6D" w:rsidP="000F5C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6BE5" w:rsidRPr="004B62F1">
        <w:rPr>
          <w:sz w:val="28"/>
          <w:szCs w:val="28"/>
        </w:rPr>
        <w:t>1.</w:t>
      </w:r>
      <w:r w:rsidR="00327101" w:rsidRPr="004B62F1">
        <w:rPr>
          <w:sz w:val="28"/>
          <w:szCs w:val="28"/>
        </w:rPr>
        <w:t xml:space="preserve"> </w:t>
      </w:r>
      <w:r w:rsidR="004B62F1" w:rsidRPr="00CD3C7A">
        <w:rPr>
          <w:sz w:val="28"/>
          <w:szCs w:val="28"/>
        </w:rPr>
        <w:t xml:space="preserve">Утвердить Порядок согласования схемы движения транспорта и пешеходов на период проведения работ на проезжей части автомобильных дорог общего пользования местного значения </w:t>
      </w:r>
      <w:r w:rsidR="004B62F1" w:rsidRPr="004B62F1">
        <w:rPr>
          <w:sz w:val="28"/>
          <w:szCs w:val="28"/>
        </w:rPr>
        <w:t xml:space="preserve">Тамбовского района </w:t>
      </w:r>
      <w:r w:rsidR="00E452B5" w:rsidRPr="004B62F1">
        <w:rPr>
          <w:sz w:val="28"/>
          <w:szCs w:val="28"/>
        </w:rPr>
        <w:t>согласно приложению</w:t>
      </w:r>
      <w:r w:rsidR="004702E0" w:rsidRPr="004B62F1">
        <w:rPr>
          <w:sz w:val="28"/>
          <w:szCs w:val="28"/>
        </w:rPr>
        <w:t xml:space="preserve"> </w:t>
      </w:r>
      <w:r w:rsidR="00B16BE5" w:rsidRPr="004B62F1">
        <w:rPr>
          <w:sz w:val="28"/>
          <w:szCs w:val="28"/>
        </w:rPr>
        <w:t>к настоящему постановлению.</w:t>
      </w:r>
    </w:p>
    <w:p w:rsidR="00AC2BCF" w:rsidRPr="00F85E22" w:rsidRDefault="000F5C6D" w:rsidP="004B62F1">
      <w:pPr>
        <w:ind w:left="360"/>
        <w:jc w:val="both"/>
        <w:rPr>
          <w:sz w:val="28"/>
        </w:rPr>
      </w:pPr>
      <w:r>
        <w:rPr>
          <w:sz w:val="28"/>
        </w:rPr>
        <w:t xml:space="preserve"> </w:t>
      </w:r>
      <w:r w:rsidR="00B16BE5">
        <w:rPr>
          <w:sz w:val="28"/>
        </w:rPr>
        <w:t xml:space="preserve">  </w:t>
      </w:r>
      <w:r w:rsidR="00327101">
        <w:rPr>
          <w:sz w:val="28"/>
        </w:rPr>
        <w:t>2</w:t>
      </w:r>
      <w:r w:rsidR="00AC2BCF" w:rsidRPr="00F85E22">
        <w:rPr>
          <w:sz w:val="28"/>
        </w:rPr>
        <w:t xml:space="preserve">. Постановление вступает в силу с момента его </w:t>
      </w:r>
      <w:r w:rsidR="00AC2BCF">
        <w:rPr>
          <w:sz w:val="28"/>
        </w:rPr>
        <w:t>подписания</w:t>
      </w:r>
      <w:r w:rsidR="00AC2BCF" w:rsidRPr="00F85E22">
        <w:rPr>
          <w:sz w:val="28"/>
        </w:rPr>
        <w:t>.</w:t>
      </w:r>
    </w:p>
    <w:p w:rsidR="000F5C6D" w:rsidRDefault="000F5C6D" w:rsidP="004B62F1">
      <w:pPr>
        <w:ind w:left="36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 w:rsidR="00327101">
        <w:rPr>
          <w:sz w:val="28"/>
        </w:rPr>
        <w:t>3</w:t>
      </w:r>
      <w:r w:rsidR="00AC2BCF" w:rsidRPr="00F85E22">
        <w:rPr>
          <w:sz w:val="28"/>
        </w:rPr>
        <w:t xml:space="preserve">. </w:t>
      </w:r>
      <w:r w:rsidR="00AC2BCF" w:rsidRPr="00F85E22">
        <w:rPr>
          <w:sz w:val="28"/>
          <w:szCs w:val="28"/>
        </w:rPr>
        <w:t>Контроль исполнени</w:t>
      </w:r>
      <w:r w:rsidR="00670B06">
        <w:rPr>
          <w:sz w:val="28"/>
          <w:szCs w:val="28"/>
        </w:rPr>
        <w:t>я</w:t>
      </w:r>
      <w:r w:rsidR="00AC2BCF" w:rsidRPr="00F85E22">
        <w:rPr>
          <w:sz w:val="28"/>
          <w:szCs w:val="28"/>
        </w:rPr>
        <w:t xml:space="preserve"> настоя</w:t>
      </w:r>
      <w:r w:rsidR="00B16BE5">
        <w:rPr>
          <w:sz w:val="28"/>
          <w:szCs w:val="28"/>
        </w:rPr>
        <w:t xml:space="preserve">щего постановления </w:t>
      </w:r>
      <w:r>
        <w:rPr>
          <w:sz w:val="28"/>
          <w:szCs w:val="28"/>
        </w:rPr>
        <w:t>возложить на первого</w:t>
      </w:r>
    </w:p>
    <w:p w:rsidR="00AC2BCF" w:rsidRPr="00F85E22" w:rsidRDefault="004B62F1" w:rsidP="000F5C6D">
      <w:pPr>
        <w:jc w:val="both"/>
        <w:rPr>
          <w:sz w:val="28"/>
        </w:rPr>
      </w:pPr>
      <w:r>
        <w:rPr>
          <w:sz w:val="28"/>
          <w:szCs w:val="28"/>
        </w:rPr>
        <w:t xml:space="preserve">заместителя главы Администрации района К.Е. </w:t>
      </w:r>
      <w:proofErr w:type="spellStart"/>
      <w:r>
        <w:rPr>
          <w:sz w:val="28"/>
          <w:szCs w:val="28"/>
        </w:rPr>
        <w:t>Колодина</w:t>
      </w:r>
      <w:proofErr w:type="spellEnd"/>
      <w:r w:rsidR="00670B06">
        <w:rPr>
          <w:sz w:val="28"/>
          <w:szCs w:val="28"/>
        </w:rPr>
        <w:t>.</w:t>
      </w:r>
    </w:p>
    <w:p w:rsidR="00464124" w:rsidRDefault="00464124" w:rsidP="00AC2BC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35103" w:rsidRDefault="005F7000" w:rsidP="00702CA3">
      <w:pPr>
        <w:tabs>
          <w:tab w:val="left" w:pos="142"/>
        </w:tabs>
        <w:spacing w:before="100" w:beforeAutospacing="1" w:after="100" w:afterAutospacing="1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02CA3">
        <w:rPr>
          <w:sz w:val="28"/>
          <w:szCs w:val="28"/>
        </w:rPr>
        <w:t xml:space="preserve">района         </w:t>
      </w:r>
      <w:r w:rsidR="00FD3296" w:rsidRPr="003F5C34">
        <w:rPr>
          <w:sz w:val="28"/>
          <w:szCs w:val="28"/>
        </w:rPr>
        <w:t xml:space="preserve">                       </w:t>
      </w:r>
      <w:r w:rsidR="000D1E34">
        <w:rPr>
          <w:sz w:val="28"/>
          <w:szCs w:val="28"/>
        </w:rPr>
        <w:t xml:space="preserve">  </w:t>
      </w:r>
      <w:r w:rsidR="00FD3296" w:rsidRPr="003F5C34">
        <w:rPr>
          <w:sz w:val="28"/>
          <w:szCs w:val="28"/>
        </w:rPr>
        <w:t xml:space="preserve">    </w:t>
      </w:r>
      <w:r w:rsidR="00464124">
        <w:rPr>
          <w:sz w:val="28"/>
          <w:szCs w:val="28"/>
        </w:rPr>
        <w:t xml:space="preserve">  </w:t>
      </w:r>
      <w:r w:rsidR="00FD3296" w:rsidRPr="003F5C34">
        <w:rPr>
          <w:sz w:val="28"/>
          <w:szCs w:val="28"/>
        </w:rPr>
        <w:t xml:space="preserve">      </w:t>
      </w:r>
      <w:r w:rsidR="00EF1AC3">
        <w:rPr>
          <w:sz w:val="28"/>
          <w:szCs w:val="28"/>
        </w:rPr>
        <w:t xml:space="preserve">     </w:t>
      </w:r>
      <w:r w:rsidR="00FD3296" w:rsidRPr="003F5C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FD3296" w:rsidRPr="003F5C34">
        <w:rPr>
          <w:sz w:val="28"/>
          <w:szCs w:val="28"/>
        </w:rPr>
        <w:t xml:space="preserve">   </w:t>
      </w:r>
      <w:r w:rsidR="00B763E2">
        <w:rPr>
          <w:sz w:val="28"/>
          <w:szCs w:val="28"/>
        </w:rPr>
        <w:t xml:space="preserve"> </w:t>
      </w:r>
      <w:r w:rsidR="00FD3296" w:rsidRPr="003F5C34">
        <w:rPr>
          <w:sz w:val="28"/>
          <w:szCs w:val="28"/>
        </w:rPr>
        <w:t xml:space="preserve">   </w:t>
      </w:r>
      <w:r w:rsidR="00702CA3">
        <w:rPr>
          <w:sz w:val="28"/>
          <w:szCs w:val="28"/>
        </w:rPr>
        <w:t xml:space="preserve">             </w:t>
      </w:r>
      <w:r w:rsidR="00FD3296" w:rsidRPr="003F5C3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FD3296" w:rsidRPr="003F5C34">
        <w:rPr>
          <w:sz w:val="28"/>
          <w:szCs w:val="28"/>
        </w:rPr>
        <w:t>Н.Н. Змушко</w:t>
      </w:r>
    </w:p>
    <w:p w:rsidR="00287C74" w:rsidRDefault="00287C74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1F2517" w:rsidRDefault="001F2517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E53F5" w:rsidRDefault="007E53F5" w:rsidP="00F013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4B62F1" w:rsidRDefault="004B62F1" w:rsidP="00F013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7E53F5" w:rsidRDefault="007E53F5" w:rsidP="00F013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1366C8" w:rsidRDefault="001366C8" w:rsidP="00F01351">
      <w:pPr>
        <w:spacing w:before="100" w:beforeAutospacing="1" w:after="100" w:afterAutospacing="1"/>
        <w:contextualSpacing/>
        <w:rPr>
          <w:sz w:val="28"/>
          <w:szCs w:val="28"/>
        </w:rPr>
      </w:pPr>
    </w:p>
    <w:p w:rsidR="00DB03C3" w:rsidRPr="00E64E93" w:rsidRDefault="00DB03C3" w:rsidP="00DB03C3">
      <w:pPr>
        <w:spacing w:before="100" w:beforeAutospacing="1" w:after="100" w:afterAutospacing="1"/>
        <w:contextualSpacing/>
        <w:jc w:val="right"/>
      </w:pPr>
      <w:r w:rsidRPr="00E64E93">
        <w:t>Приложение</w:t>
      </w:r>
    </w:p>
    <w:p w:rsidR="00DB03C3" w:rsidRPr="00E64E93" w:rsidRDefault="00DB03C3" w:rsidP="00DB03C3">
      <w:pPr>
        <w:spacing w:before="100" w:beforeAutospacing="1" w:after="100" w:afterAutospacing="1"/>
        <w:contextualSpacing/>
        <w:jc w:val="right"/>
      </w:pPr>
      <w:r w:rsidRPr="00E64E93">
        <w:t>к постановлению Администрации</w:t>
      </w:r>
    </w:p>
    <w:p w:rsidR="00DB03C3" w:rsidRPr="00E64E93" w:rsidRDefault="00DB03C3" w:rsidP="00DB03C3">
      <w:pPr>
        <w:spacing w:before="100" w:beforeAutospacing="1" w:after="100" w:afterAutospacing="1"/>
        <w:contextualSpacing/>
        <w:jc w:val="right"/>
      </w:pPr>
      <w:r w:rsidRPr="00E64E93">
        <w:t>Тамбовского района</w:t>
      </w:r>
    </w:p>
    <w:p w:rsidR="00DB03C3" w:rsidRPr="0020356D" w:rsidRDefault="00DB03C3" w:rsidP="00DB03C3">
      <w:pPr>
        <w:spacing w:before="100" w:beforeAutospacing="1" w:after="100" w:afterAutospacing="1"/>
        <w:contextualSpacing/>
        <w:jc w:val="right"/>
        <w:rPr>
          <w:u w:val="single"/>
        </w:rPr>
      </w:pPr>
      <w:r w:rsidRPr="0020356D">
        <w:rPr>
          <w:u w:val="single"/>
        </w:rPr>
        <w:t xml:space="preserve">от </w:t>
      </w:r>
      <w:r w:rsidR="002A4BCE">
        <w:rPr>
          <w:u w:val="single"/>
        </w:rPr>
        <w:t xml:space="preserve"> </w:t>
      </w:r>
      <w:r w:rsidR="004B62F1">
        <w:rPr>
          <w:u w:val="single"/>
        </w:rPr>
        <w:t>23</w:t>
      </w:r>
      <w:r w:rsidR="00E854DA">
        <w:rPr>
          <w:u w:val="single"/>
        </w:rPr>
        <w:t>.</w:t>
      </w:r>
      <w:r w:rsidR="004B62F1">
        <w:rPr>
          <w:u w:val="single"/>
        </w:rPr>
        <w:t>10</w:t>
      </w:r>
      <w:r w:rsidR="00E854DA">
        <w:rPr>
          <w:u w:val="single"/>
        </w:rPr>
        <w:t xml:space="preserve">.2018 </w:t>
      </w:r>
      <w:r w:rsidRPr="0020356D">
        <w:rPr>
          <w:u w:val="single"/>
        </w:rPr>
        <w:t>№</w:t>
      </w:r>
      <w:r w:rsidR="00E854DA">
        <w:rPr>
          <w:u w:val="single"/>
        </w:rPr>
        <w:t xml:space="preserve"> </w:t>
      </w:r>
      <w:r w:rsidR="004B62F1">
        <w:rPr>
          <w:u w:val="single"/>
        </w:rPr>
        <w:t>1004</w:t>
      </w:r>
      <w:r w:rsidR="002A4BCE">
        <w:rPr>
          <w:u w:val="single"/>
        </w:rPr>
        <w:t xml:space="preserve">     </w:t>
      </w:r>
    </w:p>
    <w:p w:rsidR="003A45FD" w:rsidRDefault="003A45FD" w:rsidP="00DB03C3">
      <w:pPr>
        <w:spacing w:before="100" w:beforeAutospacing="1" w:after="100" w:afterAutospacing="1"/>
        <w:contextualSpacing/>
        <w:jc w:val="right"/>
        <w:rPr>
          <w:sz w:val="28"/>
          <w:szCs w:val="28"/>
          <w:u w:val="single"/>
        </w:rPr>
      </w:pPr>
    </w:p>
    <w:p w:rsidR="004B62F1" w:rsidRPr="000F5C6D" w:rsidRDefault="004B62F1" w:rsidP="004B62F1">
      <w:pPr>
        <w:jc w:val="center"/>
        <w:outlineLvl w:val="1"/>
        <w:rPr>
          <w:b/>
          <w:bCs/>
          <w:sz w:val="28"/>
          <w:szCs w:val="28"/>
        </w:rPr>
      </w:pPr>
      <w:r w:rsidRPr="000F5C6D">
        <w:rPr>
          <w:b/>
          <w:bCs/>
          <w:sz w:val="28"/>
          <w:szCs w:val="28"/>
        </w:rPr>
        <w:t>Порядок согласования схемы движения транспорта и пешеходов на период проведения работ на проезжей части автомобильных дорог общего пользования местного значения Тамбовского района</w:t>
      </w:r>
    </w:p>
    <w:p w:rsidR="004B62F1" w:rsidRPr="000F5C6D" w:rsidRDefault="004B62F1" w:rsidP="004B62F1">
      <w:pPr>
        <w:jc w:val="center"/>
        <w:outlineLvl w:val="1"/>
        <w:rPr>
          <w:b/>
          <w:bCs/>
          <w:sz w:val="28"/>
          <w:szCs w:val="28"/>
        </w:rPr>
      </w:pPr>
    </w:p>
    <w:p w:rsidR="00F7294B" w:rsidRPr="000F5C6D" w:rsidRDefault="00F7294B" w:rsidP="000F5C6D">
      <w:pPr>
        <w:jc w:val="center"/>
        <w:outlineLvl w:val="2"/>
        <w:rPr>
          <w:b/>
          <w:bCs/>
          <w:sz w:val="28"/>
          <w:szCs w:val="28"/>
        </w:rPr>
      </w:pPr>
      <w:r w:rsidRPr="000F5C6D">
        <w:rPr>
          <w:b/>
          <w:bCs/>
          <w:sz w:val="28"/>
          <w:szCs w:val="28"/>
        </w:rPr>
        <w:t>1. Общие положения</w:t>
      </w:r>
    </w:p>
    <w:p w:rsidR="00F7294B" w:rsidRPr="000F5C6D" w:rsidRDefault="00F7294B" w:rsidP="000F5C6D">
      <w:pPr>
        <w:ind w:firstLine="708"/>
        <w:jc w:val="both"/>
        <w:rPr>
          <w:sz w:val="28"/>
          <w:szCs w:val="28"/>
        </w:rPr>
      </w:pPr>
      <w:r w:rsidRPr="000F5C6D">
        <w:rPr>
          <w:sz w:val="28"/>
          <w:szCs w:val="28"/>
        </w:rPr>
        <w:br/>
        <w:t xml:space="preserve">1.1. </w:t>
      </w:r>
      <w:proofErr w:type="gramStart"/>
      <w:r w:rsidRPr="000F5C6D">
        <w:rPr>
          <w:sz w:val="28"/>
          <w:szCs w:val="28"/>
        </w:rPr>
        <w:t>Порядок согласования схемы движения транспорта и пешеходов на период проведения работ на проезжей части автомобильных дорог общего пользования местного значения Тамбовского района (далее - Порядок) разработан в соответствии с Федеральным законом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</w:t>
      </w:r>
      <w:proofErr w:type="gramEnd"/>
      <w:r w:rsidRPr="000F5C6D">
        <w:rPr>
          <w:sz w:val="28"/>
          <w:szCs w:val="28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с постановлением Правительства Российской Федерации от </w:t>
      </w:r>
      <w:hyperlink r:id="rId11" w:history="1">
        <w:r w:rsidRPr="000F5C6D">
          <w:rPr>
            <w:sz w:val="28"/>
            <w:szCs w:val="28"/>
          </w:rPr>
          <w:t>30.04.2014 № 403 «Об исчерпывающем перечне процедур в сфере жилищного строительства</w:t>
        </w:r>
      </w:hyperlink>
      <w:r w:rsidRPr="000F5C6D">
        <w:rPr>
          <w:sz w:val="28"/>
          <w:szCs w:val="28"/>
        </w:rPr>
        <w:t>».</w:t>
      </w:r>
      <w:r w:rsidRPr="000F5C6D">
        <w:rPr>
          <w:sz w:val="28"/>
          <w:szCs w:val="28"/>
        </w:rPr>
        <w:br/>
        <w:t>1.2. Согласование схемы движения транспорта и пешеходов на период проведения работ на проезжей части автомобильных дорог общего пользования местного значения Тамбовского района (далее - схема движения) осуществляется первым заместителем главы Администрации Тамбовского района.</w:t>
      </w:r>
      <w:r w:rsidRPr="000F5C6D">
        <w:rPr>
          <w:sz w:val="28"/>
          <w:szCs w:val="28"/>
        </w:rPr>
        <w:br/>
        <w:t>1.3. Согласование схемы движения ведется без взимания платы.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</w:p>
    <w:p w:rsidR="00F7294B" w:rsidRPr="000F5C6D" w:rsidRDefault="00F7294B" w:rsidP="000F5C6D">
      <w:pPr>
        <w:jc w:val="center"/>
        <w:outlineLvl w:val="1"/>
        <w:rPr>
          <w:b/>
          <w:bCs/>
          <w:sz w:val="28"/>
          <w:szCs w:val="28"/>
        </w:rPr>
      </w:pPr>
      <w:r w:rsidRPr="000F5C6D">
        <w:rPr>
          <w:b/>
          <w:bCs/>
          <w:sz w:val="28"/>
          <w:szCs w:val="28"/>
        </w:rPr>
        <w:t>2. Порядок рассмотрения вопроса и принятия решения о согласовании схемы движения транспорта и пешеходов на период проведения работ на проезжей части автомобильных дорог общего пользования местного значения Тамбовского района</w:t>
      </w:r>
    </w:p>
    <w:p w:rsidR="00F7294B" w:rsidRPr="000F5C6D" w:rsidRDefault="00F7294B" w:rsidP="000F5C6D">
      <w:pPr>
        <w:jc w:val="both"/>
        <w:outlineLvl w:val="2"/>
        <w:rPr>
          <w:sz w:val="28"/>
          <w:szCs w:val="28"/>
        </w:rPr>
      </w:pPr>
      <w:r w:rsidRPr="000F5C6D">
        <w:rPr>
          <w:sz w:val="28"/>
          <w:szCs w:val="28"/>
        </w:rPr>
        <w:br/>
        <w:t xml:space="preserve">2.1. Для получения согласования схемы движения физическое лицо или хозяйствующий субъект направляет заявление о согласовании схемы движения транспорта и пешеходов на период проведения работ на проезжей части автомобильных дорог общего пользования местного значения Тамбовского района (далее - заявление) по форме </w:t>
      </w:r>
      <w:r w:rsidR="00FF518F" w:rsidRPr="000F5C6D">
        <w:rPr>
          <w:sz w:val="28"/>
          <w:szCs w:val="28"/>
        </w:rPr>
        <w:t xml:space="preserve">согласно </w:t>
      </w:r>
      <w:r w:rsidR="00821534" w:rsidRPr="000F5C6D">
        <w:rPr>
          <w:sz w:val="28"/>
          <w:szCs w:val="28"/>
        </w:rPr>
        <w:t>Приложени</w:t>
      </w:r>
      <w:r w:rsidR="00FF518F" w:rsidRPr="000F5C6D">
        <w:rPr>
          <w:sz w:val="28"/>
          <w:szCs w:val="28"/>
        </w:rPr>
        <w:t xml:space="preserve">ю </w:t>
      </w:r>
      <w:r w:rsidRPr="000F5C6D">
        <w:rPr>
          <w:sz w:val="28"/>
          <w:szCs w:val="28"/>
        </w:rPr>
        <w:t xml:space="preserve">№ 1 </w:t>
      </w:r>
      <w:r w:rsidR="00821534" w:rsidRPr="000F5C6D">
        <w:rPr>
          <w:sz w:val="28"/>
          <w:szCs w:val="28"/>
        </w:rPr>
        <w:t xml:space="preserve">к </w:t>
      </w:r>
      <w:r w:rsidR="003C21E2" w:rsidRPr="000F5C6D">
        <w:rPr>
          <w:sz w:val="28"/>
          <w:szCs w:val="28"/>
        </w:rPr>
        <w:t xml:space="preserve">Порядку </w:t>
      </w:r>
      <w:r w:rsidRPr="000F5C6D">
        <w:rPr>
          <w:sz w:val="28"/>
          <w:szCs w:val="28"/>
        </w:rPr>
        <w:t xml:space="preserve">в Администрацию </w:t>
      </w:r>
      <w:r w:rsidR="00821534" w:rsidRPr="000F5C6D">
        <w:rPr>
          <w:sz w:val="28"/>
          <w:szCs w:val="28"/>
        </w:rPr>
        <w:t>Т</w:t>
      </w:r>
      <w:r w:rsidRPr="000F5C6D">
        <w:rPr>
          <w:sz w:val="28"/>
          <w:szCs w:val="28"/>
        </w:rPr>
        <w:t>амбовского района</w:t>
      </w:r>
      <w:r w:rsidR="003C36C0" w:rsidRPr="000F5C6D">
        <w:rPr>
          <w:sz w:val="28"/>
          <w:szCs w:val="28"/>
        </w:rPr>
        <w:t xml:space="preserve"> (далее – Администрация).</w:t>
      </w:r>
      <w:r w:rsidRPr="000F5C6D">
        <w:rPr>
          <w:sz w:val="28"/>
          <w:szCs w:val="28"/>
        </w:rPr>
        <w:br/>
        <w:t xml:space="preserve">2.2. Основанием для согласования схемы движения является личное обращение заявителя (уполномоченного представителя) с заявлением и комплектом документов, указанных в п. 2.3 настоящего Порядка. Специалист </w:t>
      </w:r>
      <w:r w:rsidR="00821534" w:rsidRPr="000F5C6D">
        <w:rPr>
          <w:sz w:val="28"/>
          <w:szCs w:val="28"/>
        </w:rPr>
        <w:t>Администрации</w:t>
      </w:r>
      <w:r w:rsidRPr="000F5C6D">
        <w:rPr>
          <w:sz w:val="28"/>
          <w:szCs w:val="28"/>
        </w:rPr>
        <w:t xml:space="preserve"> в день подачи заявителем заявления осуществляет его регистрацию.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  <w:r w:rsidRPr="000F5C6D">
        <w:rPr>
          <w:sz w:val="28"/>
          <w:szCs w:val="28"/>
        </w:rPr>
        <w:lastRenderedPageBreak/>
        <w:br/>
        <w:t>2.3. К заявлению прилагаются следующие документы: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  <w:r w:rsidRPr="000F5C6D">
        <w:rPr>
          <w:sz w:val="28"/>
          <w:szCs w:val="28"/>
        </w:rPr>
        <w:br/>
        <w:t>2.3.1. Документ, удостоверяющий личность заявителя, а в случае обращения представителя заявителя - оформленная надлежащим образом доверенность и документ, удостоверяющий личность представителя заявителя;</w:t>
      </w:r>
      <w:r w:rsidRPr="000F5C6D">
        <w:rPr>
          <w:sz w:val="28"/>
          <w:szCs w:val="28"/>
        </w:rPr>
        <w:br/>
        <w:t xml:space="preserve">2.3.2. Проект схемы движения на период производства работ на проезжей части автомобильных дорог общего пользования местного значения </w:t>
      </w:r>
      <w:r w:rsidR="00FF518F" w:rsidRPr="000F5C6D">
        <w:rPr>
          <w:sz w:val="28"/>
          <w:szCs w:val="28"/>
        </w:rPr>
        <w:t>Тамбовского района</w:t>
      </w:r>
      <w:r w:rsidRPr="000F5C6D">
        <w:rPr>
          <w:sz w:val="28"/>
          <w:szCs w:val="28"/>
        </w:rPr>
        <w:t xml:space="preserve"> (далее - Проект) на бумажном носителе формата A3.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  <w:r w:rsidRPr="000F5C6D">
        <w:rPr>
          <w:sz w:val="28"/>
          <w:szCs w:val="28"/>
        </w:rPr>
        <w:br/>
        <w:t>2.4. Проект должен отображать (при необходимости):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  <w:r w:rsidRPr="000F5C6D">
        <w:rPr>
          <w:sz w:val="28"/>
          <w:szCs w:val="28"/>
        </w:rPr>
        <w:br/>
        <w:t>2.4.1. Проезжую часть, обочины, разделительную полосу;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  <w:r w:rsidRPr="000F5C6D">
        <w:rPr>
          <w:sz w:val="28"/>
          <w:szCs w:val="28"/>
        </w:rPr>
        <w:br/>
        <w:t>2.4.2. Пересечен</w:t>
      </w:r>
      <w:r w:rsidR="00FF518F" w:rsidRPr="000F5C6D">
        <w:rPr>
          <w:sz w:val="28"/>
          <w:szCs w:val="28"/>
        </w:rPr>
        <w:t>ия и примыкания в одном уровне</w:t>
      </w:r>
      <w:r w:rsidRPr="000F5C6D">
        <w:rPr>
          <w:sz w:val="28"/>
          <w:szCs w:val="28"/>
        </w:rPr>
        <w:t>;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  <w:r w:rsidRPr="000F5C6D">
        <w:rPr>
          <w:sz w:val="28"/>
          <w:szCs w:val="28"/>
        </w:rPr>
        <w:br/>
        <w:t>2.4.3. Пересечения и примыкания в разных уровнях (или отдельно съезды и въезды);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  <w:r w:rsidRPr="000F5C6D">
        <w:rPr>
          <w:sz w:val="28"/>
          <w:szCs w:val="28"/>
        </w:rPr>
        <w:br/>
        <w:t>2.4.4. Искусственные сооружения, автобусные остановки;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  <w:r w:rsidRPr="000F5C6D">
        <w:rPr>
          <w:sz w:val="28"/>
          <w:szCs w:val="28"/>
        </w:rPr>
        <w:br/>
        <w:t>2.4.5. Специально устраиваемые объезды;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  <w:r w:rsidRPr="000F5C6D">
        <w:rPr>
          <w:sz w:val="28"/>
          <w:szCs w:val="28"/>
        </w:rPr>
        <w:br/>
        <w:t>2.4.6. Пешеходные и велосипедные дорожки</w:t>
      </w:r>
      <w:r w:rsidR="00FF518F" w:rsidRPr="000F5C6D">
        <w:rPr>
          <w:sz w:val="28"/>
          <w:szCs w:val="28"/>
        </w:rPr>
        <w:t xml:space="preserve"> (при наличии)</w:t>
      </w:r>
      <w:r w:rsidRPr="000F5C6D">
        <w:rPr>
          <w:sz w:val="28"/>
          <w:szCs w:val="28"/>
        </w:rPr>
        <w:t>;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  <w:r w:rsidRPr="000F5C6D">
        <w:rPr>
          <w:sz w:val="28"/>
          <w:szCs w:val="28"/>
        </w:rPr>
        <w:br/>
        <w:t>2.4.7. Предоставление согласованного с владельцами инженерных сетей и коммуникаций Проекта - в случае выполнения работ, связанных с переносом или переустройством инженерных сетей и коммуникаций или проводимых в местах прокладки таких коммуникаций.</w:t>
      </w:r>
      <w:r w:rsidRPr="000F5C6D">
        <w:rPr>
          <w:sz w:val="28"/>
          <w:szCs w:val="28"/>
        </w:rPr>
        <w:br/>
        <w:t>2.5. На Проекте указываются: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  <w:r w:rsidRPr="000F5C6D">
        <w:rPr>
          <w:sz w:val="28"/>
          <w:szCs w:val="28"/>
        </w:rPr>
        <w:t>2.5.1. Ширина проезжей части и обочин, разделительных полос, велосипедных и пешеходных дорожек, специально устроенных объездов;</w:t>
      </w:r>
      <w:r w:rsidRPr="000F5C6D">
        <w:rPr>
          <w:sz w:val="28"/>
          <w:szCs w:val="28"/>
        </w:rPr>
        <w:br/>
        <w:t>2.5.2. Существующие и временные дорожные знаки (с привязкой), светофоры, существующую и временную дорожную разметку, ограждающие и направляющие устройства, сигнальные фонари, расположение машин и механизмов, другие технические средства;</w:t>
      </w:r>
      <w:r w:rsidRPr="000F5C6D">
        <w:rPr>
          <w:sz w:val="28"/>
          <w:szCs w:val="28"/>
        </w:rPr>
        <w:br/>
        <w:t>2.5.3. Закрытые чехлами или демонтированные дорожные знаки, демаркированную дорожную разметку.</w:t>
      </w:r>
      <w:r w:rsidRPr="000F5C6D">
        <w:rPr>
          <w:sz w:val="28"/>
          <w:szCs w:val="28"/>
        </w:rPr>
        <w:br/>
        <w:t xml:space="preserve">2.6. Специалист </w:t>
      </w:r>
      <w:r w:rsidR="00FF518F" w:rsidRPr="000F5C6D">
        <w:rPr>
          <w:sz w:val="28"/>
          <w:szCs w:val="28"/>
        </w:rPr>
        <w:t>Администрации</w:t>
      </w:r>
      <w:r w:rsidRPr="000F5C6D">
        <w:rPr>
          <w:sz w:val="28"/>
          <w:szCs w:val="28"/>
        </w:rPr>
        <w:t xml:space="preserve"> в течение 2 рабочих дней со дня регистрации заявления и документов проверяет на соответствие представленны</w:t>
      </w:r>
      <w:r w:rsidR="00FF518F" w:rsidRPr="000F5C6D">
        <w:rPr>
          <w:sz w:val="28"/>
          <w:szCs w:val="28"/>
        </w:rPr>
        <w:t>е</w:t>
      </w:r>
      <w:r w:rsidRPr="000F5C6D">
        <w:rPr>
          <w:sz w:val="28"/>
          <w:szCs w:val="28"/>
        </w:rPr>
        <w:t xml:space="preserve"> заявлени</w:t>
      </w:r>
      <w:r w:rsidR="00FF518F" w:rsidRPr="000F5C6D">
        <w:rPr>
          <w:sz w:val="28"/>
          <w:szCs w:val="28"/>
        </w:rPr>
        <w:t>е</w:t>
      </w:r>
      <w:r w:rsidRPr="000F5C6D">
        <w:rPr>
          <w:sz w:val="28"/>
          <w:szCs w:val="28"/>
        </w:rPr>
        <w:t xml:space="preserve"> и документ</w:t>
      </w:r>
      <w:r w:rsidR="00FF518F" w:rsidRPr="000F5C6D">
        <w:rPr>
          <w:sz w:val="28"/>
          <w:szCs w:val="28"/>
        </w:rPr>
        <w:t>ы</w:t>
      </w:r>
      <w:r w:rsidRPr="000F5C6D">
        <w:rPr>
          <w:sz w:val="28"/>
          <w:szCs w:val="28"/>
        </w:rPr>
        <w:t xml:space="preserve"> перечню, указанному в п. 2.3 Порядка. </w:t>
      </w:r>
      <w:r w:rsidR="00FF518F" w:rsidRPr="000F5C6D">
        <w:rPr>
          <w:sz w:val="28"/>
          <w:szCs w:val="28"/>
        </w:rPr>
        <w:t>Администрация</w:t>
      </w:r>
      <w:r w:rsidRPr="000F5C6D">
        <w:rPr>
          <w:sz w:val="28"/>
          <w:szCs w:val="28"/>
        </w:rPr>
        <w:t xml:space="preserve"> не позднее 10 рабочих дней со дня регистрации заявления и документов обеспечивает согласование схемы движения или уведомляет заявителя об отказе в согласовании данной схемы движения.</w:t>
      </w:r>
      <w:r w:rsidRPr="000F5C6D">
        <w:rPr>
          <w:sz w:val="28"/>
          <w:szCs w:val="28"/>
        </w:rPr>
        <w:br/>
        <w:t>2.7. Согласование схемы движения выдается сроком до 10 рабочих дней.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  <w:r w:rsidRPr="000F5C6D">
        <w:rPr>
          <w:sz w:val="28"/>
          <w:szCs w:val="28"/>
        </w:rPr>
        <w:lastRenderedPageBreak/>
        <w:br/>
        <w:t xml:space="preserve">2.8. В случае возникновения не зависящих от заявителя неблагоприятных дорожных, </w:t>
      </w:r>
      <w:proofErr w:type="spellStart"/>
      <w:r w:rsidRPr="000F5C6D">
        <w:rPr>
          <w:sz w:val="28"/>
          <w:szCs w:val="28"/>
        </w:rPr>
        <w:t>погодно</w:t>
      </w:r>
      <w:proofErr w:type="spellEnd"/>
      <w:r w:rsidRPr="000F5C6D">
        <w:rPr>
          <w:sz w:val="28"/>
          <w:szCs w:val="28"/>
        </w:rPr>
        <w:t xml:space="preserve">-климатических, иных условий угрожающих исполнителям работ на проезжей части, безопасности дорожного движения, заявителем может быть подано заявление о продлении срока, указанного в п. 2.7 Порядка, по форме согласно приложению </w:t>
      </w:r>
      <w:r w:rsidR="00FF518F" w:rsidRPr="000F5C6D">
        <w:rPr>
          <w:sz w:val="28"/>
          <w:szCs w:val="28"/>
        </w:rPr>
        <w:t>№</w:t>
      </w:r>
      <w:r w:rsidRPr="000F5C6D">
        <w:rPr>
          <w:sz w:val="28"/>
          <w:szCs w:val="28"/>
        </w:rPr>
        <w:t xml:space="preserve"> 3 к Порядку не более чем на 10 рабочих дней.</w:t>
      </w:r>
      <w:r w:rsidRPr="000F5C6D">
        <w:rPr>
          <w:sz w:val="28"/>
          <w:szCs w:val="28"/>
        </w:rPr>
        <w:br/>
        <w:t>2.9. Перечень оснований для отказа в приеме документов для согласования схемы</w:t>
      </w:r>
      <w:r w:rsidR="000F5C6D">
        <w:rPr>
          <w:sz w:val="28"/>
          <w:szCs w:val="28"/>
        </w:rPr>
        <w:t xml:space="preserve"> </w:t>
      </w:r>
      <w:r w:rsidRPr="000F5C6D">
        <w:rPr>
          <w:sz w:val="28"/>
          <w:szCs w:val="28"/>
        </w:rPr>
        <w:t>движения:</w:t>
      </w:r>
      <w:r w:rsidRPr="000F5C6D">
        <w:rPr>
          <w:sz w:val="28"/>
          <w:szCs w:val="28"/>
        </w:rPr>
        <w:br/>
        <w:t>2.9.1. Отсутствие полного пакета документов, предусмотренных п. 2.3 Порядка;</w:t>
      </w:r>
      <w:r w:rsidRPr="000F5C6D">
        <w:rPr>
          <w:sz w:val="28"/>
          <w:szCs w:val="28"/>
        </w:rPr>
        <w:br/>
        <w:t>2.9.2. Заявление подано лицом, не уполномоченным совершать такого рода действия;</w:t>
      </w:r>
      <w:r w:rsidRPr="000F5C6D">
        <w:rPr>
          <w:sz w:val="28"/>
          <w:szCs w:val="28"/>
        </w:rPr>
        <w:br/>
        <w:t xml:space="preserve">2.9.3. В заявлении не содержатся следующие сведения: фамилия, имя, отчество (при наличии), наименование организации (при обращении юридического лица) и почтовый адрес заявителя, адрес участка автомобильной дороги общего пользования местного значения </w:t>
      </w:r>
      <w:r w:rsidR="003C36C0" w:rsidRPr="000F5C6D">
        <w:rPr>
          <w:sz w:val="28"/>
          <w:szCs w:val="28"/>
        </w:rPr>
        <w:t>Тамбовского района</w:t>
      </w:r>
      <w:r w:rsidRPr="000F5C6D">
        <w:rPr>
          <w:sz w:val="28"/>
          <w:szCs w:val="28"/>
        </w:rPr>
        <w:t>, на котором будут проводиться работы, а также, если в заявлении отсутствует личная подпись заявителя или его представителя;</w:t>
      </w:r>
      <w:r w:rsidRPr="000F5C6D">
        <w:rPr>
          <w:sz w:val="28"/>
          <w:szCs w:val="28"/>
        </w:rPr>
        <w:br/>
        <w:t>2.9.4. Имеются в документах подчистки или приписки, зачеркнутые слова и иные не оговоренные в них исправления, либо документы, исполненные карандашом;</w:t>
      </w:r>
      <w:r w:rsidRPr="000F5C6D">
        <w:rPr>
          <w:sz w:val="28"/>
          <w:szCs w:val="28"/>
        </w:rPr>
        <w:br/>
        <w:t>2.9.5. Имеются серьезные повреждения, не позволяющие однозначно истолковать содержание документа (нечитаемые надписи на печати, исправления, помарки).</w:t>
      </w:r>
      <w:r w:rsidRPr="000F5C6D">
        <w:rPr>
          <w:sz w:val="28"/>
          <w:szCs w:val="28"/>
        </w:rPr>
        <w:br/>
        <w:t>2.10. Перечень оснований для отказа в согласовании схемы движения: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  <w:r w:rsidRPr="000F5C6D">
        <w:rPr>
          <w:sz w:val="28"/>
          <w:szCs w:val="28"/>
        </w:rPr>
        <w:t>2.10.1. Несоответствие предложенного проекта схемы движения на период проведения работ на проезжей части требованиям организации безопасности дорожного движения;</w:t>
      </w:r>
      <w:r w:rsidRPr="000F5C6D">
        <w:rPr>
          <w:sz w:val="28"/>
          <w:szCs w:val="28"/>
        </w:rPr>
        <w:br/>
        <w:t>2.10.2. Предоставление несогласованного с владельцами инженерных сетей и коммуникаций Проекта - в случае выполнения работ, связанных с переносом или переустройством инженерных сетей и коммуникаций или проводимых в местах прокладки таких коммуникаций.</w:t>
      </w:r>
    </w:p>
    <w:p w:rsidR="003C36C0" w:rsidRPr="000F5C6D" w:rsidRDefault="003C36C0" w:rsidP="00F7294B">
      <w:pPr>
        <w:jc w:val="both"/>
        <w:rPr>
          <w:sz w:val="28"/>
          <w:szCs w:val="28"/>
        </w:rPr>
      </w:pPr>
    </w:p>
    <w:p w:rsidR="00F7294B" w:rsidRPr="000F5C6D" w:rsidRDefault="00F7294B" w:rsidP="000F5C6D">
      <w:pPr>
        <w:jc w:val="center"/>
        <w:outlineLvl w:val="2"/>
        <w:rPr>
          <w:b/>
          <w:bCs/>
          <w:sz w:val="28"/>
          <w:szCs w:val="28"/>
        </w:rPr>
      </w:pPr>
      <w:r w:rsidRPr="000F5C6D">
        <w:rPr>
          <w:b/>
          <w:bCs/>
          <w:sz w:val="28"/>
          <w:szCs w:val="28"/>
        </w:rPr>
        <w:t xml:space="preserve">3. Основные требования к заявителям по согласованию схемы движения транспорта и пешеходов на период проведения работ на проезжей части автомобильных дорог общего пользования местного значения </w:t>
      </w:r>
      <w:r w:rsidR="003C36C0" w:rsidRPr="000F5C6D">
        <w:rPr>
          <w:b/>
          <w:bCs/>
          <w:sz w:val="28"/>
          <w:szCs w:val="28"/>
        </w:rPr>
        <w:t>Тамбовского района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  <w:r w:rsidRPr="000F5C6D">
        <w:rPr>
          <w:sz w:val="28"/>
          <w:szCs w:val="28"/>
        </w:rPr>
        <w:br/>
        <w:t xml:space="preserve">3.1. Согласование движения на период проведения работ на проезжей части автомобильных дорог общего пользования местного значения </w:t>
      </w:r>
      <w:r w:rsidR="003C36C0" w:rsidRPr="000F5C6D">
        <w:rPr>
          <w:sz w:val="28"/>
          <w:szCs w:val="28"/>
        </w:rPr>
        <w:t>Тамбовского района</w:t>
      </w:r>
      <w:r w:rsidRPr="000F5C6D">
        <w:rPr>
          <w:sz w:val="28"/>
          <w:szCs w:val="28"/>
        </w:rPr>
        <w:t xml:space="preserve"> производится </w:t>
      </w:r>
      <w:r w:rsidR="003C36C0" w:rsidRPr="000F5C6D">
        <w:rPr>
          <w:sz w:val="28"/>
          <w:szCs w:val="28"/>
        </w:rPr>
        <w:t xml:space="preserve">Администрацией </w:t>
      </w:r>
      <w:r w:rsidRPr="000F5C6D">
        <w:rPr>
          <w:sz w:val="28"/>
          <w:szCs w:val="28"/>
        </w:rPr>
        <w:t xml:space="preserve">по форме согласно приложению </w:t>
      </w:r>
      <w:r w:rsidR="003C36C0" w:rsidRPr="000F5C6D">
        <w:rPr>
          <w:sz w:val="28"/>
          <w:szCs w:val="28"/>
        </w:rPr>
        <w:t>№</w:t>
      </w:r>
      <w:r w:rsidRPr="000F5C6D">
        <w:rPr>
          <w:sz w:val="28"/>
          <w:szCs w:val="28"/>
        </w:rPr>
        <w:t xml:space="preserve"> 2 к Порядку.</w:t>
      </w:r>
      <w:r w:rsidRPr="000F5C6D">
        <w:rPr>
          <w:sz w:val="28"/>
          <w:szCs w:val="28"/>
        </w:rPr>
        <w:br/>
        <w:t xml:space="preserve">3.2. Вывоз отходов, полученных при производстве ремонтных работ на проезжей части автомобильных дорог общего пользования местного значения </w:t>
      </w:r>
      <w:r w:rsidR="003C36C0" w:rsidRPr="000F5C6D">
        <w:rPr>
          <w:sz w:val="28"/>
          <w:szCs w:val="28"/>
        </w:rPr>
        <w:t>Тамбовского района</w:t>
      </w:r>
      <w:r w:rsidRPr="000F5C6D">
        <w:rPr>
          <w:sz w:val="28"/>
          <w:szCs w:val="28"/>
        </w:rPr>
        <w:t xml:space="preserve"> производится исполнителем работ в течение суток с момента окончания работ.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  <w:r w:rsidRPr="000F5C6D">
        <w:rPr>
          <w:sz w:val="28"/>
          <w:szCs w:val="28"/>
        </w:rPr>
        <w:lastRenderedPageBreak/>
        <w:br/>
        <w:t xml:space="preserve">3.3. В случае повреждения асфальтобетонного </w:t>
      </w:r>
      <w:r w:rsidR="003C36C0" w:rsidRPr="000F5C6D">
        <w:rPr>
          <w:sz w:val="28"/>
          <w:szCs w:val="28"/>
        </w:rPr>
        <w:t xml:space="preserve">либо гравийного </w:t>
      </w:r>
      <w:r w:rsidRPr="000F5C6D">
        <w:rPr>
          <w:sz w:val="28"/>
          <w:szCs w:val="28"/>
        </w:rPr>
        <w:t xml:space="preserve">покрытия в период проведения работ на проезжей части автомобильных дорог общего пользования местного значения </w:t>
      </w:r>
      <w:r w:rsidR="003C36C0" w:rsidRPr="000F5C6D">
        <w:rPr>
          <w:sz w:val="28"/>
          <w:szCs w:val="28"/>
        </w:rPr>
        <w:t>Тамбовского района</w:t>
      </w:r>
      <w:r w:rsidRPr="000F5C6D">
        <w:rPr>
          <w:sz w:val="28"/>
          <w:szCs w:val="28"/>
        </w:rPr>
        <w:t xml:space="preserve">, исполнителем работ проводится его обязательное восстановление в сроки, согласованные с </w:t>
      </w:r>
      <w:r w:rsidR="003C36C0" w:rsidRPr="000F5C6D">
        <w:rPr>
          <w:sz w:val="28"/>
          <w:szCs w:val="28"/>
        </w:rPr>
        <w:t>Администрацией</w:t>
      </w:r>
      <w:r w:rsidRPr="000F5C6D">
        <w:rPr>
          <w:sz w:val="28"/>
          <w:szCs w:val="28"/>
        </w:rPr>
        <w:t>, но не позднее 14 (четырнадцати) дней с момента окончания работ.</w:t>
      </w:r>
    </w:p>
    <w:p w:rsidR="00F7294B" w:rsidRPr="000F5C6D" w:rsidRDefault="00F7294B" w:rsidP="00F7294B">
      <w:pPr>
        <w:jc w:val="both"/>
        <w:rPr>
          <w:sz w:val="28"/>
          <w:szCs w:val="28"/>
        </w:rPr>
      </w:pPr>
    </w:p>
    <w:p w:rsidR="003C36C0" w:rsidRPr="000F5C6D" w:rsidRDefault="003C36C0" w:rsidP="00F7294B">
      <w:pPr>
        <w:jc w:val="both"/>
        <w:rPr>
          <w:sz w:val="28"/>
          <w:szCs w:val="28"/>
        </w:rPr>
      </w:pPr>
    </w:p>
    <w:p w:rsidR="003C36C0" w:rsidRPr="000F5C6D" w:rsidRDefault="003C36C0" w:rsidP="00F7294B">
      <w:pPr>
        <w:jc w:val="both"/>
        <w:rPr>
          <w:sz w:val="28"/>
          <w:szCs w:val="28"/>
        </w:rPr>
      </w:pPr>
    </w:p>
    <w:p w:rsidR="003C36C0" w:rsidRPr="000F5C6D" w:rsidRDefault="003C36C0" w:rsidP="00F7294B">
      <w:pPr>
        <w:jc w:val="both"/>
        <w:rPr>
          <w:sz w:val="28"/>
          <w:szCs w:val="28"/>
        </w:rPr>
      </w:pPr>
    </w:p>
    <w:p w:rsidR="003C36C0" w:rsidRPr="000F5C6D" w:rsidRDefault="003C36C0" w:rsidP="00F7294B">
      <w:pPr>
        <w:jc w:val="both"/>
        <w:rPr>
          <w:sz w:val="28"/>
          <w:szCs w:val="28"/>
        </w:rPr>
      </w:pPr>
    </w:p>
    <w:p w:rsidR="003C36C0" w:rsidRPr="000F5C6D" w:rsidRDefault="003C36C0" w:rsidP="00F7294B">
      <w:pPr>
        <w:jc w:val="both"/>
        <w:rPr>
          <w:sz w:val="28"/>
          <w:szCs w:val="28"/>
        </w:rPr>
      </w:pPr>
    </w:p>
    <w:p w:rsidR="003C36C0" w:rsidRPr="000F5C6D" w:rsidRDefault="003C36C0" w:rsidP="00F7294B">
      <w:pPr>
        <w:jc w:val="both"/>
        <w:rPr>
          <w:sz w:val="28"/>
          <w:szCs w:val="28"/>
        </w:rPr>
      </w:pPr>
    </w:p>
    <w:p w:rsidR="003C36C0" w:rsidRPr="000F5C6D" w:rsidRDefault="003C36C0" w:rsidP="00F7294B">
      <w:pPr>
        <w:jc w:val="both"/>
        <w:rPr>
          <w:sz w:val="28"/>
          <w:szCs w:val="28"/>
        </w:rPr>
      </w:pPr>
    </w:p>
    <w:p w:rsidR="003C36C0" w:rsidRPr="001C27D4" w:rsidRDefault="003C36C0" w:rsidP="00F7294B">
      <w:pPr>
        <w:jc w:val="both"/>
      </w:pPr>
    </w:p>
    <w:p w:rsidR="003C36C0" w:rsidRDefault="003C36C0" w:rsidP="00F7294B">
      <w:pPr>
        <w:jc w:val="both"/>
      </w:pPr>
    </w:p>
    <w:p w:rsidR="003C36C0" w:rsidRDefault="003C36C0" w:rsidP="00F7294B">
      <w:pPr>
        <w:jc w:val="both"/>
      </w:pPr>
    </w:p>
    <w:p w:rsidR="003C36C0" w:rsidRDefault="003C36C0" w:rsidP="00F7294B">
      <w:pPr>
        <w:jc w:val="both"/>
      </w:pPr>
    </w:p>
    <w:p w:rsidR="003C36C0" w:rsidRDefault="003C36C0" w:rsidP="00F7294B">
      <w:pPr>
        <w:jc w:val="both"/>
      </w:pPr>
    </w:p>
    <w:p w:rsidR="003C36C0" w:rsidRDefault="003C36C0" w:rsidP="00F7294B">
      <w:pPr>
        <w:jc w:val="both"/>
      </w:pPr>
    </w:p>
    <w:p w:rsidR="003C36C0" w:rsidRDefault="003C36C0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0F5C6D" w:rsidRDefault="000F5C6D" w:rsidP="003C36C0"/>
    <w:p w:rsidR="00F7294B" w:rsidRPr="00CD3C7A" w:rsidRDefault="00F7294B" w:rsidP="003C36C0">
      <w:pPr>
        <w:jc w:val="right"/>
      </w:pPr>
      <w:r w:rsidRPr="00CD3C7A">
        <w:lastRenderedPageBreak/>
        <w:br/>
        <w:t xml:space="preserve">Приложение </w:t>
      </w:r>
      <w:r w:rsidR="00821534">
        <w:t>№</w:t>
      </w:r>
      <w:r w:rsidRPr="00CD3C7A">
        <w:t xml:space="preserve"> 1</w:t>
      </w:r>
      <w:r w:rsidRPr="00CD3C7A">
        <w:br/>
        <w:t>к Порядку согласования схемы движения</w:t>
      </w:r>
      <w:r w:rsidRPr="00CD3C7A">
        <w:br/>
        <w:t>транспорта и пешеходов на период проведения</w:t>
      </w:r>
      <w:r w:rsidRPr="00CD3C7A">
        <w:br/>
        <w:t>работ на проезжей части автомобильных дорог</w:t>
      </w:r>
      <w:r w:rsidRPr="00CD3C7A">
        <w:br/>
        <w:t>общего пользования местного значения</w:t>
      </w:r>
      <w:r w:rsidRPr="00CD3C7A">
        <w:br/>
      </w:r>
      <w:r w:rsidR="003C36C0">
        <w:t>Тамбовского района</w:t>
      </w:r>
    </w:p>
    <w:p w:rsidR="00F7294B" w:rsidRPr="00CD3C7A" w:rsidRDefault="00F7294B" w:rsidP="00F7294B">
      <w:pPr>
        <w:jc w:val="center"/>
        <w:rPr>
          <w:b/>
        </w:rPr>
      </w:pPr>
      <w:r w:rsidRPr="00CD3C7A">
        <w:br/>
      </w:r>
      <w:r w:rsidRPr="00CD3C7A">
        <w:br/>
      </w:r>
      <w:r w:rsidRPr="00CD3C7A">
        <w:rPr>
          <w:b/>
        </w:rPr>
        <w:t xml:space="preserve">Форма заявления о согласовании схемы </w:t>
      </w:r>
    </w:p>
    <w:p w:rsidR="00F7294B" w:rsidRPr="00CD3C7A" w:rsidRDefault="00F7294B" w:rsidP="003C36C0">
      <w:pPr>
        <w:jc w:val="right"/>
      </w:pPr>
      <w:r w:rsidRPr="00CD3C7A">
        <w:br/>
        <w:t>                                 </w:t>
      </w:r>
      <w:r w:rsidR="003C36C0">
        <w:t>Главе Администрации Тамбовского района</w:t>
      </w:r>
      <w:r w:rsidRPr="00CD3C7A">
        <w:t xml:space="preserve"> </w:t>
      </w:r>
    </w:p>
    <w:p w:rsidR="00F7294B" w:rsidRPr="00CD3C7A" w:rsidRDefault="00F7294B" w:rsidP="003C36C0">
      <w:pPr>
        <w:jc w:val="right"/>
      </w:pPr>
      <w:r w:rsidRPr="00CD3C7A">
        <w:t>                               _________________________________________</w:t>
      </w:r>
    </w:p>
    <w:p w:rsidR="00F7294B" w:rsidRPr="00CD3C7A" w:rsidRDefault="00F7294B" w:rsidP="003C36C0">
      <w:pPr>
        <w:jc w:val="right"/>
      </w:pPr>
      <w:r w:rsidRPr="00CD3C7A">
        <w:t>                                         (Ф.И.О. руководителя)</w:t>
      </w:r>
    </w:p>
    <w:p w:rsidR="00F7294B" w:rsidRPr="00CD3C7A" w:rsidRDefault="00F7294B" w:rsidP="003C36C0">
      <w:pPr>
        <w:jc w:val="right"/>
      </w:pPr>
      <w:r w:rsidRPr="00CD3C7A">
        <w:t>                             Заявитель: __________________________________</w:t>
      </w:r>
    </w:p>
    <w:p w:rsidR="00F7294B" w:rsidRPr="00CD3C7A" w:rsidRDefault="00F7294B" w:rsidP="003C36C0">
      <w:pPr>
        <w:jc w:val="right"/>
      </w:pPr>
      <w:r w:rsidRPr="00CD3C7A">
        <w:t>                             </w:t>
      </w:r>
      <w:proofErr w:type="gramStart"/>
      <w:r w:rsidRPr="00CD3C7A">
        <w:t xml:space="preserve">(Ф.И.О. заявителя, наименование юридического </w:t>
      </w:r>
      <w:proofErr w:type="gramEnd"/>
    </w:p>
    <w:p w:rsidR="00F7294B" w:rsidRPr="00CD3C7A" w:rsidRDefault="00F7294B" w:rsidP="003C36C0">
      <w:pPr>
        <w:jc w:val="right"/>
      </w:pPr>
      <w:r w:rsidRPr="00CD3C7A">
        <w:t>                                                 лица,</w:t>
      </w:r>
    </w:p>
    <w:p w:rsidR="00F7294B" w:rsidRPr="00CD3C7A" w:rsidRDefault="00F7294B" w:rsidP="003C36C0">
      <w:pPr>
        <w:jc w:val="right"/>
      </w:pPr>
      <w:r w:rsidRPr="00CD3C7A">
        <w:t>                             ____________________________________________</w:t>
      </w:r>
    </w:p>
    <w:p w:rsidR="00F7294B" w:rsidRPr="00CD3C7A" w:rsidRDefault="00F7294B" w:rsidP="003C36C0">
      <w:pPr>
        <w:jc w:val="right"/>
      </w:pPr>
      <w:r w:rsidRPr="00CD3C7A">
        <w:t>                                       почтовый адрес заявителя)</w:t>
      </w:r>
    </w:p>
    <w:p w:rsidR="00F7294B" w:rsidRPr="00CD3C7A" w:rsidRDefault="00F7294B" w:rsidP="003C36C0">
      <w:pPr>
        <w:jc w:val="right"/>
      </w:pPr>
      <w:r w:rsidRPr="00CD3C7A">
        <w:t>                              Тел.: _____________________________________</w:t>
      </w:r>
    </w:p>
    <w:p w:rsidR="003C36C0" w:rsidRDefault="00F7294B" w:rsidP="003C36C0">
      <w:pPr>
        <w:jc w:val="right"/>
      </w:pPr>
      <w:r w:rsidRPr="00CD3C7A">
        <w:t>                             E-</w:t>
      </w:r>
      <w:proofErr w:type="spellStart"/>
      <w:r w:rsidRPr="00CD3C7A">
        <w:t>mail</w:t>
      </w:r>
      <w:proofErr w:type="spellEnd"/>
      <w:r w:rsidRPr="00CD3C7A">
        <w:t>: ____</w:t>
      </w:r>
      <w:r w:rsidR="003C36C0">
        <w:t>________________________</w:t>
      </w:r>
    </w:p>
    <w:p w:rsidR="003C36C0" w:rsidRDefault="003C36C0" w:rsidP="003C36C0">
      <w:pPr>
        <w:jc w:val="right"/>
      </w:pPr>
    </w:p>
    <w:p w:rsidR="003C36C0" w:rsidRDefault="003C36C0" w:rsidP="003C36C0">
      <w:pPr>
        <w:jc w:val="center"/>
      </w:pPr>
    </w:p>
    <w:p w:rsidR="00F7294B" w:rsidRDefault="00F7294B" w:rsidP="003C36C0">
      <w:pPr>
        <w:jc w:val="center"/>
      </w:pPr>
      <w:r w:rsidRPr="00CD3C7A">
        <w:t>ЗАЯВЛЕНИЕ</w:t>
      </w:r>
    </w:p>
    <w:p w:rsidR="003C36C0" w:rsidRPr="00CD3C7A" w:rsidRDefault="003C36C0" w:rsidP="003C36C0">
      <w:pPr>
        <w:jc w:val="center"/>
      </w:pPr>
    </w:p>
    <w:p w:rsidR="00F7294B" w:rsidRPr="00CD3C7A" w:rsidRDefault="003C36C0" w:rsidP="00B90610">
      <w:pPr>
        <w:jc w:val="both"/>
      </w:pPr>
      <w:r>
        <w:br/>
      </w:r>
      <w:r w:rsidR="00F7294B" w:rsidRPr="00CD3C7A">
        <w:t xml:space="preserve">Прошу  согласовать  схему  движения  транспорта  и  пешеходов на период </w:t>
      </w:r>
      <w:r>
        <w:t>проведения</w:t>
      </w:r>
      <w:r w:rsidR="00F7294B" w:rsidRPr="00CD3C7A">
        <w:t> работ по раскрытию ас</w:t>
      </w:r>
      <w:r w:rsidR="00B90610">
        <w:t xml:space="preserve">фальтобетонного либо гравийного </w:t>
      </w:r>
      <w:r w:rsidR="00F7294B" w:rsidRPr="00CD3C7A">
        <w:t xml:space="preserve">покрытия </w:t>
      </w:r>
      <w:r w:rsidR="00B90610">
        <w:t>(</w:t>
      </w:r>
      <w:proofErr w:type="gramStart"/>
      <w:r w:rsidR="00B90610">
        <w:t>нужное</w:t>
      </w:r>
      <w:proofErr w:type="gramEnd"/>
      <w:r w:rsidR="00B90610">
        <w:t xml:space="preserve"> подчеркнуть) </w:t>
      </w:r>
      <w:r w:rsidR="00F7294B" w:rsidRPr="00CD3C7A">
        <w:t xml:space="preserve">на проезжей части автомобильной дороги общего пользования местного значения </w:t>
      </w:r>
      <w:r>
        <w:t xml:space="preserve">Тамбовского района </w:t>
      </w:r>
      <w:r w:rsidR="00F7294B" w:rsidRPr="00CD3C7A">
        <w:t>по следующему адресу:</w:t>
      </w:r>
    </w:p>
    <w:p w:rsidR="00F7294B" w:rsidRPr="00CD3C7A" w:rsidRDefault="00F7294B" w:rsidP="00B90610">
      <w:pPr>
        <w:jc w:val="both"/>
      </w:pPr>
      <w:r w:rsidRPr="00CD3C7A">
        <w:t>___________________________________________________________________________</w:t>
      </w:r>
    </w:p>
    <w:p w:rsidR="00F7294B" w:rsidRDefault="00F7294B" w:rsidP="00B90610">
      <w:pPr>
        <w:jc w:val="both"/>
      </w:pPr>
      <w:r w:rsidRPr="00CD3C7A">
        <w:t> (адрес (описание местоположения) участка, на котором намечено проведение  работ)</w:t>
      </w:r>
    </w:p>
    <w:p w:rsidR="003C36C0" w:rsidRDefault="003C36C0" w:rsidP="00B90610">
      <w:pPr>
        <w:jc w:val="both"/>
      </w:pPr>
    </w:p>
    <w:p w:rsidR="00F7294B" w:rsidRDefault="00F7294B" w:rsidP="00B90610">
      <w:pPr>
        <w:jc w:val="both"/>
      </w:pPr>
      <w:r w:rsidRPr="00CD3C7A">
        <w:t> Проект схемы движения транспорта и пешеходов на период проведения работ на проезжей части прилагается на ___ листе</w:t>
      </w:r>
      <w:r w:rsidR="00B90610">
        <w:t xml:space="preserve"> </w:t>
      </w:r>
      <w:r w:rsidRPr="00CD3C7A">
        <w:t>(</w:t>
      </w:r>
      <w:proofErr w:type="gramStart"/>
      <w:r w:rsidRPr="00CD3C7A">
        <w:t>ах</w:t>
      </w:r>
      <w:proofErr w:type="gramEnd"/>
      <w:r w:rsidRPr="00CD3C7A">
        <w:t>).</w:t>
      </w:r>
    </w:p>
    <w:p w:rsidR="003C36C0" w:rsidRDefault="003C36C0" w:rsidP="00F7294B"/>
    <w:p w:rsidR="003C36C0" w:rsidRDefault="003C36C0" w:rsidP="00F7294B"/>
    <w:p w:rsidR="00F7294B" w:rsidRDefault="00F7294B" w:rsidP="00F7294B">
      <w:r w:rsidRPr="00CD3C7A">
        <w:t>  Заявитель:</w:t>
      </w:r>
    </w:p>
    <w:p w:rsidR="00B90610" w:rsidRPr="00CD3C7A" w:rsidRDefault="00B90610" w:rsidP="00F7294B"/>
    <w:p w:rsidR="00F7294B" w:rsidRPr="00CD3C7A" w:rsidRDefault="00F7294B" w:rsidP="00F7294B">
      <w:r w:rsidRPr="00CD3C7A">
        <w:t>    _________           </w:t>
      </w:r>
      <w:r w:rsidR="00B90610">
        <w:t xml:space="preserve">                               </w:t>
      </w:r>
      <w:r w:rsidRPr="00CD3C7A">
        <w:t>  </w:t>
      </w:r>
      <w:r w:rsidR="00B90610">
        <w:t xml:space="preserve">  </w:t>
      </w:r>
      <w:r w:rsidRPr="00CD3C7A">
        <w:t>______________________________________________</w:t>
      </w:r>
    </w:p>
    <w:p w:rsidR="00F7294B" w:rsidRPr="00CD3C7A" w:rsidRDefault="00F7294B" w:rsidP="00F7294B">
      <w:r w:rsidRPr="00CD3C7A">
        <w:t>    (подпись)                  </w:t>
      </w:r>
      <w:r w:rsidR="00B90610">
        <w:t xml:space="preserve">                                       </w:t>
      </w:r>
      <w:r w:rsidRPr="00CD3C7A">
        <w:t>(фамилия, имя, отчество полностью)</w:t>
      </w:r>
    </w:p>
    <w:p w:rsidR="003C36C0" w:rsidRDefault="00F7294B" w:rsidP="00F7294B">
      <w:r w:rsidRPr="00CD3C7A">
        <w:t>    </w:t>
      </w:r>
    </w:p>
    <w:p w:rsidR="003C36C0" w:rsidRDefault="003C36C0" w:rsidP="00F7294B"/>
    <w:p w:rsidR="003C36C0" w:rsidRDefault="003C36C0" w:rsidP="00F7294B"/>
    <w:p w:rsidR="003C36C0" w:rsidRDefault="003C36C0" w:rsidP="00F7294B"/>
    <w:p w:rsidR="003C36C0" w:rsidRDefault="003C36C0" w:rsidP="00F7294B"/>
    <w:p w:rsidR="003C36C0" w:rsidRDefault="003C36C0" w:rsidP="00F7294B"/>
    <w:p w:rsidR="003C36C0" w:rsidRDefault="003C36C0" w:rsidP="00F7294B"/>
    <w:p w:rsidR="003C36C0" w:rsidRDefault="003C36C0" w:rsidP="00F7294B"/>
    <w:p w:rsidR="003C36C0" w:rsidRDefault="003C36C0" w:rsidP="00F7294B"/>
    <w:p w:rsidR="003C36C0" w:rsidRDefault="003C36C0" w:rsidP="00F7294B"/>
    <w:p w:rsidR="00F7294B" w:rsidRDefault="00F7294B" w:rsidP="00F7294B">
      <w:r w:rsidRPr="00CD3C7A">
        <w:t>Дата "___" ______ 20__ г.</w:t>
      </w:r>
    </w:p>
    <w:p w:rsidR="001366C8" w:rsidRDefault="001366C8" w:rsidP="00F7294B"/>
    <w:p w:rsidR="001366C8" w:rsidRDefault="001366C8" w:rsidP="00F7294B"/>
    <w:p w:rsidR="001366C8" w:rsidRDefault="001366C8" w:rsidP="00F7294B"/>
    <w:p w:rsidR="001366C8" w:rsidRDefault="001366C8" w:rsidP="00F7294B"/>
    <w:p w:rsidR="00B90610" w:rsidRDefault="00F7294B" w:rsidP="00B90610">
      <w:pPr>
        <w:jc w:val="right"/>
      </w:pPr>
      <w:r w:rsidRPr="00CD3C7A">
        <w:br/>
      </w:r>
      <w:r w:rsidRPr="00CD3C7A">
        <w:br/>
        <w:t xml:space="preserve">Приложение </w:t>
      </w:r>
      <w:r w:rsidR="00B90610">
        <w:t>№</w:t>
      </w:r>
      <w:r w:rsidRPr="00CD3C7A">
        <w:t xml:space="preserve"> 2</w:t>
      </w:r>
      <w:r w:rsidRPr="00CD3C7A">
        <w:br/>
        <w:t>к Порядку согласования схемы движения</w:t>
      </w:r>
      <w:r w:rsidRPr="00CD3C7A">
        <w:br/>
        <w:t>транспорта и пешеходов на период проведения</w:t>
      </w:r>
      <w:r w:rsidRPr="00CD3C7A">
        <w:br/>
        <w:t>работ на проезжей части автомобильных дорог</w:t>
      </w:r>
      <w:r w:rsidRPr="00CD3C7A">
        <w:br/>
        <w:t>общего пользования местного значения</w:t>
      </w:r>
      <w:r w:rsidRPr="00CD3C7A">
        <w:br/>
      </w:r>
      <w:r w:rsidR="00B90610">
        <w:t>Тамбовского района</w:t>
      </w:r>
    </w:p>
    <w:p w:rsidR="00B90610" w:rsidRDefault="00B90610" w:rsidP="00B90610">
      <w:pPr>
        <w:jc w:val="right"/>
      </w:pPr>
    </w:p>
    <w:p w:rsidR="00F7294B" w:rsidRPr="00CD3C7A" w:rsidRDefault="00F7294B" w:rsidP="00B90610">
      <w:pPr>
        <w:jc w:val="center"/>
        <w:rPr>
          <w:b/>
        </w:rPr>
      </w:pPr>
      <w:r w:rsidRPr="00CD3C7A">
        <w:rPr>
          <w:b/>
        </w:rPr>
        <w:t xml:space="preserve">Согласование </w:t>
      </w:r>
      <w:r w:rsidR="00B90610">
        <w:rPr>
          <w:b/>
        </w:rPr>
        <w:t>№</w:t>
      </w:r>
      <w:r w:rsidRPr="00CD3C7A">
        <w:rPr>
          <w:b/>
        </w:rPr>
        <w:t xml:space="preserve"> __</w:t>
      </w:r>
    </w:p>
    <w:p w:rsidR="00F7294B" w:rsidRPr="00CD3C7A" w:rsidRDefault="00F7294B" w:rsidP="00B90610">
      <w:pPr>
        <w:jc w:val="center"/>
        <w:rPr>
          <w:b/>
        </w:rPr>
      </w:pPr>
      <w:r w:rsidRPr="00CD3C7A">
        <w:rPr>
          <w:b/>
        </w:rPr>
        <w:t xml:space="preserve">схемы движения транспорта и пешеходов на период проведения работ </w:t>
      </w:r>
      <w:proofErr w:type="gramStart"/>
      <w:r w:rsidRPr="00CD3C7A">
        <w:rPr>
          <w:b/>
        </w:rPr>
        <w:t>на</w:t>
      </w:r>
      <w:proofErr w:type="gramEnd"/>
    </w:p>
    <w:p w:rsidR="00F7294B" w:rsidRPr="00CD3C7A" w:rsidRDefault="00F7294B" w:rsidP="00B90610">
      <w:pPr>
        <w:jc w:val="center"/>
        <w:rPr>
          <w:b/>
        </w:rPr>
      </w:pPr>
      <w:r w:rsidRPr="00CD3C7A">
        <w:rPr>
          <w:b/>
        </w:rPr>
        <w:t>проезжей части автомобильных дорог общего пользования местного значения</w:t>
      </w:r>
    </w:p>
    <w:p w:rsidR="00F7294B" w:rsidRPr="00CD3C7A" w:rsidRDefault="00F7294B" w:rsidP="00B90610">
      <w:pPr>
        <w:jc w:val="center"/>
        <w:rPr>
          <w:b/>
        </w:rPr>
      </w:pPr>
      <w:r w:rsidRPr="00CD3C7A">
        <w:rPr>
          <w:b/>
        </w:rPr>
        <w:t xml:space="preserve">местного значения </w:t>
      </w:r>
      <w:r w:rsidR="00B90610">
        <w:rPr>
          <w:b/>
        </w:rPr>
        <w:t>Тамбовского района</w:t>
      </w:r>
    </w:p>
    <w:p w:rsidR="00F7294B" w:rsidRDefault="00B90610" w:rsidP="00F7294B">
      <w:r>
        <w:br/>
      </w:r>
      <w:r w:rsidR="00F7294B" w:rsidRPr="00CD3C7A">
        <w:t xml:space="preserve">  от "__" ________20__ года </w:t>
      </w:r>
    </w:p>
    <w:p w:rsidR="00B90610" w:rsidRDefault="00B90610" w:rsidP="00F7294B"/>
    <w:p w:rsidR="00B90610" w:rsidRPr="00CD3C7A" w:rsidRDefault="00B90610" w:rsidP="00F7294B"/>
    <w:p w:rsidR="00F7294B" w:rsidRPr="00CD3C7A" w:rsidRDefault="00F7294B" w:rsidP="00F7294B">
      <w:r w:rsidRPr="00CD3C7A">
        <w:t> Кому __________________________________________________________________</w:t>
      </w:r>
      <w:r w:rsidR="00B90610">
        <w:t>________</w:t>
      </w:r>
    </w:p>
    <w:p w:rsidR="00F7294B" w:rsidRDefault="00F7294B" w:rsidP="00B90610">
      <w:pPr>
        <w:jc w:val="both"/>
      </w:pPr>
      <w:r w:rsidRPr="00CD3C7A">
        <w:t>    </w:t>
      </w:r>
      <w:r w:rsidR="00B90610">
        <w:t>      </w:t>
      </w:r>
      <w:r w:rsidRPr="00CD3C7A">
        <w:t>(фамилия, имя, отчество - для граждан, полное наименование организации - для юридических лиц)</w:t>
      </w:r>
    </w:p>
    <w:p w:rsidR="00B90610" w:rsidRPr="00CD3C7A" w:rsidRDefault="00B90610" w:rsidP="00B90610">
      <w:pPr>
        <w:jc w:val="both"/>
      </w:pPr>
    </w:p>
    <w:p w:rsidR="00F7294B" w:rsidRPr="00CD3C7A" w:rsidRDefault="00F7294B" w:rsidP="00B90610">
      <w:pPr>
        <w:jc w:val="both"/>
      </w:pPr>
      <w:r w:rsidRPr="00CD3C7A">
        <w:t xml:space="preserve">Схема  движения  транспорта  и  пешеходов  на  период  проведения  работ на </w:t>
      </w:r>
      <w:r w:rsidR="00B90610">
        <w:t xml:space="preserve">проезжей </w:t>
      </w:r>
      <w:r w:rsidRPr="00CD3C7A">
        <w:t>части  </w:t>
      </w:r>
      <w:r w:rsidR="00B90610">
        <w:t>автомобильной дороги местного значения Тамбовского района</w:t>
      </w:r>
      <w:r w:rsidRPr="00CD3C7A">
        <w:t xml:space="preserve">  по </w:t>
      </w:r>
      <w:r w:rsidR="00B90610">
        <w:t>адресу:</w:t>
      </w:r>
      <w:r w:rsidRPr="00CD3C7A">
        <w:t>________________________________________________________</w:t>
      </w:r>
      <w:r w:rsidR="00B90610">
        <w:t>_______</w:t>
      </w:r>
      <w:r w:rsidRPr="00CD3C7A">
        <w:t>согласована.</w:t>
      </w:r>
    </w:p>
    <w:p w:rsidR="00F7294B" w:rsidRPr="00CD3C7A" w:rsidRDefault="00F7294B" w:rsidP="00F7294B">
      <w:r w:rsidRPr="00CD3C7A">
        <w:t>                 (наименование улицы, населенного пункта)</w:t>
      </w:r>
    </w:p>
    <w:p w:rsidR="00B90610" w:rsidRDefault="00B90610" w:rsidP="00F7294B"/>
    <w:p w:rsidR="00F7294B" w:rsidRPr="00CD3C7A" w:rsidRDefault="00F7294B" w:rsidP="00F7294B">
      <w:r w:rsidRPr="00CD3C7A">
        <w:t xml:space="preserve">Срок действия согласования </w:t>
      </w:r>
      <w:proofErr w:type="gramStart"/>
      <w:r w:rsidR="00B90610">
        <w:t>с</w:t>
      </w:r>
      <w:proofErr w:type="gramEnd"/>
      <w:r w:rsidRPr="00CD3C7A">
        <w:t>___________________</w:t>
      </w:r>
      <w:r w:rsidR="00B90610">
        <w:t xml:space="preserve"> по</w:t>
      </w:r>
      <w:r w:rsidRPr="00CD3C7A">
        <w:t>_________________</w:t>
      </w:r>
    </w:p>
    <w:p w:rsidR="00B90610" w:rsidRDefault="00F7294B" w:rsidP="00F7294B">
      <w:r w:rsidRPr="00CD3C7A">
        <w:br/>
      </w:r>
    </w:p>
    <w:p w:rsidR="00B90610" w:rsidRDefault="00B90610" w:rsidP="00F7294B"/>
    <w:p w:rsidR="00B90610" w:rsidRDefault="00B90610" w:rsidP="00F7294B"/>
    <w:p w:rsidR="00B90610" w:rsidRDefault="00B90610" w:rsidP="00F7294B"/>
    <w:p w:rsidR="00B90610" w:rsidRDefault="00B90610" w:rsidP="00F7294B"/>
    <w:p w:rsidR="00B90610" w:rsidRDefault="00B90610" w:rsidP="00F7294B"/>
    <w:p w:rsidR="00B90610" w:rsidRDefault="00B90610" w:rsidP="00F7294B"/>
    <w:p w:rsidR="00F7294B" w:rsidRPr="00CD3C7A" w:rsidRDefault="00B90610" w:rsidP="00F7294B">
      <w:r>
        <w:t>Первый заместитель главы</w:t>
      </w:r>
    </w:p>
    <w:p w:rsidR="00F7294B" w:rsidRPr="00CD3C7A" w:rsidRDefault="00B90610" w:rsidP="00F7294B">
      <w:r>
        <w:t>Администрации Тамбовского района</w:t>
      </w:r>
      <w:r w:rsidR="00F7294B" w:rsidRPr="00CD3C7A">
        <w:t xml:space="preserve">                                 </w:t>
      </w:r>
      <w:r>
        <w:t xml:space="preserve">          </w:t>
      </w:r>
      <w:r w:rsidR="00F7294B" w:rsidRPr="00CD3C7A">
        <w:t>    __________________</w:t>
      </w:r>
    </w:p>
    <w:p w:rsidR="00F7294B" w:rsidRPr="00CD3C7A" w:rsidRDefault="00F7294B" w:rsidP="00F7294B">
      <w:r w:rsidRPr="00CD3C7A">
        <w:t>                                                         </w:t>
      </w:r>
      <w:r w:rsidR="00B90610">
        <w:t xml:space="preserve">                                                  </w:t>
      </w:r>
      <w:r w:rsidRPr="00CD3C7A">
        <w:t>(ФИО руководителя)</w:t>
      </w:r>
    </w:p>
    <w:p w:rsidR="00F7294B" w:rsidRDefault="00F7294B" w:rsidP="00F7294B">
      <w:r w:rsidRPr="00CD3C7A">
        <w:t>                                                                         </w:t>
      </w:r>
      <w:r w:rsidR="00B90610">
        <w:t xml:space="preserve">      </w:t>
      </w:r>
      <w:r w:rsidRPr="00CD3C7A">
        <w:t xml:space="preserve">МП </w:t>
      </w:r>
    </w:p>
    <w:p w:rsidR="00B90610" w:rsidRDefault="00B90610" w:rsidP="00F7294B"/>
    <w:p w:rsidR="00B90610" w:rsidRDefault="00B90610" w:rsidP="00F7294B"/>
    <w:p w:rsidR="00B90610" w:rsidRDefault="00B90610" w:rsidP="00F7294B"/>
    <w:p w:rsidR="00B90610" w:rsidRDefault="00B90610" w:rsidP="00F7294B"/>
    <w:p w:rsidR="00B90610" w:rsidRDefault="00B90610" w:rsidP="00F7294B"/>
    <w:p w:rsidR="00B90610" w:rsidRDefault="00B90610" w:rsidP="00F7294B"/>
    <w:p w:rsidR="00B90610" w:rsidRDefault="00B90610" w:rsidP="00F7294B"/>
    <w:p w:rsidR="00B90610" w:rsidRDefault="00B90610" w:rsidP="00F7294B"/>
    <w:p w:rsidR="00B90610" w:rsidRDefault="00B90610" w:rsidP="00F7294B"/>
    <w:p w:rsidR="00B90610" w:rsidRDefault="00B90610" w:rsidP="00F7294B"/>
    <w:p w:rsidR="00B90610" w:rsidRDefault="00B90610" w:rsidP="00F7294B"/>
    <w:p w:rsidR="00B90610" w:rsidRDefault="00B90610" w:rsidP="00F7294B"/>
    <w:p w:rsidR="00B90610" w:rsidRDefault="00B90610" w:rsidP="00F7294B"/>
    <w:p w:rsidR="00B90610" w:rsidRDefault="00B90610" w:rsidP="00F7294B"/>
    <w:p w:rsidR="00B90610" w:rsidRDefault="00B90610" w:rsidP="00F7294B"/>
    <w:p w:rsidR="00B90610" w:rsidRDefault="00B90610" w:rsidP="00B90610"/>
    <w:p w:rsidR="00F7294B" w:rsidRPr="00CD3C7A" w:rsidRDefault="00F7294B" w:rsidP="00B90610">
      <w:pPr>
        <w:jc w:val="right"/>
      </w:pPr>
      <w:r w:rsidRPr="00CD3C7A">
        <w:br/>
        <w:t xml:space="preserve">Приложение </w:t>
      </w:r>
      <w:r w:rsidR="00B90610">
        <w:t>№</w:t>
      </w:r>
      <w:r w:rsidRPr="00CD3C7A">
        <w:t xml:space="preserve"> 3</w:t>
      </w:r>
      <w:r w:rsidRPr="00CD3C7A">
        <w:br/>
        <w:t>к Порядку согласования схемы движения</w:t>
      </w:r>
      <w:r w:rsidRPr="00CD3C7A">
        <w:br/>
        <w:t>транспорта и пешеходов на период проведения</w:t>
      </w:r>
      <w:r w:rsidRPr="00CD3C7A">
        <w:br/>
        <w:t>работ на проезжей части автомобильных дорог</w:t>
      </w:r>
      <w:r w:rsidRPr="00CD3C7A">
        <w:br/>
        <w:t>общего пользования местного значения</w:t>
      </w:r>
      <w:r w:rsidRPr="00CD3C7A">
        <w:br/>
      </w:r>
      <w:r w:rsidR="00B90610">
        <w:t>Тамбовского района</w:t>
      </w:r>
    </w:p>
    <w:p w:rsidR="00F7294B" w:rsidRPr="00CD3C7A" w:rsidRDefault="00F7294B" w:rsidP="00F7294B">
      <w:pPr>
        <w:jc w:val="center"/>
        <w:rPr>
          <w:b/>
        </w:rPr>
      </w:pPr>
      <w:r w:rsidRPr="00CD3C7A">
        <w:br/>
      </w:r>
      <w:r w:rsidRPr="00CD3C7A">
        <w:br/>
      </w:r>
      <w:r w:rsidRPr="00CD3C7A">
        <w:rPr>
          <w:b/>
        </w:rPr>
        <w:t xml:space="preserve">Форма заявления о продлении срока согласовании схемы движения транспорта и пешеходов на период проведения работ на проезжей части автомобильных дорог общего пользования местного значения </w:t>
      </w:r>
      <w:r w:rsidR="00B90610">
        <w:rPr>
          <w:b/>
        </w:rPr>
        <w:t>Тамбовского района</w:t>
      </w:r>
    </w:p>
    <w:p w:rsidR="00B90610" w:rsidRDefault="00F7294B" w:rsidP="00F7294B">
      <w:r w:rsidRPr="00CD3C7A">
        <w:br/>
        <w:t>                            </w:t>
      </w:r>
    </w:p>
    <w:p w:rsidR="00B90610" w:rsidRPr="00CD3C7A" w:rsidRDefault="00F7294B" w:rsidP="00B90610">
      <w:pPr>
        <w:jc w:val="right"/>
      </w:pPr>
      <w:r w:rsidRPr="00CD3C7A">
        <w:t> </w:t>
      </w:r>
      <w:r w:rsidR="00B90610">
        <w:t>Главе Администрации Тамбовского района</w:t>
      </w:r>
      <w:r w:rsidR="00B90610" w:rsidRPr="00CD3C7A">
        <w:t xml:space="preserve"> </w:t>
      </w:r>
    </w:p>
    <w:p w:rsidR="00B90610" w:rsidRPr="00CD3C7A" w:rsidRDefault="00B90610" w:rsidP="00B90610">
      <w:pPr>
        <w:jc w:val="right"/>
      </w:pPr>
      <w:r w:rsidRPr="00CD3C7A">
        <w:t>                               _________________________________________</w:t>
      </w:r>
    </w:p>
    <w:p w:rsidR="00B90610" w:rsidRPr="00CD3C7A" w:rsidRDefault="00B90610" w:rsidP="00B90610">
      <w:pPr>
        <w:jc w:val="right"/>
      </w:pPr>
      <w:r w:rsidRPr="00CD3C7A">
        <w:t>                                         (Ф.И.О. руководителя)</w:t>
      </w:r>
    </w:p>
    <w:p w:rsidR="00B90610" w:rsidRPr="00CD3C7A" w:rsidRDefault="00B90610" w:rsidP="00B90610">
      <w:pPr>
        <w:jc w:val="right"/>
      </w:pPr>
      <w:r w:rsidRPr="00CD3C7A">
        <w:t>                             Заявитель: __________________________________</w:t>
      </w:r>
    </w:p>
    <w:p w:rsidR="00B90610" w:rsidRPr="00CD3C7A" w:rsidRDefault="00B90610" w:rsidP="00B90610">
      <w:pPr>
        <w:jc w:val="right"/>
      </w:pPr>
      <w:r w:rsidRPr="00CD3C7A">
        <w:t>                             </w:t>
      </w:r>
      <w:proofErr w:type="gramStart"/>
      <w:r w:rsidRPr="00CD3C7A">
        <w:t xml:space="preserve">(Ф.И.О. заявителя, наименование юридического </w:t>
      </w:r>
      <w:proofErr w:type="gramEnd"/>
    </w:p>
    <w:p w:rsidR="00B90610" w:rsidRPr="00CD3C7A" w:rsidRDefault="00B90610" w:rsidP="00B90610">
      <w:pPr>
        <w:jc w:val="right"/>
      </w:pPr>
      <w:r w:rsidRPr="00CD3C7A">
        <w:t>                                                 лица,</w:t>
      </w:r>
    </w:p>
    <w:p w:rsidR="00B90610" w:rsidRPr="00CD3C7A" w:rsidRDefault="00B90610" w:rsidP="00B90610">
      <w:pPr>
        <w:jc w:val="right"/>
      </w:pPr>
      <w:r w:rsidRPr="00CD3C7A">
        <w:t>                             ____________________________________________</w:t>
      </w:r>
    </w:p>
    <w:p w:rsidR="00B90610" w:rsidRPr="00CD3C7A" w:rsidRDefault="00B90610" w:rsidP="00B90610">
      <w:pPr>
        <w:jc w:val="right"/>
      </w:pPr>
      <w:r w:rsidRPr="00CD3C7A">
        <w:t>                                       почтовый адрес заявителя)</w:t>
      </w:r>
    </w:p>
    <w:p w:rsidR="00B90610" w:rsidRPr="00CD3C7A" w:rsidRDefault="00B90610" w:rsidP="00B90610">
      <w:pPr>
        <w:jc w:val="right"/>
      </w:pPr>
      <w:r w:rsidRPr="00CD3C7A">
        <w:t>                              Тел.: _____________________________________</w:t>
      </w:r>
    </w:p>
    <w:p w:rsidR="00B90610" w:rsidRDefault="00B90610" w:rsidP="00B90610">
      <w:r w:rsidRPr="00CD3C7A">
        <w:t>                            </w:t>
      </w:r>
      <w:r>
        <w:t xml:space="preserve">                                                 </w:t>
      </w:r>
      <w:r w:rsidRPr="00CD3C7A">
        <w:t> E-</w:t>
      </w:r>
      <w:proofErr w:type="spellStart"/>
      <w:r w:rsidRPr="00CD3C7A">
        <w:t>mail</w:t>
      </w:r>
      <w:proofErr w:type="spellEnd"/>
      <w:r w:rsidRPr="00CD3C7A">
        <w:t>: ____</w:t>
      </w:r>
      <w:r>
        <w:t>________________________</w:t>
      </w:r>
      <w:r w:rsidR="00F7294B" w:rsidRPr="00CD3C7A">
        <w:br/>
        <w:t>                                </w:t>
      </w:r>
    </w:p>
    <w:p w:rsidR="00B90610" w:rsidRDefault="00B90610" w:rsidP="00B90610"/>
    <w:p w:rsidR="00F7294B" w:rsidRPr="00CD3C7A" w:rsidRDefault="00F7294B" w:rsidP="00B90610">
      <w:pPr>
        <w:jc w:val="center"/>
      </w:pPr>
      <w:r w:rsidRPr="00CD3C7A">
        <w:t>ЗАЯВЛЕНИЕ</w:t>
      </w:r>
    </w:p>
    <w:p w:rsidR="00D05847" w:rsidRDefault="00D05847" w:rsidP="00B90610">
      <w:pPr>
        <w:jc w:val="both"/>
      </w:pPr>
    </w:p>
    <w:p w:rsidR="00F7294B" w:rsidRPr="00CD3C7A" w:rsidRDefault="00F7294B" w:rsidP="00B90610">
      <w:pPr>
        <w:jc w:val="both"/>
      </w:pPr>
      <w:r w:rsidRPr="00CD3C7A">
        <w:t xml:space="preserve"> Прошу  продлить  срок </w:t>
      </w:r>
      <w:proofErr w:type="gramStart"/>
      <w:r w:rsidRPr="00CD3C7A">
        <w:t>действия согласования схемы движения транспорта</w:t>
      </w:r>
      <w:proofErr w:type="gramEnd"/>
      <w:r w:rsidRPr="00CD3C7A">
        <w:t xml:space="preserve"> и пешеходов   на  период  проведения  работ  по  раскрытию  асфальтобетонного</w:t>
      </w:r>
      <w:r w:rsidR="00D05847">
        <w:t xml:space="preserve"> (гравийного)</w:t>
      </w:r>
      <w:r w:rsidRPr="00CD3C7A">
        <w:t xml:space="preserve"> покрытия на проезжей части автомобильной дороги общего пользования местного </w:t>
      </w:r>
      <w:r w:rsidR="00D05847">
        <w:t>значения  </w:t>
      </w:r>
      <w:r w:rsidRPr="00CD3C7A">
        <w:t> </w:t>
      </w:r>
      <w:r w:rsidR="00D05847">
        <w:t xml:space="preserve">Тамбовского района  по </w:t>
      </w:r>
      <w:proofErr w:type="spellStart"/>
      <w:r w:rsidR="00D05847">
        <w:t>адресу:______________________________________________________</w:t>
      </w:r>
      <w:r w:rsidRPr="00CD3C7A">
        <w:t>в</w:t>
      </w:r>
      <w:proofErr w:type="spellEnd"/>
      <w:r w:rsidRPr="00CD3C7A">
        <w:t xml:space="preserve">    связи    с </w:t>
      </w:r>
    </w:p>
    <w:p w:rsidR="00F7294B" w:rsidRPr="00CD3C7A" w:rsidRDefault="00F7294B" w:rsidP="00B90610">
      <w:pPr>
        <w:jc w:val="both"/>
      </w:pPr>
      <w:r w:rsidRPr="00CD3C7A">
        <w:t>___________________________________________________________________________</w:t>
      </w:r>
      <w:r w:rsidR="00D05847">
        <w:t>_____</w:t>
      </w:r>
    </w:p>
    <w:p w:rsidR="00F7294B" w:rsidRPr="00CD3C7A" w:rsidRDefault="00F7294B" w:rsidP="00B90610">
      <w:pPr>
        <w:jc w:val="both"/>
      </w:pPr>
      <w:r w:rsidRPr="00CD3C7A">
        <w:t>___________________________________________</w:t>
      </w:r>
      <w:r w:rsidR="00D05847">
        <w:t>_______(указать причину продления срока)</w:t>
      </w:r>
    </w:p>
    <w:p w:rsidR="00D05847" w:rsidRDefault="00D05847" w:rsidP="00B90610">
      <w:pPr>
        <w:jc w:val="both"/>
      </w:pPr>
    </w:p>
    <w:p w:rsidR="00F7294B" w:rsidRPr="00CD3C7A" w:rsidRDefault="00F7294B" w:rsidP="00B90610">
      <w:pPr>
        <w:jc w:val="both"/>
      </w:pPr>
      <w:r w:rsidRPr="00CD3C7A">
        <w:t xml:space="preserve">сроком </w:t>
      </w:r>
      <w:proofErr w:type="gramStart"/>
      <w:r w:rsidRPr="00CD3C7A">
        <w:t>на</w:t>
      </w:r>
      <w:proofErr w:type="gramEnd"/>
      <w:r w:rsidRPr="00CD3C7A">
        <w:t xml:space="preserve"> _________________________________________________________________</w:t>
      </w:r>
    </w:p>
    <w:p w:rsidR="00D05847" w:rsidRDefault="00D05847" w:rsidP="00F7294B">
      <w:r>
        <w:br/>
        <w:t> </w:t>
      </w:r>
    </w:p>
    <w:p w:rsidR="00D05847" w:rsidRDefault="00D05847" w:rsidP="00F7294B"/>
    <w:p w:rsidR="00D05847" w:rsidRDefault="00F7294B" w:rsidP="00F7294B">
      <w:r w:rsidRPr="00CD3C7A">
        <w:t>Заявитель:</w:t>
      </w:r>
    </w:p>
    <w:p w:rsidR="00D05847" w:rsidRDefault="00D05847" w:rsidP="00F7294B"/>
    <w:p w:rsidR="00F7294B" w:rsidRPr="00CD3C7A" w:rsidRDefault="00F7294B" w:rsidP="00F7294B">
      <w:r w:rsidRPr="00CD3C7A">
        <w:t>  _________                </w:t>
      </w:r>
      <w:r w:rsidR="00D05847">
        <w:t xml:space="preserve">                                </w:t>
      </w:r>
      <w:r w:rsidRPr="00CD3C7A">
        <w:t>______________________________________________</w:t>
      </w:r>
    </w:p>
    <w:p w:rsidR="00F7294B" w:rsidRPr="00CD3C7A" w:rsidRDefault="00F7294B" w:rsidP="00F7294B">
      <w:r w:rsidRPr="00CD3C7A">
        <w:t>    (подпись)                    </w:t>
      </w:r>
      <w:r w:rsidR="00D05847">
        <w:t xml:space="preserve">                                        </w:t>
      </w:r>
      <w:r w:rsidRPr="00CD3C7A">
        <w:t> (фамилия, имя, отчество полностью)</w:t>
      </w:r>
    </w:p>
    <w:p w:rsidR="00D05847" w:rsidRDefault="00F7294B" w:rsidP="00F7294B">
      <w:r w:rsidRPr="00CD3C7A">
        <w:t>  </w:t>
      </w:r>
    </w:p>
    <w:p w:rsidR="00D05847" w:rsidRDefault="00D05847" w:rsidP="00F7294B"/>
    <w:p w:rsidR="00D05847" w:rsidRDefault="00D05847" w:rsidP="00F7294B"/>
    <w:p w:rsidR="00D05847" w:rsidRDefault="00D05847" w:rsidP="00F7294B"/>
    <w:p w:rsidR="00D05847" w:rsidRDefault="00D05847" w:rsidP="00F7294B"/>
    <w:p w:rsidR="00F7294B" w:rsidRPr="00CD3C7A" w:rsidRDefault="00F7294B" w:rsidP="00F7294B">
      <w:r w:rsidRPr="00CD3C7A">
        <w:t> Дата "___" ______ 20__ г.</w:t>
      </w:r>
    </w:p>
    <w:p w:rsidR="00F7294B" w:rsidRDefault="00F7294B" w:rsidP="00F7294B"/>
    <w:p w:rsidR="004B62F1" w:rsidRDefault="004B62F1" w:rsidP="004B62F1">
      <w:pPr>
        <w:spacing w:before="100" w:beforeAutospacing="1" w:after="100" w:afterAutospacing="1"/>
        <w:contextualSpacing/>
        <w:jc w:val="center"/>
        <w:rPr>
          <w:sz w:val="28"/>
          <w:szCs w:val="28"/>
          <w:u w:val="single"/>
        </w:rPr>
      </w:pPr>
      <w:bookmarkStart w:id="0" w:name="_GoBack"/>
      <w:bookmarkEnd w:id="0"/>
    </w:p>
    <w:sectPr w:rsidR="004B62F1" w:rsidSect="004B62F1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CC4" w:rsidRDefault="007C0CC4" w:rsidP="007E6D5B">
      <w:r>
        <w:separator/>
      </w:r>
    </w:p>
  </w:endnote>
  <w:endnote w:type="continuationSeparator" w:id="0">
    <w:p w:rsidR="007C0CC4" w:rsidRDefault="007C0CC4" w:rsidP="007E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CC4" w:rsidRDefault="007C0CC4" w:rsidP="007E6D5B">
      <w:r>
        <w:separator/>
      </w:r>
    </w:p>
  </w:footnote>
  <w:footnote w:type="continuationSeparator" w:id="0">
    <w:p w:rsidR="007C0CC4" w:rsidRDefault="007C0CC4" w:rsidP="007E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C27B2"/>
    <w:multiLevelType w:val="hybridMultilevel"/>
    <w:tmpl w:val="62801D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9D39B8"/>
    <w:multiLevelType w:val="hybridMultilevel"/>
    <w:tmpl w:val="A46652A6"/>
    <w:lvl w:ilvl="0" w:tplc="071E8B4E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8231AF"/>
    <w:multiLevelType w:val="hybridMultilevel"/>
    <w:tmpl w:val="FF307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D3923"/>
    <w:multiLevelType w:val="hybridMultilevel"/>
    <w:tmpl w:val="B1FE1534"/>
    <w:lvl w:ilvl="0" w:tplc="D60415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928"/>
    <w:rsid w:val="00003CCC"/>
    <w:rsid w:val="00004AEF"/>
    <w:rsid w:val="00007747"/>
    <w:rsid w:val="00010A2E"/>
    <w:rsid w:val="000112E4"/>
    <w:rsid w:val="00012B61"/>
    <w:rsid w:val="000141A7"/>
    <w:rsid w:val="000252F0"/>
    <w:rsid w:val="00026B0E"/>
    <w:rsid w:val="00027595"/>
    <w:rsid w:val="0003018B"/>
    <w:rsid w:val="00031106"/>
    <w:rsid w:val="00033FAC"/>
    <w:rsid w:val="00035178"/>
    <w:rsid w:val="000366C2"/>
    <w:rsid w:val="00036928"/>
    <w:rsid w:val="00037CB1"/>
    <w:rsid w:val="00042F77"/>
    <w:rsid w:val="00045D9F"/>
    <w:rsid w:val="00045F44"/>
    <w:rsid w:val="000502CB"/>
    <w:rsid w:val="00052F41"/>
    <w:rsid w:val="00060766"/>
    <w:rsid w:val="00065527"/>
    <w:rsid w:val="000668B1"/>
    <w:rsid w:val="0007490A"/>
    <w:rsid w:val="000765C6"/>
    <w:rsid w:val="000765CA"/>
    <w:rsid w:val="00077128"/>
    <w:rsid w:val="000811E5"/>
    <w:rsid w:val="00085308"/>
    <w:rsid w:val="0008781C"/>
    <w:rsid w:val="00095EC8"/>
    <w:rsid w:val="000960E6"/>
    <w:rsid w:val="000974C5"/>
    <w:rsid w:val="000A11F7"/>
    <w:rsid w:val="000A1AE1"/>
    <w:rsid w:val="000A60DC"/>
    <w:rsid w:val="000B1214"/>
    <w:rsid w:val="000B130A"/>
    <w:rsid w:val="000B16AF"/>
    <w:rsid w:val="000B24DE"/>
    <w:rsid w:val="000B3E77"/>
    <w:rsid w:val="000C161B"/>
    <w:rsid w:val="000C2C17"/>
    <w:rsid w:val="000C6D88"/>
    <w:rsid w:val="000D1301"/>
    <w:rsid w:val="000D1E34"/>
    <w:rsid w:val="000D40F7"/>
    <w:rsid w:val="000D460A"/>
    <w:rsid w:val="000D4CEE"/>
    <w:rsid w:val="000E1F16"/>
    <w:rsid w:val="000E268B"/>
    <w:rsid w:val="000E5619"/>
    <w:rsid w:val="000E5F48"/>
    <w:rsid w:val="000F0071"/>
    <w:rsid w:val="000F2655"/>
    <w:rsid w:val="000F3A09"/>
    <w:rsid w:val="000F5C6D"/>
    <w:rsid w:val="00104752"/>
    <w:rsid w:val="00111817"/>
    <w:rsid w:val="0011786C"/>
    <w:rsid w:val="0012217B"/>
    <w:rsid w:val="0013192C"/>
    <w:rsid w:val="0013341F"/>
    <w:rsid w:val="00133672"/>
    <w:rsid w:val="00134AE1"/>
    <w:rsid w:val="00135BA3"/>
    <w:rsid w:val="001366C8"/>
    <w:rsid w:val="001366DA"/>
    <w:rsid w:val="001437CA"/>
    <w:rsid w:val="00146CCF"/>
    <w:rsid w:val="00147663"/>
    <w:rsid w:val="00152A8D"/>
    <w:rsid w:val="00156691"/>
    <w:rsid w:val="00163A62"/>
    <w:rsid w:val="00163AB5"/>
    <w:rsid w:val="001712F7"/>
    <w:rsid w:val="00174633"/>
    <w:rsid w:val="0017795F"/>
    <w:rsid w:val="00181684"/>
    <w:rsid w:val="00181D6D"/>
    <w:rsid w:val="00187B03"/>
    <w:rsid w:val="00191CEE"/>
    <w:rsid w:val="00195270"/>
    <w:rsid w:val="001A1BDA"/>
    <w:rsid w:val="001B36B9"/>
    <w:rsid w:val="001C27D4"/>
    <w:rsid w:val="001C564D"/>
    <w:rsid w:val="001C6A37"/>
    <w:rsid w:val="001D020C"/>
    <w:rsid w:val="001D1886"/>
    <w:rsid w:val="001D7B06"/>
    <w:rsid w:val="001E2D0F"/>
    <w:rsid w:val="001E7D54"/>
    <w:rsid w:val="001F2517"/>
    <w:rsid w:val="001F3175"/>
    <w:rsid w:val="001F743C"/>
    <w:rsid w:val="0020161D"/>
    <w:rsid w:val="002023B8"/>
    <w:rsid w:val="0020356D"/>
    <w:rsid w:val="002043BC"/>
    <w:rsid w:val="00204B16"/>
    <w:rsid w:val="00212A1D"/>
    <w:rsid w:val="00212EBD"/>
    <w:rsid w:val="00216141"/>
    <w:rsid w:val="00223292"/>
    <w:rsid w:val="002251B5"/>
    <w:rsid w:val="00233D81"/>
    <w:rsid w:val="00235B17"/>
    <w:rsid w:val="00235C07"/>
    <w:rsid w:val="00240A91"/>
    <w:rsid w:val="00242ED5"/>
    <w:rsid w:val="00247920"/>
    <w:rsid w:val="0026017C"/>
    <w:rsid w:val="00262378"/>
    <w:rsid w:val="002659A7"/>
    <w:rsid w:val="00271EF2"/>
    <w:rsid w:val="00275D45"/>
    <w:rsid w:val="00276DFE"/>
    <w:rsid w:val="00277D74"/>
    <w:rsid w:val="00281D5B"/>
    <w:rsid w:val="00285348"/>
    <w:rsid w:val="002879B3"/>
    <w:rsid w:val="00287C74"/>
    <w:rsid w:val="0029113F"/>
    <w:rsid w:val="00294FEB"/>
    <w:rsid w:val="002A4BCE"/>
    <w:rsid w:val="002A5C5F"/>
    <w:rsid w:val="002B02A1"/>
    <w:rsid w:val="002B0730"/>
    <w:rsid w:val="002B08A9"/>
    <w:rsid w:val="002C13D7"/>
    <w:rsid w:val="002C23C3"/>
    <w:rsid w:val="002D1381"/>
    <w:rsid w:val="002D2AEC"/>
    <w:rsid w:val="002D377D"/>
    <w:rsid w:val="002E01B4"/>
    <w:rsid w:val="002E6691"/>
    <w:rsid w:val="002F5318"/>
    <w:rsid w:val="002F64DD"/>
    <w:rsid w:val="003013EF"/>
    <w:rsid w:val="00301F16"/>
    <w:rsid w:val="0031573F"/>
    <w:rsid w:val="0032066C"/>
    <w:rsid w:val="0032137E"/>
    <w:rsid w:val="0032245A"/>
    <w:rsid w:val="00322EB1"/>
    <w:rsid w:val="00327101"/>
    <w:rsid w:val="00327F3C"/>
    <w:rsid w:val="00333480"/>
    <w:rsid w:val="00337D2D"/>
    <w:rsid w:val="003401BE"/>
    <w:rsid w:val="00340715"/>
    <w:rsid w:val="003419AC"/>
    <w:rsid w:val="003501F5"/>
    <w:rsid w:val="00355169"/>
    <w:rsid w:val="00357C6F"/>
    <w:rsid w:val="00357C8D"/>
    <w:rsid w:val="0036693F"/>
    <w:rsid w:val="00366C43"/>
    <w:rsid w:val="00370783"/>
    <w:rsid w:val="00372EE6"/>
    <w:rsid w:val="00373C47"/>
    <w:rsid w:val="003768B9"/>
    <w:rsid w:val="00380851"/>
    <w:rsid w:val="00380AC7"/>
    <w:rsid w:val="00385B1F"/>
    <w:rsid w:val="003869AF"/>
    <w:rsid w:val="00387298"/>
    <w:rsid w:val="00390BA5"/>
    <w:rsid w:val="00393105"/>
    <w:rsid w:val="003979AE"/>
    <w:rsid w:val="003A45FD"/>
    <w:rsid w:val="003A4D0A"/>
    <w:rsid w:val="003B0060"/>
    <w:rsid w:val="003B0AFA"/>
    <w:rsid w:val="003B54B9"/>
    <w:rsid w:val="003B5735"/>
    <w:rsid w:val="003B5756"/>
    <w:rsid w:val="003B6CEB"/>
    <w:rsid w:val="003C0801"/>
    <w:rsid w:val="003C21E2"/>
    <w:rsid w:val="003C36C0"/>
    <w:rsid w:val="003C5B21"/>
    <w:rsid w:val="003D7569"/>
    <w:rsid w:val="003E06D8"/>
    <w:rsid w:val="003F1E70"/>
    <w:rsid w:val="003F5C34"/>
    <w:rsid w:val="003F7A1B"/>
    <w:rsid w:val="003F7A21"/>
    <w:rsid w:val="004037FB"/>
    <w:rsid w:val="00404CAE"/>
    <w:rsid w:val="004203D8"/>
    <w:rsid w:val="00421309"/>
    <w:rsid w:val="00425D2A"/>
    <w:rsid w:val="00426C9F"/>
    <w:rsid w:val="00433A42"/>
    <w:rsid w:val="00441929"/>
    <w:rsid w:val="00447EAD"/>
    <w:rsid w:val="0045078A"/>
    <w:rsid w:val="00452405"/>
    <w:rsid w:val="00453888"/>
    <w:rsid w:val="00455B43"/>
    <w:rsid w:val="00460596"/>
    <w:rsid w:val="00463451"/>
    <w:rsid w:val="00464124"/>
    <w:rsid w:val="00465144"/>
    <w:rsid w:val="0046631E"/>
    <w:rsid w:val="004702E0"/>
    <w:rsid w:val="0047059B"/>
    <w:rsid w:val="00470E85"/>
    <w:rsid w:val="00485BCE"/>
    <w:rsid w:val="00486732"/>
    <w:rsid w:val="0048790E"/>
    <w:rsid w:val="00494114"/>
    <w:rsid w:val="00494480"/>
    <w:rsid w:val="004977F2"/>
    <w:rsid w:val="004979C0"/>
    <w:rsid w:val="00497E3A"/>
    <w:rsid w:val="004B62F1"/>
    <w:rsid w:val="004C007F"/>
    <w:rsid w:val="004C2D75"/>
    <w:rsid w:val="004C4AAD"/>
    <w:rsid w:val="004C51EB"/>
    <w:rsid w:val="004D0DB6"/>
    <w:rsid w:val="004D1982"/>
    <w:rsid w:val="004D1D48"/>
    <w:rsid w:val="004D1FE4"/>
    <w:rsid w:val="004D4CFD"/>
    <w:rsid w:val="004E2A91"/>
    <w:rsid w:val="004E5A9F"/>
    <w:rsid w:val="004F1967"/>
    <w:rsid w:val="004F30D0"/>
    <w:rsid w:val="004F4183"/>
    <w:rsid w:val="0051140F"/>
    <w:rsid w:val="00512209"/>
    <w:rsid w:val="00514938"/>
    <w:rsid w:val="00521682"/>
    <w:rsid w:val="00527F4B"/>
    <w:rsid w:val="00537C53"/>
    <w:rsid w:val="00550AF1"/>
    <w:rsid w:val="005516F0"/>
    <w:rsid w:val="00555848"/>
    <w:rsid w:val="005622EC"/>
    <w:rsid w:val="005635B5"/>
    <w:rsid w:val="00564114"/>
    <w:rsid w:val="00564A7F"/>
    <w:rsid w:val="0056573B"/>
    <w:rsid w:val="00566678"/>
    <w:rsid w:val="0056681F"/>
    <w:rsid w:val="00567CEC"/>
    <w:rsid w:val="005759A9"/>
    <w:rsid w:val="00575D7A"/>
    <w:rsid w:val="00581BB5"/>
    <w:rsid w:val="00582363"/>
    <w:rsid w:val="00583D73"/>
    <w:rsid w:val="00587308"/>
    <w:rsid w:val="00587B96"/>
    <w:rsid w:val="0059199D"/>
    <w:rsid w:val="00592508"/>
    <w:rsid w:val="00595013"/>
    <w:rsid w:val="005A0B0E"/>
    <w:rsid w:val="005A39A0"/>
    <w:rsid w:val="005B0617"/>
    <w:rsid w:val="005B1476"/>
    <w:rsid w:val="005B47B5"/>
    <w:rsid w:val="005B4A65"/>
    <w:rsid w:val="005B74C2"/>
    <w:rsid w:val="005B767D"/>
    <w:rsid w:val="005C1C19"/>
    <w:rsid w:val="005C3EF4"/>
    <w:rsid w:val="005C520E"/>
    <w:rsid w:val="005D7F62"/>
    <w:rsid w:val="005E2BBE"/>
    <w:rsid w:val="005E3049"/>
    <w:rsid w:val="005E5665"/>
    <w:rsid w:val="005E5823"/>
    <w:rsid w:val="005E79AA"/>
    <w:rsid w:val="005F2919"/>
    <w:rsid w:val="005F3CED"/>
    <w:rsid w:val="005F415D"/>
    <w:rsid w:val="005F7000"/>
    <w:rsid w:val="006011C6"/>
    <w:rsid w:val="00602370"/>
    <w:rsid w:val="00603069"/>
    <w:rsid w:val="0060535F"/>
    <w:rsid w:val="00616C31"/>
    <w:rsid w:val="0063305E"/>
    <w:rsid w:val="00634656"/>
    <w:rsid w:val="00635103"/>
    <w:rsid w:val="00660A3E"/>
    <w:rsid w:val="00663ACB"/>
    <w:rsid w:val="00670B06"/>
    <w:rsid w:val="00673E7D"/>
    <w:rsid w:val="00674F55"/>
    <w:rsid w:val="00681796"/>
    <w:rsid w:val="00682E26"/>
    <w:rsid w:val="00692130"/>
    <w:rsid w:val="00692C9D"/>
    <w:rsid w:val="00692F78"/>
    <w:rsid w:val="00693323"/>
    <w:rsid w:val="006A4F60"/>
    <w:rsid w:val="006B4C13"/>
    <w:rsid w:val="006B5154"/>
    <w:rsid w:val="006B741E"/>
    <w:rsid w:val="006C0E09"/>
    <w:rsid w:val="006C15C7"/>
    <w:rsid w:val="006C5CF6"/>
    <w:rsid w:val="006D22B1"/>
    <w:rsid w:val="006E20B9"/>
    <w:rsid w:val="006E5AC5"/>
    <w:rsid w:val="006E7B31"/>
    <w:rsid w:val="006F431F"/>
    <w:rsid w:val="0070028B"/>
    <w:rsid w:val="00702CA3"/>
    <w:rsid w:val="0070309B"/>
    <w:rsid w:val="00706854"/>
    <w:rsid w:val="00706A83"/>
    <w:rsid w:val="007075D9"/>
    <w:rsid w:val="0071451E"/>
    <w:rsid w:val="00716E78"/>
    <w:rsid w:val="00720B03"/>
    <w:rsid w:val="007212C3"/>
    <w:rsid w:val="00727184"/>
    <w:rsid w:val="0073061B"/>
    <w:rsid w:val="0074409E"/>
    <w:rsid w:val="00751CA4"/>
    <w:rsid w:val="007523F2"/>
    <w:rsid w:val="00763D79"/>
    <w:rsid w:val="00765904"/>
    <w:rsid w:val="007742AC"/>
    <w:rsid w:val="007B4A74"/>
    <w:rsid w:val="007B7995"/>
    <w:rsid w:val="007C0CC4"/>
    <w:rsid w:val="007D3321"/>
    <w:rsid w:val="007D3857"/>
    <w:rsid w:val="007D49E6"/>
    <w:rsid w:val="007E23A3"/>
    <w:rsid w:val="007E2654"/>
    <w:rsid w:val="007E53F5"/>
    <w:rsid w:val="007E6D5B"/>
    <w:rsid w:val="007E6F6C"/>
    <w:rsid w:val="007E7D11"/>
    <w:rsid w:val="00810F1C"/>
    <w:rsid w:val="0081698D"/>
    <w:rsid w:val="00821534"/>
    <w:rsid w:val="00823361"/>
    <w:rsid w:val="00830069"/>
    <w:rsid w:val="00830A33"/>
    <w:rsid w:val="00830B5C"/>
    <w:rsid w:val="008310B4"/>
    <w:rsid w:val="00832F50"/>
    <w:rsid w:val="008332B6"/>
    <w:rsid w:val="008341C6"/>
    <w:rsid w:val="00837600"/>
    <w:rsid w:val="00843DE0"/>
    <w:rsid w:val="00844382"/>
    <w:rsid w:val="00845933"/>
    <w:rsid w:val="00852958"/>
    <w:rsid w:val="00855FA3"/>
    <w:rsid w:val="008572C5"/>
    <w:rsid w:val="008614B9"/>
    <w:rsid w:val="00873013"/>
    <w:rsid w:val="00874BD0"/>
    <w:rsid w:val="00884D0F"/>
    <w:rsid w:val="00891E88"/>
    <w:rsid w:val="008A7F2A"/>
    <w:rsid w:val="008B5C13"/>
    <w:rsid w:val="008B649E"/>
    <w:rsid w:val="008B6980"/>
    <w:rsid w:val="008C00D4"/>
    <w:rsid w:val="008C09FA"/>
    <w:rsid w:val="008C2D2D"/>
    <w:rsid w:val="008C39DC"/>
    <w:rsid w:val="008D0527"/>
    <w:rsid w:val="008D4865"/>
    <w:rsid w:val="008D4FFC"/>
    <w:rsid w:val="008D5820"/>
    <w:rsid w:val="008D666F"/>
    <w:rsid w:val="008F3A3F"/>
    <w:rsid w:val="008F7292"/>
    <w:rsid w:val="008F759A"/>
    <w:rsid w:val="008F7E39"/>
    <w:rsid w:val="0090203D"/>
    <w:rsid w:val="00905007"/>
    <w:rsid w:val="0090566B"/>
    <w:rsid w:val="009064E8"/>
    <w:rsid w:val="009077C8"/>
    <w:rsid w:val="009116E8"/>
    <w:rsid w:val="00915A9A"/>
    <w:rsid w:val="00916006"/>
    <w:rsid w:val="00920184"/>
    <w:rsid w:val="00925A14"/>
    <w:rsid w:val="00931B98"/>
    <w:rsid w:val="009329AE"/>
    <w:rsid w:val="00937920"/>
    <w:rsid w:val="00946B7B"/>
    <w:rsid w:val="00947207"/>
    <w:rsid w:val="009502FD"/>
    <w:rsid w:val="00962CE9"/>
    <w:rsid w:val="009717E3"/>
    <w:rsid w:val="00974BA4"/>
    <w:rsid w:val="00982EF7"/>
    <w:rsid w:val="00985569"/>
    <w:rsid w:val="009942E2"/>
    <w:rsid w:val="0099494F"/>
    <w:rsid w:val="009949E9"/>
    <w:rsid w:val="009B49C1"/>
    <w:rsid w:val="009C4275"/>
    <w:rsid w:val="009C4887"/>
    <w:rsid w:val="009D42ED"/>
    <w:rsid w:val="009D6B98"/>
    <w:rsid w:val="009D715B"/>
    <w:rsid w:val="009E1D0D"/>
    <w:rsid w:val="009E2B37"/>
    <w:rsid w:val="009E3F97"/>
    <w:rsid w:val="009E5F6F"/>
    <w:rsid w:val="009F00B4"/>
    <w:rsid w:val="009F0C70"/>
    <w:rsid w:val="009F2CBF"/>
    <w:rsid w:val="00A02AD3"/>
    <w:rsid w:val="00A0775E"/>
    <w:rsid w:val="00A07E26"/>
    <w:rsid w:val="00A11F9A"/>
    <w:rsid w:val="00A14DF5"/>
    <w:rsid w:val="00A219F8"/>
    <w:rsid w:val="00A30F69"/>
    <w:rsid w:val="00A34E09"/>
    <w:rsid w:val="00A411CE"/>
    <w:rsid w:val="00A414D4"/>
    <w:rsid w:val="00A43761"/>
    <w:rsid w:val="00A4594F"/>
    <w:rsid w:val="00A45ADE"/>
    <w:rsid w:val="00A5618E"/>
    <w:rsid w:val="00A57319"/>
    <w:rsid w:val="00A62F28"/>
    <w:rsid w:val="00A7560C"/>
    <w:rsid w:val="00A75C11"/>
    <w:rsid w:val="00A91327"/>
    <w:rsid w:val="00A933EA"/>
    <w:rsid w:val="00AA1819"/>
    <w:rsid w:val="00AA4CB1"/>
    <w:rsid w:val="00AA5DE4"/>
    <w:rsid w:val="00AA6F4C"/>
    <w:rsid w:val="00AA7D19"/>
    <w:rsid w:val="00AB026E"/>
    <w:rsid w:val="00AB2ECD"/>
    <w:rsid w:val="00AC0220"/>
    <w:rsid w:val="00AC02B2"/>
    <w:rsid w:val="00AC2BCF"/>
    <w:rsid w:val="00AC5B49"/>
    <w:rsid w:val="00AD2FBB"/>
    <w:rsid w:val="00AD4D12"/>
    <w:rsid w:val="00AF3709"/>
    <w:rsid w:val="00AF5549"/>
    <w:rsid w:val="00B0009D"/>
    <w:rsid w:val="00B0342C"/>
    <w:rsid w:val="00B16BE5"/>
    <w:rsid w:val="00B20E9C"/>
    <w:rsid w:val="00B21B97"/>
    <w:rsid w:val="00B34829"/>
    <w:rsid w:val="00B36B35"/>
    <w:rsid w:val="00B40DDB"/>
    <w:rsid w:val="00B5125D"/>
    <w:rsid w:val="00B55566"/>
    <w:rsid w:val="00B57EE7"/>
    <w:rsid w:val="00B608F6"/>
    <w:rsid w:val="00B63AF9"/>
    <w:rsid w:val="00B702A2"/>
    <w:rsid w:val="00B70E0C"/>
    <w:rsid w:val="00B7307B"/>
    <w:rsid w:val="00B736CF"/>
    <w:rsid w:val="00B752CC"/>
    <w:rsid w:val="00B763E2"/>
    <w:rsid w:val="00B86FD8"/>
    <w:rsid w:val="00B90249"/>
    <w:rsid w:val="00B90610"/>
    <w:rsid w:val="00B90E56"/>
    <w:rsid w:val="00B91B0E"/>
    <w:rsid w:val="00B970D7"/>
    <w:rsid w:val="00BA5E45"/>
    <w:rsid w:val="00BA7B48"/>
    <w:rsid w:val="00BB0185"/>
    <w:rsid w:val="00BB3391"/>
    <w:rsid w:val="00BB418B"/>
    <w:rsid w:val="00BB5344"/>
    <w:rsid w:val="00BB713E"/>
    <w:rsid w:val="00BC12E6"/>
    <w:rsid w:val="00BC17FD"/>
    <w:rsid w:val="00BC6C0C"/>
    <w:rsid w:val="00BD0487"/>
    <w:rsid w:val="00BD5E25"/>
    <w:rsid w:val="00BD77BE"/>
    <w:rsid w:val="00BE5FFF"/>
    <w:rsid w:val="00BE6E29"/>
    <w:rsid w:val="00BE7538"/>
    <w:rsid w:val="00BF134B"/>
    <w:rsid w:val="00BF2BBB"/>
    <w:rsid w:val="00C06C21"/>
    <w:rsid w:val="00C076A0"/>
    <w:rsid w:val="00C0786E"/>
    <w:rsid w:val="00C10474"/>
    <w:rsid w:val="00C14400"/>
    <w:rsid w:val="00C14D89"/>
    <w:rsid w:val="00C1506C"/>
    <w:rsid w:val="00C20517"/>
    <w:rsid w:val="00C2112B"/>
    <w:rsid w:val="00C22DAE"/>
    <w:rsid w:val="00C23E0F"/>
    <w:rsid w:val="00C2725B"/>
    <w:rsid w:val="00C350D6"/>
    <w:rsid w:val="00C41110"/>
    <w:rsid w:val="00C42909"/>
    <w:rsid w:val="00C438AA"/>
    <w:rsid w:val="00C444C8"/>
    <w:rsid w:val="00C44CB3"/>
    <w:rsid w:val="00C47704"/>
    <w:rsid w:val="00C542BA"/>
    <w:rsid w:val="00C57A7A"/>
    <w:rsid w:val="00C60954"/>
    <w:rsid w:val="00C647CD"/>
    <w:rsid w:val="00C66450"/>
    <w:rsid w:val="00C70EC4"/>
    <w:rsid w:val="00C71CAF"/>
    <w:rsid w:val="00C72E19"/>
    <w:rsid w:val="00C753DC"/>
    <w:rsid w:val="00C75540"/>
    <w:rsid w:val="00C7616B"/>
    <w:rsid w:val="00C9638F"/>
    <w:rsid w:val="00CA1859"/>
    <w:rsid w:val="00CB2B91"/>
    <w:rsid w:val="00CB532B"/>
    <w:rsid w:val="00CB7621"/>
    <w:rsid w:val="00CC2006"/>
    <w:rsid w:val="00CC2E57"/>
    <w:rsid w:val="00CC708C"/>
    <w:rsid w:val="00CC74A1"/>
    <w:rsid w:val="00CD289A"/>
    <w:rsid w:val="00CD6EF0"/>
    <w:rsid w:val="00CE2296"/>
    <w:rsid w:val="00D0182E"/>
    <w:rsid w:val="00D036E7"/>
    <w:rsid w:val="00D03740"/>
    <w:rsid w:val="00D04B33"/>
    <w:rsid w:val="00D05847"/>
    <w:rsid w:val="00D05AAA"/>
    <w:rsid w:val="00D06078"/>
    <w:rsid w:val="00D100B5"/>
    <w:rsid w:val="00D12ECB"/>
    <w:rsid w:val="00D1722A"/>
    <w:rsid w:val="00D20A79"/>
    <w:rsid w:val="00D20F64"/>
    <w:rsid w:val="00D26DC3"/>
    <w:rsid w:val="00D31940"/>
    <w:rsid w:val="00D3333E"/>
    <w:rsid w:val="00D350FB"/>
    <w:rsid w:val="00D359F8"/>
    <w:rsid w:val="00D40D2A"/>
    <w:rsid w:val="00D451BC"/>
    <w:rsid w:val="00D45FF7"/>
    <w:rsid w:val="00D46452"/>
    <w:rsid w:val="00D52157"/>
    <w:rsid w:val="00D54690"/>
    <w:rsid w:val="00D60047"/>
    <w:rsid w:val="00D670A8"/>
    <w:rsid w:val="00D735F8"/>
    <w:rsid w:val="00D76886"/>
    <w:rsid w:val="00D830AC"/>
    <w:rsid w:val="00D835A6"/>
    <w:rsid w:val="00D9257A"/>
    <w:rsid w:val="00D967CE"/>
    <w:rsid w:val="00DA3DDA"/>
    <w:rsid w:val="00DB03C3"/>
    <w:rsid w:val="00DB0D32"/>
    <w:rsid w:val="00DB4A9D"/>
    <w:rsid w:val="00DB5FB8"/>
    <w:rsid w:val="00DB7B93"/>
    <w:rsid w:val="00DC0982"/>
    <w:rsid w:val="00DC1133"/>
    <w:rsid w:val="00DC46FD"/>
    <w:rsid w:val="00DC5553"/>
    <w:rsid w:val="00DC5D32"/>
    <w:rsid w:val="00DC77F5"/>
    <w:rsid w:val="00DD3E1E"/>
    <w:rsid w:val="00DD7C93"/>
    <w:rsid w:val="00DE2394"/>
    <w:rsid w:val="00DE5944"/>
    <w:rsid w:val="00E02469"/>
    <w:rsid w:val="00E07493"/>
    <w:rsid w:val="00E13AE7"/>
    <w:rsid w:val="00E21471"/>
    <w:rsid w:val="00E23569"/>
    <w:rsid w:val="00E25609"/>
    <w:rsid w:val="00E27C34"/>
    <w:rsid w:val="00E27F79"/>
    <w:rsid w:val="00E3153C"/>
    <w:rsid w:val="00E33839"/>
    <w:rsid w:val="00E338A2"/>
    <w:rsid w:val="00E34CA4"/>
    <w:rsid w:val="00E37A22"/>
    <w:rsid w:val="00E4499C"/>
    <w:rsid w:val="00E452B5"/>
    <w:rsid w:val="00E46114"/>
    <w:rsid w:val="00E469E2"/>
    <w:rsid w:val="00E544D3"/>
    <w:rsid w:val="00E57DB5"/>
    <w:rsid w:val="00E64E93"/>
    <w:rsid w:val="00E73053"/>
    <w:rsid w:val="00E762C1"/>
    <w:rsid w:val="00E80260"/>
    <w:rsid w:val="00E82085"/>
    <w:rsid w:val="00E854DA"/>
    <w:rsid w:val="00E87044"/>
    <w:rsid w:val="00E933AB"/>
    <w:rsid w:val="00EA013F"/>
    <w:rsid w:val="00EA2973"/>
    <w:rsid w:val="00EA3AD6"/>
    <w:rsid w:val="00EA3C91"/>
    <w:rsid w:val="00EA50B3"/>
    <w:rsid w:val="00EA51F6"/>
    <w:rsid w:val="00EC3365"/>
    <w:rsid w:val="00EC3C7C"/>
    <w:rsid w:val="00EC7787"/>
    <w:rsid w:val="00EC778A"/>
    <w:rsid w:val="00ED1E30"/>
    <w:rsid w:val="00ED6573"/>
    <w:rsid w:val="00EE399D"/>
    <w:rsid w:val="00EF03DC"/>
    <w:rsid w:val="00EF1AC3"/>
    <w:rsid w:val="00EF3A5A"/>
    <w:rsid w:val="00F01351"/>
    <w:rsid w:val="00F04000"/>
    <w:rsid w:val="00F0599C"/>
    <w:rsid w:val="00F073A1"/>
    <w:rsid w:val="00F1260F"/>
    <w:rsid w:val="00F13151"/>
    <w:rsid w:val="00F15C76"/>
    <w:rsid w:val="00F25750"/>
    <w:rsid w:val="00F25CFC"/>
    <w:rsid w:val="00F37887"/>
    <w:rsid w:val="00F45C4B"/>
    <w:rsid w:val="00F4738C"/>
    <w:rsid w:val="00F50FB2"/>
    <w:rsid w:val="00F55A01"/>
    <w:rsid w:val="00F5788F"/>
    <w:rsid w:val="00F63D4F"/>
    <w:rsid w:val="00F70A13"/>
    <w:rsid w:val="00F7294B"/>
    <w:rsid w:val="00F81206"/>
    <w:rsid w:val="00F85E22"/>
    <w:rsid w:val="00F865CD"/>
    <w:rsid w:val="00F91F1A"/>
    <w:rsid w:val="00F94BDE"/>
    <w:rsid w:val="00F94D5A"/>
    <w:rsid w:val="00FA1F15"/>
    <w:rsid w:val="00FA7F4B"/>
    <w:rsid w:val="00FB1EA3"/>
    <w:rsid w:val="00FB22B9"/>
    <w:rsid w:val="00FB390F"/>
    <w:rsid w:val="00FB50DF"/>
    <w:rsid w:val="00FC34BF"/>
    <w:rsid w:val="00FC47C6"/>
    <w:rsid w:val="00FC6E22"/>
    <w:rsid w:val="00FD1023"/>
    <w:rsid w:val="00FD1E78"/>
    <w:rsid w:val="00FD3296"/>
    <w:rsid w:val="00FD5135"/>
    <w:rsid w:val="00FD5B70"/>
    <w:rsid w:val="00FD676F"/>
    <w:rsid w:val="00FE09D0"/>
    <w:rsid w:val="00FE117A"/>
    <w:rsid w:val="00FE5F2C"/>
    <w:rsid w:val="00FE739F"/>
    <w:rsid w:val="00FF518F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93F"/>
    <w:pPr>
      <w:keepNext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3669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69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36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43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761"/>
    <w:pPr>
      <w:ind w:left="720"/>
      <w:contextualSpacing/>
    </w:pPr>
  </w:style>
  <w:style w:type="paragraph" w:customStyle="1" w:styleId="11">
    <w:name w:val="Абзац списка1"/>
    <w:basedOn w:val="a"/>
    <w:rsid w:val="00464124"/>
    <w:pPr>
      <w:ind w:left="720"/>
      <w:contextualSpacing/>
    </w:pPr>
    <w:rPr>
      <w:rFonts w:eastAsia="Calibri"/>
      <w:color w:val="000000"/>
      <w:sz w:val="28"/>
      <w:szCs w:val="20"/>
    </w:rPr>
  </w:style>
  <w:style w:type="paragraph" w:customStyle="1" w:styleId="12">
    <w:name w:val="Знак Знак Знак Знак Знак Знак1 Знак"/>
    <w:basedOn w:val="a"/>
    <w:rsid w:val="00F85E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287C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95E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link w:val="ListParagraph"/>
    <w:rsid w:val="00095EC8"/>
    <w:pPr>
      <w:ind w:left="720"/>
      <w:contextualSpacing/>
    </w:pPr>
    <w:rPr>
      <w:rFonts w:eastAsia="Calibri"/>
    </w:rPr>
  </w:style>
  <w:style w:type="character" w:customStyle="1" w:styleId="ListParagraph">
    <w:name w:val="List Paragraph Знак"/>
    <w:link w:val="21"/>
    <w:rsid w:val="00095EC8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F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693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669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69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66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66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next w:val="2"/>
    <w:autoRedefine/>
    <w:rsid w:val="0036693F"/>
    <w:pPr>
      <w:spacing w:after="160" w:line="240" w:lineRule="exact"/>
    </w:pPr>
    <w:rPr>
      <w:lang w:val="en-US" w:eastAsia="en-US"/>
    </w:rPr>
  </w:style>
  <w:style w:type="paragraph" w:styleId="a7">
    <w:name w:val="Normal (Web)"/>
    <w:basedOn w:val="a"/>
    <w:uiPriority w:val="99"/>
    <w:rsid w:val="0036693F"/>
    <w:pPr>
      <w:spacing w:before="100" w:after="100"/>
    </w:pPr>
    <w:rPr>
      <w:rFonts w:ascii="Arial" w:eastAsia="Arial Unicode MS" w:hAnsi="Arial" w:cs="Arial"/>
      <w:color w:val="000000"/>
      <w:sz w:val="20"/>
      <w:szCs w:val="20"/>
    </w:rPr>
  </w:style>
  <w:style w:type="paragraph" w:styleId="31">
    <w:name w:val="Body Text 3"/>
    <w:basedOn w:val="a"/>
    <w:link w:val="32"/>
    <w:rsid w:val="0036693F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3669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Strong"/>
    <w:basedOn w:val="a0"/>
    <w:qFormat/>
    <w:rsid w:val="0036693F"/>
    <w:rPr>
      <w:b/>
      <w:bCs/>
    </w:rPr>
  </w:style>
  <w:style w:type="paragraph" w:customStyle="1" w:styleId="a9">
    <w:name w:val="Знак Знак Знак Знак"/>
    <w:basedOn w:val="a"/>
    <w:rsid w:val="0036693F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3669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66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">
    <w:name w:val="Знак Знак Char Char Char Char Char Знак Знак"/>
    <w:basedOn w:val="a"/>
    <w:rsid w:val="003669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Абзац списка3"/>
    <w:basedOn w:val="a"/>
    <w:rsid w:val="0036693F"/>
    <w:pPr>
      <w:ind w:left="720"/>
      <w:contextualSpacing/>
    </w:pPr>
    <w:rPr>
      <w:rFonts w:eastAsia="Calibri"/>
    </w:rPr>
  </w:style>
  <w:style w:type="paragraph" w:styleId="aa">
    <w:name w:val="Body Text"/>
    <w:basedOn w:val="a"/>
    <w:link w:val="ab"/>
    <w:rsid w:val="0036693F"/>
    <w:pPr>
      <w:spacing w:after="120"/>
    </w:pPr>
  </w:style>
  <w:style w:type="character" w:customStyle="1" w:styleId="ab">
    <w:name w:val="Основной текст Знак"/>
    <w:basedOn w:val="a0"/>
    <w:link w:val="aa"/>
    <w:rsid w:val="00366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36693F"/>
    <w:rPr>
      <w:color w:val="0000FF"/>
      <w:u w:val="single"/>
    </w:rPr>
  </w:style>
  <w:style w:type="paragraph" w:customStyle="1" w:styleId="110">
    <w:name w:val="1 Знак Знак Знак Знак Знак Знак Знак Знак Знак1 Знак Знак Знак Знак Знак Знак Знак"/>
    <w:basedOn w:val="a"/>
    <w:rsid w:val="003669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semiHidden/>
    <w:unhideWhenUsed/>
    <w:rsid w:val="007E6D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E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E6D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6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693F"/>
    <w:pPr>
      <w:keepNext/>
      <w:outlineLvl w:val="0"/>
    </w:pPr>
    <w:rPr>
      <w:i/>
      <w:iCs/>
      <w:sz w:val="28"/>
      <w:szCs w:val="28"/>
    </w:rPr>
  </w:style>
  <w:style w:type="paragraph" w:styleId="2">
    <w:name w:val="heading 2"/>
    <w:basedOn w:val="a"/>
    <w:next w:val="a"/>
    <w:link w:val="20"/>
    <w:qFormat/>
    <w:rsid w:val="003669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669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369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92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437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43761"/>
    <w:pPr>
      <w:ind w:left="720"/>
      <w:contextualSpacing/>
    </w:pPr>
  </w:style>
  <w:style w:type="paragraph" w:customStyle="1" w:styleId="11">
    <w:name w:val="Абзац списка1"/>
    <w:basedOn w:val="a"/>
    <w:rsid w:val="00464124"/>
    <w:pPr>
      <w:ind w:left="720"/>
      <w:contextualSpacing/>
    </w:pPr>
    <w:rPr>
      <w:rFonts w:eastAsia="Calibri"/>
      <w:color w:val="000000"/>
      <w:sz w:val="28"/>
      <w:szCs w:val="20"/>
    </w:rPr>
  </w:style>
  <w:style w:type="paragraph" w:customStyle="1" w:styleId="12">
    <w:name w:val="Знак Знак Знак Знак Знак Знак1 Знак"/>
    <w:basedOn w:val="a"/>
    <w:rsid w:val="00F85E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287C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95E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Абзац списка2"/>
    <w:basedOn w:val="a"/>
    <w:link w:val="ListParagraph"/>
    <w:rsid w:val="00095EC8"/>
    <w:pPr>
      <w:ind w:left="720"/>
      <w:contextualSpacing/>
    </w:pPr>
    <w:rPr>
      <w:rFonts w:eastAsia="Calibri"/>
    </w:rPr>
  </w:style>
  <w:style w:type="character" w:customStyle="1" w:styleId="ListParagraph">
    <w:name w:val="List Paragraph Знак"/>
    <w:link w:val="21"/>
    <w:rsid w:val="00095EC8"/>
    <w:rPr>
      <w:rFonts w:ascii="Times New Roman" w:eastAsia="Calibri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3F7A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6693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3669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6693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rsid w:val="003669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669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 Знак2"/>
    <w:basedOn w:val="a"/>
    <w:next w:val="2"/>
    <w:autoRedefine/>
    <w:rsid w:val="0036693F"/>
    <w:pPr>
      <w:spacing w:after="160" w:line="240" w:lineRule="exact"/>
    </w:pPr>
    <w:rPr>
      <w:lang w:val="en-US" w:eastAsia="en-US"/>
    </w:rPr>
  </w:style>
  <w:style w:type="paragraph" w:styleId="a7">
    <w:name w:val="Normal (Web)"/>
    <w:basedOn w:val="a"/>
    <w:uiPriority w:val="99"/>
    <w:rsid w:val="0036693F"/>
    <w:pPr>
      <w:spacing w:before="100" w:after="100"/>
    </w:pPr>
    <w:rPr>
      <w:rFonts w:ascii="Arial" w:eastAsia="Arial Unicode MS" w:hAnsi="Arial" w:cs="Arial"/>
      <w:color w:val="000000"/>
      <w:sz w:val="20"/>
      <w:szCs w:val="20"/>
    </w:rPr>
  </w:style>
  <w:style w:type="paragraph" w:styleId="31">
    <w:name w:val="Body Text 3"/>
    <w:basedOn w:val="a"/>
    <w:link w:val="32"/>
    <w:rsid w:val="0036693F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rsid w:val="0036693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Strong"/>
    <w:basedOn w:val="a0"/>
    <w:qFormat/>
    <w:rsid w:val="0036693F"/>
    <w:rPr>
      <w:b/>
      <w:bCs/>
    </w:rPr>
  </w:style>
  <w:style w:type="paragraph" w:customStyle="1" w:styleId="a9">
    <w:name w:val="Знак Знак Знак Знак"/>
    <w:basedOn w:val="a"/>
    <w:rsid w:val="0036693F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36693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66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CharCharChar">
    <w:name w:val="Знак Знак Char Char Char Char Char Знак Знак"/>
    <w:basedOn w:val="a"/>
    <w:rsid w:val="003669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Абзац списка3"/>
    <w:basedOn w:val="a"/>
    <w:rsid w:val="0036693F"/>
    <w:pPr>
      <w:ind w:left="720"/>
      <w:contextualSpacing/>
    </w:pPr>
    <w:rPr>
      <w:rFonts w:eastAsia="Calibri"/>
    </w:rPr>
  </w:style>
  <w:style w:type="paragraph" w:styleId="aa">
    <w:name w:val="Body Text"/>
    <w:basedOn w:val="a"/>
    <w:link w:val="ab"/>
    <w:rsid w:val="0036693F"/>
    <w:pPr>
      <w:spacing w:after="120"/>
    </w:pPr>
  </w:style>
  <w:style w:type="character" w:customStyle="1" w:styleId="ab">
    <w:name w:val="Основной текст Знак"/>
    <w:basedOn w:val="a0"/>
    <w:link w:val="aa"/>
    <w:rsid w:val="003669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36693F"/>
    <w:rPr>
      <w:color w:val="0000FF"/>
      <w:u w:val="single"/>
    </w:rPr>
  </w:style>
  <w:style w:type="paragraph" w:customStyle="1" w:styleId="110">
    <w:name w:val="1 Знак Знак Знак Знак Знак Знак Знак Знак Знак1 Знак Знак Знак Знак Знак Знак Знак"/>
    <w:basedOn w:val="a"/>
    <w:rsid w:val="003669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semiHidden/>
    <w:unhideWhenUsed/>
    <w:rsid w:val="007E6D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E6D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7E6D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6D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49909391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990939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C4FB4-2D7A-4274-8FE0-C16EFE02B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2018-10-24T23:24:00Z</cp:lastPrinted>
  <dcterms:created xsi:type="dcterms:W3CDTF">2018-10-24T23:14:00Z</dcterms:created>
  <dcterms:modified xsi:type="dcterms:W3CDTF">2018-10-24T23:26:00Z</dcterms:modified>
</cp:coreProperties>
</file>