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Tr="008913A4">
        <w:tc>
          <w:tcPr>
            <w:tcW w:w="3580" w:type="dxa"/>
          </w:tcPr>
          <w:p w:rsidR="005F35E2" w:rsidRDefault="00AC0563" w:rsidP="00AC0563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  <w:r w:rsidR="005F35E2">
              <w:rPr>
                <w:b/>
              </w:rPr>
              <w:t>.</w:t>
            </w:r>
            <w:r>
              <w:rPr>
                <w:b/>
              </w:rPr>
              <w:t>1</w:t>
            </w:r>
            <w:r w:rsidR="005F35E2">
              <w:rPr>
                <w:b/>
              </w:rPr>
              <w:t>0.2017</w:t>
            </w:r>
          </w:p>
        </w:tc>
        <w:tc>
          <w:tcPr>
            <w:tcW w:w="3368" w:type="dxa"/>
          </w:tcPr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35E2" w:rsidRDefault="005F35E2" w:rsidP="00AC056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AC0563">
              <w:rPr>
                <w:b/>
              </w:rPr>
              <w:t>143</w:t>
            </w:r>
            <w:r w:rsidR="003E2058">
              <w:rPr>
                <w:b/>
              </w:rPr>
              <w:t>3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5F35E2" w:rsidRDefault="005F35E2" w:rsidP="008913A4"/>
    <w:p w:rsidR="00AC0563" w:rsidRDefault="00AC0563" w:rsidP="00AC0563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постановление Администрации Тамбовского района от 02.06.2017 № 603 «Об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юридическим лицам </w:t>
      </w:r>
      <w:r w:rsidRPr="00A144B7">
        <w:rPr>
          <w:sz w:val="28"/>
          <w:szCs w:val="28"/>
        </w:rPr>
        <w:t>(за исключением муниципальных учреждений),</w:t>
      </w:r>
      <w:r>
        <w:rPr>
          <w:sz w:val="28"/>
          <w:szCs w:val="28"/>
        </w:rPr>
        <w:t xml:space="preserve"> </w:t>
      </w:r>
      <w:r w:rsidRPr="00A144B7">
        <w:rPr>
          <w:sz w:val="28"/>
          <w:szCs w:val="28"/>
        </w:rPr>
        <w:t xml:space="preserve">индивидуальным предпринимателям, физическим лицам </w:t>
      </w:r>
      <w:r>
        <w:rPr>
          <w:sz w:val="28"/>
          <w:szCs w:val="28"/>
        </w:rPr>
        <w:t>–</w:t>
      </w:r>
      <w:r w:rsidRPr="00A144B7">
        <w:rPr>
          <w:sz w:val="28"/>
          <w:szCs w:val="28"/>
        </w:rPr>
        <w:t xml:space="preserve"> производителям товаров, работ, услуг, услуг на финансовое</w:t>
      </w:r>
      <w:r>
        <w:rPr>
          <w:sz w:val="28"/>
          <w:szCs w:val="28"/>
        </w:rPr>
        <w:t xml:space="preserve"> </w:t>
      </w:r>
      <w:r w:rsidRPr="00A144B7">
        <w:rPr>
          <w:sz w:val="28"/>
          <w:szCs w:val="28"/>
        </w:rPr>
        <w:t xml:space="preserve">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</w:t>
      </w:r>
      <w:proofErr w:type="gramEnd"/>
    </w:p>
    <w:p w:rsidR="00AC0563" w:rsidRDefault="00AC0563" w:rsidP="00AC0563">
      <w:pPr>
        <w:jc w:val="center"/>
        <w:outlineLvl w:val="0"/>
        <w:rPr>
          <w:sz w:val="28"/>
          <w:szCs w:val="28"/>
        </w:rPr>
      </w:pPr>
      <w:r w:rsidRPr="00A144B7">
        <w:rPr>
          <w:sz w:val="28"/>
          <w:szCs w:val="28"/>
        </w:rPr>
        <w:t xml:space="preserve">продуктов, произведённых из </w:t>
      </w:r>
      <w:proofErr w:type="gramStart"/>
      <w:r w:rsidRPr="00A144B7">
        <w:rPr>
          <w:sz w:val="28"/>
          <w:szCs w:val="28"/>
        </w:rPr>
        <w:t>выращенного</w:t>
      </w:r>
      <w:proofErr w:type="gramEnd"/>
      <w:r w:rsidRPr="00A144B7">
        <w:rPr>
          <w:sz w:val="28"/>
          <w:szCs w:val="28"/>
        </w:rPr>
        <w:t xml:space="preserve"> на территории </w:t>
      </w:r>
    </w:p>
    <w:p w:rsidR="00AC0563" w:rsidRDefault="00AC0563" w:rsidP="00AC0563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A144B7">
        <w:rPr>
          <w:sz w:val="28"/>
          <w:szCs w:val="28"/>
        </w:rPr>
        <w:t xml:space="preserve">оссийской Федерации винограда), выполнением работ, </w:t>
      </w:r>
      <w:proofErr w:type="gramEnd"/>
    </w:p>
    <w:p w:rsidR="00AC0563" w:rsidRPr="00A144B7" w:rsidRDefault="00AC0563" w:rsidP="00AC0563">
      <w:pPr>
        <w:jc w:val="center"/>
        <w:outlineLvl w:val="0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оказанием услуг </w:t>
      </w:r>
      <w:r w:rsidRPr="00A144B7">
        <w:rPr>
          <w:bCs/>
          <w:sz w:val="28"/>
          <w:szCs w:val="28"/>
        </w:rPr>
        <w:t>из  районного бюджета</w:t>
      </w:r>
      <w:r>
        <w:rPr>
          <w:bCs/>
          <w:sz w:val="28"/>
          <w:szCs w:val="28"/>
        </w:rPr>
        <w:t>»</w:t>
      </w:r>
      <w:r w:rsidRPr="00A144B7">
        <w:rPr>
          <w:bCs/>
          <w:sz w:val="28"/>
          <w:szCs w:val="28"/>
        </w:rPr>
        <w:t xml:space="preserve"> </w:t>
      </w:r>
    </w:p>
    <w:p w:rsidR="00AC0563" w:rsidRDefault="00AC0563" w:rsidP="00AC0563">
      <w:pPr>
        <w:rPr>
          <w:sz w:val="28"/>
          <w:szCs w:val="28"/>
        </w:rPr>
      </w:pPr>
    </w:p>
    <w:p w:rsidR="00AC0563" w:rsidRPr="00755642" w:rsidRDefault="00AC0563" w:rsidP="00AC0563">
      <w:pPr>
        <w:ind w:firstLine="708"/>
        <w:jc w:val="both"/>
        <w:rPr>
          <w:color w:val="FF0000"/>
          <w:sz w:val="28"/>
          <w:szCs w:val="28"/>
        </w:rPr>
      </w:pPr>
      <w:r w:rsidRPr="0075564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корректировки</w:t>
      </w:r>
      <w:r w:rsidRPr="00755642">
        <w:rPr>
          <w:sz w:val="28"/>
          <w:szCs w:val="28"/>
        </w:rPr>
        <w:t xml:space="preserve"> порядка предоставления субсидий </w:t>
      </w:r>
      <w:proofErr w:type="gramStart"/>
      <w:r w:rsidRPr="00755642">
        <w:rPr>
          <w:sz w:val="28"/>
          <w:szCs w:val="28"/>
        </w:rPr>
        <w:t xml:space="preserve">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 со статьей 78 Бюджетного кодекса Российской</w:t>
      </w:r>
      <w:proofErr w:type="gramEnd"/>
      <w:r w:rsidRPr="0075564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,</w:t>
      </w:r>
    </w:p>
    <w:p w:rsidR="00AC0563" w:rsidRDefault="00AC0563" w:rsidP="00AC0563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C0563" w:rsidRDefault="00AC0563" w:rsidP="00AC056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постановление Администрации Тамбовского района от 02.06.2017 № 60</w:t>
      </w:r>
      <w:r w:rsidR="001E1D89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юридическим лицам </w:t>
      </w: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</w:t>
      </w:r>
      <w:r>
        <w:rPr>
          <w:sz w:val="28"/>
          <w:szCs w:val="28"/>
        </w:rPr>
        <w:t>–</w:t>
      </w:r>
      <w:r w:rsidRPr="00A144B7">
        <w:rPr>
          <w:sz w:val="28"/>
          <w:szCs w:val="28"/>
        </w:rPr>
        <w:t xml:space="preserve"> производителям товаров, работ, услуг, услуг на финансовое</w:t>
      </w:r>
      <w:r>
        <w:rPr>
          <w:sz w:val="28"/>
          <w:szCs w:val="28"/>
        </w:rPr>
        <w:t xml:space="preserve"> </w:t>
      </w:r>
      <w:r w:rsidRPr="00A144B7">
        <w:rPr>
          <w:sz w:val="28"/>
          <w:szCs w:val="28"/>
        </w:rPr>
        <w:t xml:space="preserve">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</w:t>
      </w:r>
      <w:r>
        <w:rPr>
          <w:sz w:val="28"/>
          <w:szCs w:val="28"/>
        </w:rPr>
        <w:t>Р</w:t>
      </w:r>
      <w:r w:rsidRPr="00A144B7">
        <w:rPr>
          <w:sz w:val="28"/>
          <w:szCs w:val="28"/>
        </w:rPr>
        <w:t>оссийской Федерации винограда), выполнением</w:t>
      </w:r>
      <w:proofErr w:type="gramEnd"/>
      <w:r w:rsidRPr="00A144B7">
        <w:rPr>
          <w:sz w:val="28"/>
          <w:szCs w:val="28"/>
        </w:rPr>
        <w:t xml:space="preserve"> работ, оказанием услуг </w:t>
      </w:r>
      <w:r w:rsidRPr="00A144B7">
        <w:rPr>
          <w:bCs/>
          <w:sz w:val="28"/>
          <w:szCs w:val="28"/>
        </w:rPr>
        <w:t xml:space="preserve">из  </w:t>
      </w:r>
      <w:r w:rsidRPr="00A144B7">
        <w:rPr>
          <w:bCs/>
          <w:sz w:val="28"/>
          <w:szCs w:val="28"/>
        </w:rPr>
        <w:lastRenderedPageBreak/>
        <w:t>районного бюджета</w:t>
      </w:r>
      <w:r>
        <w:rPr>
          <w:bCs/>
          <w:sz w:val="28"/>
          <w:szCs w:val="28"/>
        </w:rPr>
        <w:t>»</w:t>
      </w:r>
      <w:r w:rsidRPr="00A144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изложив его в новой редакции,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к настоящему постановлению.</w:t>
      </w:r>
    </w:p>
    <w:p w:rsidR="005F35E2" w:rsidRDefault="00AC0563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35E2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194BAE" w:rsidRDefault="00D379CF" w:rsidP="00194BA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4BA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94BAE">
        <w:rPr>
          <w:sz w:val="28"/>
          <w:szCs w:val="28"/>
        </w:rPr>
        <w:t xml:space="preserve"> района</w:t>
      </w:r>
      <w:r w:rsidR="00194BAE">
        <w:rPr>
          <w:sz w:val="28"/>
          <w:szCs w:val="28"/>
        </w:rPr>
        <w:tab/>
      </w:r>
      <w:r w:rsidR="00194BAE">
        <w:rPr>
          <w:sz w:val="28"/>
          <w:szCs w:val="28"/>
        </w:rPr>
        <w:tab/>
      </w:r>
      <w:r w:rsidR="00194BAE">
        <w:rPr>
          <w:sz w:val="28"/>
          <w:szCs w:val="28"/>
        </w:rPr>
        <w:tab/>
      </w:r>
      <w:r w:rsidR="00194BAE">
        <w:rPr>
          <w:sz w:val="28"/>
          <w:szCs w:val="28"/>
        </w:rPr>
        <w:tab/>
        <w:t xml:space="preserve">    </w:t>
      </w:r>
      <w:r w:rsidR="00194BA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Н.Н. Змушко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194BAE" w:rsidRDefault="00194BAE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194BAE" w:rsidRDefault="00194BAE" w:rsidP="00A144B7">
      <w:pPr>
        <w:jc w:val="right"/>
        <w:rPr>
          <w:sz w:val="28"/>
          <w:szCs w:val="28"/>
        </w:rPr>
      </w:pPr>
    </w:p>
    <w:p w:rsidR="005F35E2" w:rsidRPr="009F7333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Приложение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79C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379CF">
        <w:rPr>
          <w:sz w:val="28"/>
          <w:szCs w:val="28"/>
        </w:rPr>
        <w:t>1</w:t>
      </w:r>
      <w:r>
        <w:rPr>
          <w:sz w:val="28"/>
          <w:szCs w:val="28"/>
        </w:rPr>
        <w:t xml:space="preserve">0.2017 № </w:t>
      </w:r>
      <w:r w:rsidR="00D379CF">
        <w:rPr>
          <w:sz w:val="28"/>
          <w:szCs w:val="28"/>
        </w:rPr>
        <w:t>1433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 xml:space="preserve">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 xml:space="preserve"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</w:t>
      </w:r>
      <w:r w:rsidRPr="00194BAE">
        <w:rPr>
          <w:sz w:val="28"/>
          <w:szCs w:val="28"/>
        </w:rPr>
        <w:t>на возмещения затрат (недополученных доходов</w:t>
      </w:r>
      <w:proofErr w:type="gramEnd"/>
      <w:r w:rsidRPr="00194BAE">
        <w:rPr>
          <w:sz w:val="28"/>
          <w:szCs w:val="28"/>
        </w:rPr>
        <w:t xml:space="preserve">), </w:t>
      </w:r>
      <w:r w:rsidR="00F037DA" w:rsidRPr="00194BAE">
        <w:rPr>
          <w:sz w:val="28"/>
          <w:szCs w:val="28"/>
        </w:rPr>
        <w:t xml:space="preserve"> </w:t>
      </w:r>
      <w:r w:rsidR="004B097C" w:rsidRPr="00194BAE">
        <w:rPr>
          <w:sz w:val="28"/>
          <w:szCs w:val="28"/>
        </w:rPr>
        <w:t>н</w:t>
      </w:r>
      <w:r w:rsidR="00F037DA" w:rsidRPr="00194BAE">
        <w:rPr>
          <w:sz w:val="28"/>
          <w:szCs w:val="28"/>
        </w:rPr>
        <w:t xml:space="preserve">а </w:t>
      </w:r>
      <w:r w:rsidR="004B097C" w:rsidRPr="00194BAE">
        <w:rPr>
          <w:sz w:val="28"/>
          <w:szCs w:val="28"/>
        </w:rPr>
        <w:t>участие в выставочно-ярмарочных мероприятиях в РФ и за рубежом</w:t>
      </w:r>
      <w:r w:rsidR="00907211" w:rsidRPr="00194BAE">
        <w:rPr>
          <w:sz w:val="28"/>
          <w:szCs w:val="28"/>
        </w:rPr>
        <w:t>,</w:t>
      </w:r>
      <w:r w:rsidRPr="00194BAE">
        <w:rPr>
          <w:sz w:val="28"/>
          <w:szCs w:val="28"/>
        </w:rPr>
        <w:t xml:space="preserve"> а также критерии отбора юридических</w:t>
      </w:r>
      <w:r>
        <w:rPr>
          <w:sz w:val="28"/>
          <w:szCs w:val="28"/>
        </w:rPr>
        <w:t xml:space="preserve">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5F35E2" w:rsidRDefault="005F35E2" w:rsidP="00A144B7">
      <w:pPr>
        <w:jc w:val="both"/>
      </w:pPr>
      <w:r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F35E2" w:rsidRPr="00194BAE" w:rsidRDefault="005F35E2" w:rsidP="00A144B7">
      <w:pPr>
        <w:ind w:firstLine="708"/>
        <w:jc w:val="both"/>
        <w:rPr>
          <w:sz w:val="28"/>
          <w:szCs w:val="28"/>
        </w:rPr>
      </w:pPr>
      <w:r w:rsidRPr="004A4493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A449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предоставляются</w:t>
      </w:r>
      <w:r w:rsidRPr="004A4493">
        <w:rPr>
          <w:sz w:val="28"/>
          <w:szCs w:val="28"/>
        </w:rPr>
        <w:t xml:space="preserve">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(далее</w:t>
      </w:r>
      <w:r w:rsidRPr="00947C7F">
        <w:rPr>
          <w:sz w:val="28"/>
          <w:szCs w:val="28"/>
        </w:rPr>
        <w:t xml:space="preserve"> </w:t>
      </w:r>
      <w:r>
        <w:rPr>
          <w:sz w:val="28"/>
          <w:szCs w:val="28"/>
        </w:rPr>
        <w:t>- юридическим лицам)</w:t>
      </w:r>
      <w:r w:rsidRPr="00755642">
        <w:rPr>
          <w:sz w:val="28"/>
          <w:szCs w:val="28"/>
        </w:rPr>
        <w:t xml:space="preserve"> - производителям товаров, работ, услуг</w:t>
      </w:r>
      <w:r>
        <w:rPr>
          <w:sz w:val="28"/>
          <w:szCs w:val="28"/>
        </w:rPr>
        <w:t xml:space="preserve">, услуг, на безвозмездной основе в целях возмещения </w:t>
      </w:r>
      <w:r w:rsidR="00BF06A6">
        <w:rPr>
          <w:sz w:val="28"/>
          <w:szCs w:val="28"/>
        </w:rPr>
        <w:t xml:space="preserve">затрат (недополученных доходов) </w:t>
      </w:r>
      <w:r w:rsidR="004B097C" w:rsidRPr="00194BAE">
        <w:rPr>
          <w:sz w:val="28"/>
          <w:szCs w:val="28"/>
        </w:rPr>
        <w:t>на участие в выставочно-ярмарочных мероприятиях в РФ и за рубежом</w:t>
      </w:r>
      <w:r w:rsidRPr="00194BAE">
        <w:rPr>
          <w:sz w:val="28"/>
          <w:szCs w:val="28"/>
        </w:rPr>
        <w:t>.</w:t>
      </w:r>
    </w:p>
    <w:p w:rsidR="005F35E2" w:rsidRDefault="005F35E2" w:rsidP="00A144B7">
      <w:pPr>
        <w:pStyle w:val="a5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отбора </w:t>
      </w:r>
      <w:r w:rsidR="00A10728">
        <w:rPr>
          <w:sz w:val="28"/>
          <w:szCs w:val="28"/>
        </w:rPr>
        <w:t>юридических лиц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lastRenderedPageBreak/>
        <w:t xml:space="preserve">- регистрация и осуществление </w:t>
      </w:r>
      <w:r w:rsidR="00A10728"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 более одного года;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соответствие сферы деятельности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принятия решения о предоставлении субсидии </w:t>
      </w:r>
      <w:r w:rsidR="0043688D">
        <w:rPr>
          <w:sz w:val="28"/>
          <w:szCs w:val="28"/>
        </w:rPr>
        <w:t>претендент</w:t>
      </w:r>
      <w:r>
        <w:rPr>
          <w:sz w:val="28"/>
          <w:szCs w:val="28"/>
        </w:rPr>
        <w:t xml:space="preserve"> на получение субсидии, представляет в </w:t>
      </w:r>
      <w:r w:rsidR="0043688D">
        <w:rPr>
          <w:sz w:val="28"/>
          <w:szCs w:val="28"/>
        </w:rPr>
        <w:t>А</w:t>
      </w:r>
      <w:r>
        <w:rPr>
          <w:sz w:val="28"/>
          <w:szCs w:val="28"/>
        </w:rPr>
        <w:t>дминистрацию</w:t>
      </w:r>
      <w:r w:rsidR="0043688D">
        <w:rPr>
          <w:sz w:val="28"/>
          <w:szCs w:val="28"/>
        </w:rPr>
        <w:t xml:space="preserve"> Тамбовского</w:t>
      </w:r>
      <w:r>
        <w:rPr>
          <w:sz w:val="28"/>
          <w:szCs w:val="28"/>
        </w:rPr>
        <w:t xml:space="preserve"> 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</w:t>
      </w:r>
      <w:r w:rsidR="0043688D">
        <w:rPr>
          <w:sz w:val="28"/>
          <w:szCs w:val="28"/>
        </w:rPr>
        <w:t xml:space="preserve">  в произвольной форме</w:t>
      </w:r>
      <w:r>
        <w:rPr>
          <w:sz w:val="28"/>
          <w:szCs w:val="28"/>
        </w:rPr>
        <w:t>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</w:t>
      </w:r>
      <w:r w:rsidR="007B1130">
        <w:rPr>
          <w:sz w:val="28"/>
          <w:szCs w:val="28"/>
        </w:rPr>
        <w:t xml:space="preserve">(выписка из приказа о назначении) </w:t>
      </w:r>
      <w:r>
        <w:rPr>
          <w:sz w:val="28"/>
          <w:szCs w:val="28"/>
        </w:rPr>
        <w:t>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</w:t>
      </w:r>
      <w:r w:rsidR="00662623">
        <w:rPr>
          <w:sz w:val="28"/>
          <w:szCs w:val="28"/>
        </w:rPr>
        <w:t xml:space="preserve"> с предоставлением оригинала для определения 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</w:t>
      </w:r>
      <w:r w:rsidR="004B7352" w:rsidRPr="004B7352">
        <w:rPr>
          <w:sz w:val="28"/>
          <w:szCs w:val="28"/>
        </w:rPr>
        <w:t xml:space="preserve"> </w:t>
      </w:r>
      <w:r w:rsidR="004B7352">
        <w:rPr>
          <w:sz w:val="28"/>
          <w:szCs w:val="28"/>
        </w:rPr>
        <w:t>с предоставлением оригинала для определения 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счетах;</w:t>
      </w:r>
    </w:p>
    <w:p w:rsidR="005F35E2" w:rsidRDefault="005F35E2" w:rsidP="00F94A70">
      <w:pPr>
        <w:jc w:val="both"/>
        <w:rPr>
          <w:sz w:val="28"/>
          <w:szCs w:val="28"/>
        </w:rPr>
      </w:pPr>
      <w:r w:rsidRPr="00194BAE">
        <w:rPr>
          <w:sz w:val="28"/>
          <w:szCs w:val="28"/>
        </w:rPr>
        <w:t xml:space="preserve">          к) </w:t>
      </w:r>
      <w:r w:rsidR="004B097C" w:rsidRPr="00194BAE">
        <w:rPr>
          <w:sz w:val="28"/>
          <w:szCs w:val="28"/>
        </w:rPr>
        <w:t>копии документов, подтверждающих участие в выставочно-ярмарочных мероприятиях</w:t>
      </w:r>
      <w:r w:rsidR="004B7352" w:rsidRPr="004B7352">
        <w:rPr>
          <w:sz w:val="28"/>
          <w:szCs w:val="28"/>
        </w:rPr>
        <w:t xml:space="preserve"> </w:t>
      </w:r>
      <w:r w:rsidR="004B7352">
        <w:rPr>
          <w:sz w:val="28"/>
          <w:szCs w:val="28"/>
        </w:rPr>
        <w:t>с предоставлением оригинала для определения  подлинности документа</w:t>
      </w:r>
      <w:r w:rsidR="00ED57C4" w:rsidRPr="00194BAE">
        <w:rPr>
          <w:sz w:val="28"/>
          <w:szCs w:val="28"/>
        </w:rPr>
        <w:t>;</w:t>
      </w:r>
    </w:p>
    <w:p w:rsidR="00543D60" w:rsidRPr="00194BAE" w:rsidRDefault="00543D60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л) копия платежного поручения о произведенных расходах на оплату </w:t>
      </w:r>
      <w:r w:rsidR="00D04E91">
        <w:rPr>
          <w:sz w:val="28"/>
          <w:szCs w:val="28"/>
        </w:rPr>
        <w:t>участия в выставочно-ярмарочных мероприятиях;</w:t>
      </w:r>
    </w:p>
    <w:p w:rsidR="005F35E2" w:rsidRDefault="00D04E91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35E2">
        <w:rPr>
          <w:sz w:val="28"/>
          <w:szCs w:val="28"/>
        </w:rPr>
        <w:t xml:space="preserve">) </w:t>
      </w:r>
      <w:r w:rsidR="00ED57C4">
        <w:rPr>
          <w:sz w:val="28"/>
          <w:szCs w:val="28"/>
        </w:rPr>
        <w:t>справка налогового органа о состоянии расчетов с бюджетом по на</w:t>
      </w:r>
      <w:r w:rsidR="000C7624">
        <w:rPr>
          <w:sz w:val="28"/>
          <w:szCs w:val="28"/>
        </w:rPr>
        <w:t>логам, сборам и взносам, выданная</w:t>
      </w:r>
      <w:r w:rsidR="00ED57C4">
        <w:rPr>
          <w:sz w:val="28"/>
          <w:szCs w:val="28"/>
        </w:rPr>
        <w:t xml:space="preserve"> не ранее, чем за 10 дней до даты подачи заявки на получение субсидии;</w:t>
      </w:r>
    </w:p>
    <w:p w:rsidR="005F35E2" w:rsidRDefault="005F35E2" w:rsidP="004B097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2.2. Администрация района регистрирует документы, предоставленные </w:t>
      </w:r>
      <w:r w:rsidR="004B7352">
        <w:rPr>
          <w:sz w:val="28"/>
          <w:szCs w:val="28"/>
        </w:rPr>
        <w:t>претендентом на получение субсидии</w:t>
      </w:r>
      <w:r>
        <w:rPr>
          <w:sz w:val="28"/>
          <w:szCs w:val="28"/>
        </w:rPr>
        <w:t xml:space="preserve"> в соответствии с пунктом 2.1. настоящего Порядка, в порядке поступления и проверяет полноту и достоверность содержащихся в них сведений. В случае ненадлежащего оформления указанные документы в 10-дневный срок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района подлежат возврату </w:t>
      </w:r>
      <w:r w:rsidR="00E27686">
        <w:rPr>
          <w:sz w:val="28"/>
          <w:szCs w:val="28"/>
        </w:rPr>
        <w:t>с письменным уведомлением, в котором указываются основания отказа и порядок обжалования принятого решения</w:t>
      </w:r>
      <w:r>
        <w:rPr>
          <w:sz w:val="28"/>
          <w:szCs w:val="28"/>
        </w:rPr>
        <w:t>.</w:t>
      </w:r>
    </w:p>
    <w:p w:rsidR="005F35E2" w:rsidRPr="008A7B50" w:rsidRDefault="005F35E2" w:rsidP="00F94A70">
      <w:pPr>
        <w:ind w:firstLine="708"/>
        <w:jc w:val="both"/>
        <w:rPr>
          <w:sz w:val="28"/>
          <w:szCs w:val="28"/>
        </w:rPr>
      </w:pPr>
      <w:r w:rsidRPr="008A7B50">
        <w:rPr>
          <w:sz w:val="28"/>
          <w:szCs w:val="28"/>
        </w:rPr>
        <w:t>Юридические лица</w:t>
      </w:r>
      <w:r w:rsidR="008A7B50" w:rsidRPr="008A7B50">
        <w:rPr>
          <w:sz w:val="28"/>
          <w:szCs w:val="28"/>
        </w:rPr>
        <w:t>, индивидуальные предприниматели, физические лица  производители товаров, работ, услуг,</w:t>
      </w:r>
      <w:r w:rsidRPr="008A7B50">
        <w:rPr>
          <w:sz w:val="28"/>
          <w:szCs w:val="28"/>
        </w:rPr>
        <w:t xml:space="preserve"> имеют право в течение </w:t>
      </w:r>
      <w:r w:rsidR="008A7B50" w:rsidRPr="008A7B50">
        <w:rPr>
          <w:sz w:val="28"/>
          <w:szCs w:val="28"/>
        </w:rPr>
        <w:t>7</w:t>
      </w:r>
      <w:r w:rsidRPr="008A7B50">
        <w:rPr>
          <w:sz w:val="28"/>
          <w:szCs w:val="28"/>
        </w:rPr>
        <w:t xml:space="preserve"> рабочих дней</w:t>
      </w:r>
      <w:r w:rsidR="008A7B50" w:rsidRPr="008A7B50">
        <w:rPr>
          <w:sz w:val="28"/>
          <w:szCs w:val="28"/>
        </w:rPr>
        <w:t xml:space="preserve"> со дня вынесения решения об отказе</w:t>
      </w:r>
      <w:r w:rsidRPr="008A7B50">
        <w:rPr>
          <w:sz w:val="28"/>
          <w:szCs w:val="28"/>
        </w:rPr>
        <w:t xml:space="preserve"> повторно внести надлежащим образом оформленные документы.</w:t>
      </w:r>
    </w:p>
    <w:p w:rsidR="00D04E91" w:rsidRDefault="005F35E2" w:rsidP="00D04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04E91">
        <w:rPr>
          <w:sz w:val="28"/>
          <w:szCs w:val="28"/>
        </w:rPr>
        <w:t xml:space="preserve">Решение о предоставлении субсидии принимается Администрацией </w:t>
      </w:r>
      <w:r w:rsidR="00880151">
        <w:rPr>
          <w:sz w:val="28"/>
          <w:szCs w:val="28"/>
        </w:rPr>
        <w:t xml:space="preserve">Тамбовского </w:t>
      </w:r>
      <w:r w:rsidR="00D04E91">
        <w:rPr>
          <w:sz w:val="28"/>
          <w:szCs w:val="28"/>
        </w:rPr>
        <w:t xml:space="preserve">района не позднее 10-го рабочего дня  после принятия </w:t>
      </w:r>
      <w:r w:rsidR="00880151">
        <w:rPr>
          <w:sz w:val="28"/>
          <w:szCs w:val="28"/>
        </w:rPr>
        <w:t xml:space="preserve">пакета </w:t>
      </w:r>
      <w:r w:rsidR="00D04E91">
        <w:rPr>
          <w:sz w:val="28"/>
          <w:szCs w:val="28"/>
        </w:rPr>
        <w:t>документов</w:t>
      </w:r>
      <w:r w:rsidR="00880151">
        <w:rPr>
          <w:sz w:val="28"/>
          <w:szCs w:val="28"/>
        </w:rPr>
        <w:t>, соответствующего требованиям настоящего Порядка</w:t>
      </w:r>
      <w:r w:rsidR="00D04E91">
        <w:rPr>
          <w:sz w:val="28"/>
          <w:szCs w:val="28"/>
        </w:rPr>
        <w:t xml:space="preserve"> от Получателя субсидии</w:t>
      </w:r>
      <w:r w:rsidR="00880151">
        <w:rPr>
          <w:sz w:val="28"/>
          <w:szCs w:val="28"/>
        </w:rPr>
        <w:t>, но не позднее 30 календарных дней с учетом их повторного предоставления</w:t>
      </w:r>
      <w:proofErr w:type="gramStart"/>
      <w:r w:rsidR="00880151">
        <w:rPr>
          <w:sz w:val="28"/>
          <w:szCs w:val="28"/>
        </w:rPr>
        <w:t>.</w:t>
      </w:r>
      <w:r w:rsidR="00D04E91">
        <w:rPr>
          <w:sz w:val="28"/>
          <w:szCs w:val="28"/>
        </w:rPr>
        <w:t>.</w:t>
      </w:r>
      <w:proofErr w:type="gramEnd"/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Размер субсидии рассчитывается исходя из подтверждения выпадающих доходов, в связи с </w:t>
      </w:r>
      <w:r w:rsidR="003E2058">
        <w:rPr>
          <w:sz w:val="28"/>
          <w:szCs w:val="28"/>
        </w:rPr>
        <w:t>участием в выставочно-ярмарочных мероприятиях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2.5.Субсидии не предоставляются юридическим лицам</w:t>
      </w:r>
      <w:r w:rsidR="00880151">
        <w:rPr>
          <w:sz w:val="28"/>
          <w:szCs w:val="28"/>
        </w:rPr>
        <w:t>, индивидуальным предпринимателям, физическим лицам</w:t>
      </w:r>
      <w:r w:rsidR="007512D6">
        <w:rPr>
          <w:sz w:val="28"/>
          <w:szCs w:val="28"/>
        </w:rPr>
        <w:t xml:space="preserve"> – производителям товаров, работ, услуг,</w:t>
      </w:r>
      <w:r>
        <w:rPr>
          <w:sz w:val="28"/>
          <w:szCs w:val="28"/>
        </w:rPr>
        <w:t xml:space="preserve"> в следующих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</w:t>
      </w:r>
      <w:r w:rsidR="0022795D">
        <w:rPr>
          <w:sz w:val="28"/>
          <w:szCs w:val="28"/>
        </w:rPr>
        <w:t xml:space="preserve"> или непредставление (предоставление не в полном объеме) указанных документов</w:t>
      </w:r>
      <w:proofErr w:type="gramStart"/>
      <w:r w:rsidR="0022795D">
        <w:rPr>
          <w:sz w:val="28"/>
          <w:szCs w:val="28"/>
        </w:rPr>
        <w:t>;</w:t>
      </w:r>
      <w:r>
        <w:rPr>
          <w:sz w:val="28"/>
          <w:szCs w:val="28"/>
        </w:rPr>
        <w:t>;</w:t>
      </w:r>
      <w:proofErr w:type="gramEnd"/>
    </w:p>
    <w:p w:rsidR="005F35E2" w:rsidRPr="003E2058" w:rsidRDefault="005F35E2" w:rsidP="00F94A70">
      <w:pPr>
        <w:ind w:firstLine="708"/>
        <w:jc w:val="both"/>
        <w:rPr>
          <w:sz w:val="28"/>
          <w:szCs w:val="28"/>
        </w:rPr>
      </w:pPr>
      <w:r w:rsidRPr="003E2058">
        <w:rPr>
          <w:sz w:val="28"/>
          <w:szCs w:val="28"/>
        </w:rPr>
        <w:t xml:space="preserve">б) несоответствие затрат, указываемых юридическим лицом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>Субсидия предоставляется в соответствии с соглашением о предоставлении субсидии, заключаемым Администрацией</w:t>
      </w:r>
      <w:r w:rsidR="007512D6">
        <w:rPr>
          <w:sz w:val="28"/>
          <w:szCs w:val="28"/>
        </w:rPr>
        <w:t xml:space="preserve"> Тамбовского района</w:t>
      </w:r>
      <w:r w:rsidRPr="00C86544">
        <w:rPr>
          <w:sz w:val="28"/>
          <w:szCs w:val="28"/>
        </w:rPr>
        <w:t xml:space="preserve"> с юридическим лицом</w:t>
      </w:r>
      <w:r w:rsidR="007512D6">
        <w:rPr>
          <w:sz w:val="28"/>
          <w:szCs w:val="28"/>
        </w:rPr>
        <w:t xml:space="preserve">, индивидуальным предпринимателем, физическим лицом – производителем товаров, работ, услуг </w:t>
      </w:r>
      <w:r w:rsidRPr="00C86544">
        <w:rPr>
          <w:sz w:val="28"/>
          <w:szCs w:val="28"/>
        </w:rPr>
        <w:t xml:space="preserve">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 получателей субсидии должна отсутствовать просроченная задолженность по возврату в районный бюджет субсидий, бюджетных </w:t>
      </w:r>
      <w:r>
        <w:rPr>
          <w:sz w:val="28"/>
          <w:szCs w:val="28"/>
        </w:rPr>
        <w:lastRenderedPageBreak/>
        <w:t>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получатели субсидий, юридические лица,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получатели субсидий не должны получать средства из районного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актов, на цели указанные в пункте 1.3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F7F2A">
        <w:rPr>
          <w:sz w:val="28"/>
          <w:szCs w:val="28"/>
        </w:rPr>
        <w:t xml:space="preserve">условия и </w:t>
      </w:r>
      <w:r>
        <w:rPr>
          <w:sz w:val="28"/>
          <w:szCs w:val="28"/>
        </w:rPr>
        <w:t>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6D37D2" w:rsidRDefault="005F35E2" w:rsidP="006D3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6D37D2">
        <w:rPr>
          <w:sz w:val="28"/>
          <w:szCs w:val="28"/>
        </w:rPr>
        <w:t>ГРБС осуществляет  расходы, источником финансового обеспечения которых являются неиспользованные в отчётном финансовом году остатки субсидий, и включать такие положения в соглашение по согласованию с Финансовым управлением Администрации района.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5F35E2" w:rsidRPr="00F751C7" w:rsidRDefault="005F35E2" w:rsidP="00E67412">
      <w:pPr>
        <w:ind w:firstLine="708"/>
        <w:jc w:val="both"/>
        <w:rPr>
          <w:color w:val="FF0000"/>
          <w:sz w:val="28"/>
          <w:szCs w:val="28"/>
        </w:rPr>
      </w:pPr>
      <w:r w:rsidRPr="009A3C0E">
        <w:rPr>
          <w:sz w:val="28"/>
          <w:szCs w:val="28"/>
        </w:rPr>
        <w:t>2.1</w:t>
      </w:r>
      <w:r w:rsidR="006C45E5">
        <w:rPr>
          <w:sz w:val="28"/>
          <w:szCs w:val="28"/>
        </w:rPr>
        <w:t>2</w:t>
      </w:r>
      <w:r w:rsidRPr="009A3C0E">
        <w:rPr>
          <w:sz w:val="28"/>
          <w:szCs w:val="28"/>
        </w:rPr>
        <w:t>. Субсидия предоставляется в целях</w:t>
      </w:r>
      <w:r>
        <w:rPr>
          <w:sz w:val="28"/>
          <w:szCs w:val="28"/>
        </w:rPr>
        <w:t xml:space="preserve"> возмещения затрат (недополученных доходов</w:t>
      </w:r>
      <w:r w:rsidRPr="003E2058">
        <w:rPr>
          <w:sz w:val="28"/>
          <w:szCs w:val="28"/>
        </w:rPr>
        <w:t xml:space="preserve">), </w:t>
      </w:r>
      <w:r w:rsidR="003E2058" w:rsidRPr="003E2058">
        <w:rPr>
          <w:sz w:val="28"/>
          <w:szCs w:val="28"/>
        </w:rPr>
        <w:t>на участие в выставочно-ярмарочных мероприятиях в РФ и за рубежом</w:t>
      </w:r>
      <w:r w:rsidR="0002243F">
        <w:rPr>
          <w:sz w:val="28"/>
          <w:szCs w:val="28"/>
        </w:rPr>
        <w:t>.</w:t>
      </w:r>
    </w:p>
    <w:p w:rsidR="005F35E2" w:rsidRDefault="005F35E2" w:rsidP="00E67412">
      <w:pPr>
        <w:ind w:firstLine="708"/>
        <w:jc w:val="both"/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2795D">
        <w:rPr>
          <w:sz w:val="28"/>
          <w:szCs w:val="28"/>
        </w:rPr>
        <w:t>П</w:t>
      </w:r>
      <w:r>
        <w:rPr>
          <w:sz w:val="28"/>
          <w:szCs w:val="28"/>
        </w:rPr>
        <w:t>раво главного распорядителя устанавливать в соглашении 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lastRenderedPageBreak/>
        <w:t>4. Требования об осуществлении контроля соблюдени</w:t>
      </w:r>
      <w:r w:rsidR="00AF7F2A">
        <w:rPr>
          <w:b/>
          <w:sz w:val="28"/>
          <w:szCs w:val="28"/>
        </w:rPr>
        <w:t>я</w:t>
      </w:r>
      <w:r w:rsidRPr="00667815">
        <w:rPr>
          <w:b/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>Требования об осуществлении контроля соблюдени</w:t>
      </w:r>
      <w:r w:rsidR="00AF7F2A">
        <w:rPr>
          <w:sz w:val="28"/>
          <w:szCs w:val="28"/>
        </w:rPr>
        <w:t>я</w:t>
      </w:r>
      <w:r w:rsidRPr="00667815">
        <w:rPr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F751C7" w:rsidRDefault="005F35E2" w:rsidP="00F7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F751C7">
        <w:rPr>
          <w:sz w:val="28"/>
          <w:szCs w:val="28"/>
        </w:rPr>
        <w:t>,</w:t>
      </w:r>
      <w:r w:rsidR="00F751C7" w:rsidRPr="00F751C7">
        <w:rPr>
          <w:sz w:val="28"/>
          <w:szCs w:val="28"/>
        </w:rPr>
        <w:t xml:space="preserve"> </w:t>
      </w:r>
      <w:r w:rsidR="00F751C7">
        <w:rPr>
          <w:sz w:val="28"/>
          <w:szCs w:val="28"/>
        </w:rPr>
        <w:t>из которого планируется предоставление субсидии в соответствии с правовым актом: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нарушения получателем субсидии условий, установленных при их предоставлении, выявленного по фактам </w:t>
      </w:r>
      <w:proofErr w:type="gramStart"/>
      <w:r>
        <w:rPr>
          <w:sz w:val="28"/>
          <w:szCs w:val="28"/>
        </w:rPr>
        <w:t>проверок, проведённых главным распорядителем и уполномоченным органом муниципального финансового контроля</w:t>
      </w:r>
      <w:r w:rsidR="00AA275D">
        <w:rPr>
          <w:sz w:val="28"/>
          <w:szCs w:val="28"/>
        </w:rPr>
        <w:t xml:space="preserve"> </w:t>
      </w:r>
      <w:r w:rsidR="00850C38">
        <w:rPr>
          <w:sz w:val="28"/>
          <w:szCs w:val="28"/>
        </w:rPr>
        <w:t>налагаются</w:t>
      </w:r>
      <w:proofErr w:type="gramEnd"/>
      <w:r w:rsidR="002F3710">
        <w:rPr>
          <w:sz w:val="28"/>
          <w:szCs w:val="28"/>
        </w:rPr>
        <w:t>:</w:t>
      </w:r>
    </w:p>
    <w:p w:rsidR="005F35E2" w:rsidRDefault="002F3710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-ш</w:t>
      </w:r>
      <w:r w:rsidR="005F35E2">
        <w:rPr>
          <w:sz w:val="28"/>
          <w:szCs w:val="28"/>
        </w:rPr>
        <w:t>трафные санкции (применяемые при необходимости);</w:t>
      </w:r>
    </w:p>
    <w:p w:rsidR="005F35E2" w:rsidRDefault="002F3710" w:rsidP="00AA275D">
      <w:pPr>
        <w:ind w:firstLine="708"/>
        <w:jc w:val="both"/>
      </w:pPr>
      <w:r>
        <w:rPr>
          <w:sz w:val="28"/>
          <w:szCs w:val="28"/>
        </w:rPr>
        <w:t>-и</w:t>
      </w:r>
      <w:r w:rsidR="005F35E2">
        <w:rPr>
          <w:sz w:val="28"/>
          <w:szCs w:val="28"/>
        </w:rPr>
        <w:t xml:space="preserve">ные меры ответственности, определённые </w:t>
      </w:r>
      <w:r>
        <w:rPr>
          <w:sz w:val="28"/>
          <w:szCs w:val="28"/>
        </w:rPr>
        <w:t xml:space="preserve">гражданским </w:t>
      </w:r>
      <w:r w:rsidR="00AA275D">
        <w:rPr>
          <w:sz w:val="28"/>
          <w:szCs w:val="28"/>
        </w:rPr>
        <w:t>з</w:t>
      </w:r>
      <w:r>
        <w:rPr>
          <w:sz w:val="28"/>
          <w:szCs w:val="28"/>
        </w:rPr>
        <w:t>аконодательством и настоящим</w:t>
      </w:r>
      <w:r w:rsidR="00AA275D">
        <w:rPr>
          <w:sz w:val="28"/>
          <w:szCs w:val="28"/>
        </w:rPr>
        <w:t xml:space="preserve"> </w:t>
      </w:r>
      <w:r w:rsidR="005F35E2">
        <w:rPr>
          <w:sz w:val="28"/>
          <w:szCs w:val="28"/>
        </w:rPr>
        <w:t>правовым актом.</w:t>
      </w:r>
    </w:p>
    <w:sectPr w:rsidR="005F35E2" w:rsidSect="00850C38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3A4"/>
    <w:rsid w:val="0002243F"/>
    <w:rsid w:val="00030E17"/>
    <w:rsid w:val="000333FB"/>
    <w:rsid w:val="0004198A"/>
    <w:rsid w:val="0006443E"/>
    <w:rsid w:val="000658D5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1E82"/>
    <w:rsid w:val="000C3B03"/>
    <w:rsid w:val="000C6D4B"/>
    <w:rsid w:val="000C7624"/>
    <w:rsid w:val="000E0CEB"/>
    <w:rsid w:val="0010392C"/>
    <w:rsid w:val="001542BE"/>
    <w:rsid w:val="00160125"/>
    <w:rsid w:val="00164FEA"/>
    <w:rsid w:val="00166901"/>
    <w:rsid w:val="00194BAE"/>
    <w:rsid w:val="001A0351"/>
    <w:rsid w:val="001B2D26"/>
    <w:rsid w:val="001D2E18"/>
    <w:rsid w:val="001E1D89"/>
    <w:rsid w:val="001E3AE9"/>
    <w:rsid w:val="001E4559"/>
    <w:rsid w:val="001F249C"/>
    <w:rsid w:val="001F543E"/>
    <w:rsid w:val="00202FEA"/>
    <w:rsid w:val="00211BC3"/>
    <w:rsid w:val="00215BE4"/>
    <w:rsid w:val="0022100D"/>
    <w:rsid w:val="00223B1F"/>
    <w:rsid w:val="00224E15"/>
    <w:rsid w:val="0022795D"/>
    <w:rsid w:val="0024538D"/>
    <w:rsid w:val="002531EF"/>
    <w:rsid w:val="00254057"/>
    <w:rsid w:val="00291C60"/>
    <w:rsid w:val="002A480A"/>
    <w:rsid w:val="002B3BF8"/>
    <w:rsid w:val="002B658F"/>
    <w:rsid w:val="002C099A"/>
    <w:rsid w:val="002D4048"/>
    <w:rsid w:val="002E4278"/>
    <w:rsid w:val="002F16E3"/>
    <w:rsid w:val="002F3710"/>
    <w:rsid w:val="00324E1C"/>
    <w:rsid w:val="003323B0"/>
    <w:rsid w:val="00344440"/>
    <w:rsid w:val="003572EE"/>
    <w:rsid w:val="00361520"/>
    <w:rsid w:val="00362BB6"/>
    <w:rsid w:val="00366310"/>
    <w:rsid w:val="0038795A"/>
    <w:rsid w:val="003A390B"/>
    <w:rsid w:val="003A3F2B"/>
    <w:rsid w:val="003A54C8"/>
    <w:rsid w:val="003B3088"/>
    <w:rsid w:val="003C7EF9"/>
    <w:rsid w:val="003E2058"/>
    <w:rsid w:val="003F353D"/>
    <w:rsid w:val="003F490A"/>
    <w:rsid w:val="00403E9C"/>
    <w:rsid w:val="00404027"/>
    <w:rsid w:val="0040577F"/>
    <w:rsid w:val="00421AAA"/>
    <w:rsid w:val="0042291D"/>
    <w:rsid w:val="00424FB1"/>
    <w:rsid w:val="00427320"/>
    <w:rsid w:val="00430C9A"/>
    <w:rsid w:val="0043688D"/>
    <w:rsid w:val="00466675"/>
    <w:rsid w:val="0046745C"/>
    <w:rsid w:val="004725D2"/>
    <w:rsid w:val="00485EF3"/>
    <w:rsid w:val="00491AEF"/>
    <w:rsid w:val="00494A95"/>
    <w:rsid w:val="004A4493"/>
    <w:rsid w:val="004B097C"/>
    <w:rsid w:val="004B5A4C"/>
    <w:rsid w:val="004B7352"/>
    <w:rsid w:val="004C5CB4"/>
    <w:rsid w:val="004F71DD"/>
    <w:rsid w:val="004F7694"/>
    <w:rsid w:val="00510C1A"/>
    <w:rsid w:val="00520206"/>
    <w:rsid w:val="00523119"/>
    <w:rsid w:val="00543D60"/>
    <w:rsid w:val="00553937"/>
    <w:rsid w:val="00580487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5F35E2"/>
    <w:rsid w:val="0060704B"/>
    <w:rsid w:val="0061305A"/>
    <w:rsid w:val="00636964"/>
    <w:rsid w:val="00650A55"/>
    <w:rsid w:val="00654DA0"/>
    <w:rsid w:val="00662623"/>
    <w:rsid w:val="00667815"/>
    <w:rsid w:val="006703B3"/>
    <w:rsid w:val="00676FF9"/>
    <w:rsid w:val="00680364"/>
    <w:rsid w:val="006A0910"/>
    <w:rsid w:val="006C45E5"/>
    <w:rsid w:val="006D19CB"/>
    <w:rsid w:val="006D37D2"/>
    <w:rsid w:val="006F646B"/>
    <w:rsid w:val="006F734F"/>
    <w:rsid w:val="007048A9"/>
    <w:rsid w:val="00710341"/>
    <w:rsid w:val="00723BCF"/>
    <w:rsid w:val="0072650F"/>
    <w:rsid w:val="007512D6"/>
    <w:rsid w:val="0075308E"/>
    <w:rsid w:val="00755642"/>
    <w:rsid w:val="007558B1"/>
    <w:rsid w:val="007559B0"/>
    <w:rsid w:val="0076635E"/>
    <w:rsid w:val="007700D1"/>
    <w:rsid w:val="007718B7"/>
    <w:rsid w:val="00771C91"/>
    <w:rsid w:val="0077345E"/>
    <w:rsid w:val="00774783"/>
    <w:rsid w:val="007837F9"/>
    <w:rsid w:val="007B1130"/>
    <w:rsid w:val="007C013E"/>
    <w:rsid w:val="007D73BA"/>
    <w:rsid w:val="007E55A7"/>
    <w:rsid w:val="007F1FDC"/>
    <w:rsid w:val="007F4F5E"/>
    <w:rsid w:val="00806C3E"/>
    <w:rsid w:val="008134DA"/>
    <w:rsid w:val="00815229"/>
    <w:rsid w:val="0082086E"/>
    <w:rsid w:val="008234D6"/>
    <w:rsid w:val="00830CA9"/>
    <w:rsid w:val="008432F4"/>
    <w:rsid w:val="00844D4A"/>
    <w:rsid w:val="00847721"/>
    <w:rsid w:val="00850C38"/>
    <w:rsid w:val="008529C2"/>
    <w:rsid w:val="008551B8"/>
    <w:rsid w:val="008553FE"/>
    <w:rsid w:val="00864DEA"/>
    <w:rsid w:val="00876974"/>
    <w:rsid w:val="00880151"/>
    <w:rsid w:val="008913A4"/>
    <w:rsid w:val="008919DA"/>
    <w:rsid w:val="008A7B50"/>
    <w:rsid w:val="008C1B14"/>
    <w:rsid w:val="008D440E"/>
    <w:rsid w:val="008E03AD"/>
    <w:rsid w:val="008F0C07"/>
    <w:rsid w:val="008F243A"/>
    <w:rsid w:val="008F5119"/>
    <w:rsid w:val="00907211"/>
    <w:rsid w:val="00914DA3"/>
    <w:rsid w:val="009155A4"/>
    <w:rsid w:val="00922136"/>
    <w:rsid w:val="009251C0"/>
    <w:rsid w:val="00931EA4"/>
    <w:rsid w:val="0094294E"/>
    <w:rsid w:val="00943423"/>
    <w:rsid w:val="00947C7F"/>
    <w:rsid w:val="009517F1"/>
    <w:rsid w:val="00961DCD"/>
    <w:rsid w:val="009642F0"/>
    <w:rsid w:val="00966E02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662C"/>
    <w:rsid w:val="009F7333"/>
    <w:rsid w:val="00A03236"/>
    <w:rsid w:val="00A1030D"/>
    <w:rsid w:val="00A10728"/>
    <w:rsid w:val="00A144B7"/>
    <w:rsid w:val="00A30253"/>
    <w:rsid w:val="00A34168"/>
    <w:rsid w:val="00A63D26"/>
    <w:rsid w:val="00A74C6F"/>
    <w:rsid w:val="00A836A5"/>
    <w:rsid w:val="00A93C64"/>
    <w:rsid w:val="00A968B3"/>
    <w:rsid w:val="00A973D2"/>
    <w:rsid w:val="00AA12A7"/>
    <w:rsid w:val="00AA275D"/>
    <w:rsid w:val="00AC0563"/>
    <w:rsid w:val="00AD5B1C"/>
    <w:rsid w:val="00AD765E"/>
    <w:rsid w:val="00AE0709"/>
    <w:rsid w:val="00AE68CA"/>
    <w:rsid w:val="00AE74EF"/>
    <w:rsid w:val="00AF372B"/>
    <w:rsid w:val="00AF5B21"/>
    <w:rsid w:val="00AF7F2A"/>
    <w:rsid w:val="00B00F8E"/>
    <w:rsid w:val="00B10770"/>
    <w:rsid w:val="00B17B9C"/>
    <w:rsid w:val="00B17FC9"/>
    <w:rsid w:val="00B265F2"/>
    <w:rsid w:val="00B275C9"/>
    <w:rsid w:val="00B33F13"/>
    <w:rsid w:val="00B46AF3"/>
    <w:rsid w:val="00B57EB1"/>
    <w:rsid w:val="00BA5C32"/>
    <w:rsid w:val="00BB2D50"/>
    <w:rsid w:val="00BB5963"/>
    <w:rsid w:val="00BB6143"/>
    <w:rsid w:val="00BC1EBB"/>
    <w:rsid w:val="00BD0734"/>
    <w:rsid w:val="00BD733D"/>
    <w:rsid w:val="00BD7E33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52885"/>
    <w:rsid w:val="00C53593"/>
    <w:rsid w:val="00C62E80"/>
    <w:rsid w:val="00C70DA9"/>
    <w:rsid w:val="00C74D45"/>
    <w:rsid w:val="00C81331"/>
    <w:rsid w:val="00C81AD7"/>
    <w:rsid w:val="00C8238D"/>
    <w:rsid w:val="00C86544"/>
    <w:rsid w:val="00C9036A"/>
    <w:rsid w:val="00C95678"/>
    <w:rsid w:val="00CA2012"/>
    <w:rsid w:val="00CC7902"/>
    <w:rsid w:val="00CC7FD3"/>
    <w:rsid w:val="00CD3FBC"/>
    <w:rsid w:val="00CE225E"/>
    <w:rsid w:val="00CE2643"/>
    <w:rsid w:val="00CE27CA"/>
    <w:rsid w:val="00CF4982"/>
    <w:rsid w:val="00D00661"/>
    <w:rsid w:val="00D04E91"/>
    <w:rsid w:val="00D05F35"/>
    <w:rsid w:val="00D06E18"/>
    <w:rsid w:val="00D14135"/>
    <w:rsid w:val="00D14752"/>
    <w:rsid w:val="00D178F1"/>
    <w:rsid w:val="00D25DD3"/>
    <w:rsid w:val="00D379CF"/>
    <w:rsid w:val="00D51285"/>
    <w:rsid w:val="00D76F70"/>
    <w:rsid w:val="00D83B73"/>
    <w:rsid w:val="00D92F81"/>
    <w:rsid w:val="00DA1E47"/>
    <w:rsid w:val="00DC7F52"/>
    <w:rsid w:val="00DD196A"/>
    <w:rsid w:val="00E00FE5"/>
    <w:rsid w:val="00E01D76"/>
    <w:rsid w:val="00E27686"/>
    <w:rsid w:val="00E33A90"/>
    <w:rsid w:val="00E35378"/>
    <w:rsid w:val="00E53DF0"/>
    <w:rsid w:val="00E55430"/>
    <w:rsid w:val="00E60A0F"/>
    <w:rsid w:val="00E67412"/>
    <w:rsid w:val="00E80680"/>
    <w:rsid w:val="00E85CFB"/>
    <w:rsid w:val="00E94F8E"/>
    <w:rsid w:val="00EA1989"/>
    <w:rsid w:val="00EA6A70"/>
    <w:rsid w:val="00ED0A4A"/>
    <w:rsid w:val="00ED57C4"/>
    <w:rsid w:val="00ED612F"/>
    <w:rsid w:val="00EF3E84"/>
    <w:rsid w:val="00F0294C"/>
    <w:rsid w:val="00F037DA"/>
    <w:rsid w:val="00F14DED"/>
    <w:rsid w:val="00F17284"/>
    <w:rsid w:val="00F751C7"/>
    <w:rsid w:val="00F8153B"/>
    <w:rsid w:val="00F81DC1"/>
    <w:rsid w:val="00F93302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F096D-256E-4002-AD4E-E455AA66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2017-10-11T22:09:00Z</cp:lastPrinted>
  <dcterms:created xsi:type="dcterms:W3CDTF">2017-10-20T04:27:00Z</dcterms:created>
  <dcterms:modified xsi:type="dcterms:W3CDTF">2017-10-20T04:27:00Z</dcterms:modified>
</cp:coreProperties>
</file>