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4B0517" w:rsidRPr="00D470DC" w:rsidTr="00EA3887">
        <w:trPr>
          <w:gridAfter w:val="1"/>
          <w:wAfter w:w="78" w:type="dxa"/>
        </w:trPr>
        <w:tc>
          <w:tcPr>
            <w:tcW w:w="9570" w:type="dxa"/>
            <w:gridSpan w:val="3"/>
          </w:tcPr>
          <w:p w:rsidR="004B0517" w:rsidRDefault="004B0517" w:rsidP="00EA388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517" w:rsidRPr="008D270B" w:rsidRDefault="004B0517" w:rsidP="00EA3887">
            <w:pPr>
              <w:jc w:val="center"/>
              <w:rPr>
                <w:b/>
                <w:sz w:val="16"/>
                <w:szCs w:val="16"/>
              </w:rPr>
            </w:pPr>
          </w:p>
          <w:p w:rsidR="004B0517" w:rsidRPr="00D470DC" w:rsidRDefault="004B0517" w:rsidP="00EA3887">
            <w:pPr>
              <w:jc w:val="center"/>
              <w:rPr>
                <w:b/>
              </w:rPr>
            </w:pPr>
            <w:r w:rsidRPr="00D470DC">
              <w:rPr>
                <w:b/>
              </w:rPr>
              <w:t xml:space="preserve">АДМИНИСТРАЦИЯ  ТАМБОВСКОГО  РАЙОНА  </w:t>
            </w:r>
          </w:p>
          <w:p w:rsidR="004B0517" w:rsidRPr="00D470DC" w:rsidRDefault="004B0517" w:rsidP="00EA3887">
            <w:pPr>
              <w:jc w:val="center"/>
              <w:rPr>
                <w:b/>
              </w:rPr>
            </w:pPr>
            <w:r w:rsidRPr="00D470DC">
              <w:rPr>
                <w:b/>
              </w:rPr>
              <w:t>АМУРСКОЙ  ОБЛАСТИ</w:t>
            </w:r>
          </w:p>
          <w:p w:rsidR="004B0517" w:rsidRPr="00D470DC" w:rsidRDefault="004B0517" w:rsidP="00EA3887">
            <w:pPr>
              <w:jc w:val="center"/>
              <w:rPr>
                <w:b/>
              </w:rPr>
            </w:pPr>
          </w:p>
          <w:p w:rsidR="004B0517" w:rsidRPr="006748DE" w:rsidRDefault="004B0517" w:rsidP="00EA3887">
            <w:pPr>
              <w:jc w:val="center"/>
              <w:rPr>
                <w:b/>
                <w:sz w:val="32"/>
                <w:szCs w:val="32"/>
              </w:rPr>
            </w:pPr>
            <w:r w:rsidRPr="006748DE">
              <w:rPr>
                <w:b/>
                <w:sz w:val="32"/>
                <w:szCs w:val="32"/>
              </w:rPr>
              <w:t>ПОСТАНОВЛЕНИЕ</w:t>
            </w:r>
          </w:p>
          <w:p w:rsidR="004B0517" w:rsidRPr="00D470DC" w:rsidRDefault="004B0517" w:rsidP="00EA3887">
            <w:pPr>
              <w:rPr>
                <w:b/>
              </w:rPr>
            </w:pPr>
          </w:p>
        </w:tc>
      </w:tr>
      <w:tr w:rsidR="004B0517" w:rsidRPr="00D470DC" w:rsidTr="00EA3887">
        <w:tc>
          <w:tcPr>
            <w:tcW w:w="3580" w:type="dxa"/>
          </w:tcPr>
          <w:p w:rsidR="004B0517" w:rsidRPr="003064FB" w:rsidRDefault="003064FB" w:rsidP="006C1D41">
            <w:pPr>
              <w:rPr>
                <w:sz w:val="28"/>
                <w:szCs w:val="28"/>
              </w:rPr>
            </w:pPr>
            <w:r w:rsidRPr="003064FB">
              <w:rPr>
                <w:sz w:val="28"/>
                <w:szCs w:val="28"/>
              </w:rPr>
              <w:t>03.07.2017</w:t>
            </w:r>
          </w:p>
        </w:tc>
        <w:tc>
          <w:tcPr>
            <w:tcW w:w="3368" w:type="dxa"/>
          </w:tcPr>
          <w:p w:rsidR="004B0517" w:rsidRPr="00D470DC" w:rsidRDefault="004B0517" w:rsidP="00EA3887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4B0517" w:rsidRPr="003064FB" w:rsidRDefault="00EA3887" w:rsidP="006C1D41">
            <w:pPr>
              <w:rPr>
                <w:sz w:val="28"/>
                <w:szCs w:val="28"/>
              </w:rPr>
            </w:pPr>
            <w:r w:rsidRPr="006C1D41">
              <w:t xml:space="preserve">   </w:t>
            </w:r>
            <w:r w:rsidRPr="003064FB">
              <w:rPr>
                <w:sz w:val="28"/>
                <w:szCs w:val="28"/>
              </w:rPr>
              <w:t>№</w:t>
            </w:r>
            <w:r w:rsidR="003064FB" w:rsidRPr="003064FB">
              <w:rPr>
                <w:sz w:val="28"/>
                <w:szCs w:val="28"/>
              </w:rPr>
              <w:t>771</w:t>
            </w:r>
          </w:p>
        </w:tc>
      </w:tr>
      <w:tr w:rsidR="004B0517" w:rsidRPr="00D470DC" w:rsidTr="00EA3887">
        <w:tc>
          <w:tcPr>
            <w:tcW w:w="9648" w:type="dxa"/>
            <w:gridSpan w:val="4"/>
          </w:tcPr>
          <w:p w:rsidR="004B0517" w:rsidRPr="00D470DC" w:rsidRDefault="004B0517" w:rsidP="00EA3887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4B0517" w:rsidRPr="00B47DA5" w:rsidRDefault="004B0517" w:rsidP="004B0517">
      <w:pPr>
        <w:rPr>
          <w:sz w:val="28"/>
          <w:szCs w:val="28"/>
        </w:rPr>
      </w:pPr>
    </w:p>
    <w:p w:rsidR="00D30B8E" w:rsidRDefault="006C1D41" w:rsidP="00D30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постановление  главы   Администрации  района  от 31.12.2015 № 984 « Об утверждении  Плана  мероприятий  по противодействию коррупции  в Тамбовском  районе  </w:t>
      </w:r>
    </w:p>
    <w:p w:rsidR="007D3396" w:rsidRDefault="006C1D41" w:rsidP="00D30B8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2016-2017 годы»</w:t>
      </w:r>
    </w:p>
    <w:p w:rsidR="00F71BE8" w:rsidRPr="00A93D3B" w:rsidRDefault="00F71BE8" w:rsidP="00F71BE8">
      <w:pPr>
        <w:tabs>
          <w:tab w:val="left" w:pos="1440"/>
        </w:tabs>
        <w:rPr>
          <w:sz w:val="28"/>
          <w:szCs w:val="28"/>
        </w:rPr>
      </w:pPr>
    </w:p>
    <w:p w:rsidR="006C1D41" w:rsidRDefault="006C1D41" w:rsidP="00F71BE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3396" w:rsidRPr="00B47DA5" w:rsidRDefault="006C1D41" w:rsidP="00F71BE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 с Федеральным законом от 25.12.2008 № 273-ФЗ «О противодействии  коррупции», по итогам мониторинга организации работы по противодействию коррупции в Администрации Тамбовского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района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проведенной  отделом  по профилактике коррупционных и иных правонарушений аппарата губернатора области и Правительства   области,</w:t>
      </w:r>
    </w:p>
    <w:p w:rsidR="00B47DA5" w:rsidRPr="006C1D41" w:rsidRDefault="004B0517" w:rsidP="006C1D41">
      <w:pPr>
        <w:jc w:val="both"/>
        <w:rPr>
          <w:b/>
          <w:sz w:val="28"/>
          <w:szCs w:val="28"/>
        </w:rPr>
      </w:pPr>
      <w:proofErr w:type="spellStart"/>
      <w:proofErr w:type="gramStart"/>
      <w:r w:rsidRPr="00B47DA5">
        <w:rPr>
          <w:b/>
          <w:sz w:val="28"/>
          <w:szCs w:val="28"/>
        </w:rPr>
        <w:t>п</w:t>
      </w:r>
      <w:proofErr w:type="spellEnd"/>
      <w:proofErr w:type="gramEnd"/>
      <w:r w:rsidRPr="00B47DA5">
        <w:rPr>
          <w:b/>
          <w:sz w:val="28"/>
          <w:szCs w:val="28"/>
        </w:rPr>
        <w:t xml:space="preserve"> о с т а </w:t>
      </w:r>
      <w:proofErr w:type="spellStart"/>
      <w:r w:rsidRPr="00B47DA5">
        <w:rPr>
          <w:b/>
          <w:sz w:val="28"/>
          <w:szCs w:val="28"/>
        </w:rPr>
        <w:t>н</w:t>
      </w:r>
      <w:proofErr w:type="spellEnd"/>
      <w:r w:rsidRPr="00B47DA5">
        <w:rPr>
          <w:b/>
          <w:sz w:val="28"/>
          <w:szCs w:val="28"/>
        </w:rPr>
        <w:t xml:space="preserve"> о в л я ю:</w:t>
      </w:r>
    </w:p>
    <w:p w:rsidR="00F71BE8" w:rsidRPr="00B47DA5" w:rsidRDefault="006C1D41" w:rsidP="006C1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7FCA" w:rsidRPr="00B47DA5">
        <w:rPr>
          <w:sz w:val="28"/>
          <w:szCs w:val="28"/>
        </w:rPr>
        <w:t>1.Внести</w:t>
      </w:r>
      <w:r w:rsidR="00232FDE" w:rsidRPr="00B47DA5">
        <w:rPr>
          <w:sz w:val="28"/>
          <w:szCs w:val="28"/>
        </w:rPr>
        <w:t xml:space="preserve"> </w:t>
      </w:r>
      <w:r w:rsidR="00F27FCA" w:rsidRPr="00B47D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приложение  к  постановлению главы </w:t>
      </w:r>
      <w:r w:rsidR="00F27FCA" w:rsidRPr="00B47DA5">
        <w:rPr>
          <w:sz w:val="28"/>
          <w:szCs w:val="28"/>
        </w:rPr>
        <w:t xml:space="preserve"> Администрации района от </w:t>
      </w:r>
      <w:r>
        <w:rPr>
          <w:sz w:val="28"/>
          <w:szCs w:val="28"/>
        </w:rPr>
        <w:t>31.12.2015</w:t>
      </w:r>
      <w:r w:rsidR="00EA3887" w:rsidRPr="00B47DA5">
        <w:rPr>
          <w:sz w:val="28"/>
          <w:szCs w:val="28"/>
        </w:rPr>
        <w:t xml:space="preserve"> </w:t>
      </w:r>
      <w:r w:rsidR="00232FDE" w:rsidRPr="00B47DA5">
        <w:rPr>
          <w:sz w:val="28"/>
          <w:szCs w:val="28"/>
        </w:rPr>
        <w:t>№</w:t>
      </w:r>
      <w:r w:rsidR="00B47DA5" w:rsidRPr="00B47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984 </w:t>
      </w:r>
      <w:r w:rsidR="00F27FCA" w:rsidRPr="00B47DA5">
        <w:rPr>
          <w:sz w:val="28"/>
          <w:szCs w:val="28"/>
        </w:rPr>
        <w:t>«</w:t>
      </w:r>
      <w:r>
        <w:rPr>
          <w:sz w:val="28"/>
          <w:szCs w:val="28"/>
        </w:rPr>
        <w:t>Об утверждении  Плана  мероприятий  по противодействию коррупции  в Тамбовском  районе  на 2016-2017 годы</w:t>
      </w:r>
      <w:proofErr w:type="gramStart"/>
      <w:r>
        <w:rPr>
          <w:sz w:val="28"/>
          <w:szCs w:val="28"/>
        </w:rPr>
        <w:t>»</w:t>
      </w:r>
      <w:r w:rsidR="00EA3887" w:rsidRPr="00B47DA5">
        <w:rPr>
          <w:sz w:val="28"/>
          <w:szCs w:val="28"/>
        </w:rPr>
        <w:t>с</w:t>
      </w:r>
      <w:proofErr w:type="gramEnd"/>
      <w:r w:rsidR="00EA3887" w:rsidRPr="00B47DA5">
        <w:rPr>
          <w:sz w:val="28"/>
          <w:szCs w:val="28"/>
        </w:rPr>
        <w:t>ле</w:t>
      </w:r>
      <w:r w:rsidR="00F806BE" w:rsidRPr="00B47DA5">
        <w:rPr>
          <w:sz w:val="28"/>
          <w:szCs w:val="28"/>
        </w:rPr>
        <w:t>дующие  изменения</w:t>
      </w:r>
      <w:r w:rsidR="00F71BE8" w:rsidRPr="00B47DA5">
        <w:rPr>
          <w:sz w:val="28"/>
          <w:szCs w:val="28"/>
        </w:rPr>
        <w:t>:</w:t>
      </w:r>
    </w:p>
    <w:p w:rsidR="00F71BE8" w:rsidRDefault="002E02F0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87239">
        <w:rPr>
          <w:sz w:val="28"/>
          <w:szCs w:val="28"/>
        </w:rPr>
        <w:t xml:space="preserve"> в  п</w:t>
      </w:r>
      <w:r w:rsidR="006C1D41">
        <w:rPr>
          <w:sz w:val="28"/>
          <w:szCs w:val="28"/>
        </w:rPr>
        <w:t>ункт</w:t>
      </w:r>
      <w:r w:rsidR="00887239">
        <w:rPr>
          <w:sz w:val="28"/>
          <w:szCs w:val="28"/>
        </w:rPr>
        <w:t>е</w:t>
      </w:r>
      <w:r w:rsidR="006C1D41">
        <w:rPr>
          <w:sz w:val="28"/>
          <w:szCs w:val="28"/>
        </w:rPr>
        <w:t xml:space="preserve"> 2.2 </w:t>
      </w:r>
      <w:r w:rsidR="00430A33">
        <w:rPr>
          <w:sz w:val="28"/>
          <w:szCs w:val="28"/>
        </w:rPr>
        <w:t xml:space="preserve">  в столбце «Срок»   слова «П</w:t>
      </w:r>
      <w:r w:rsidR="00887239">
        <w:rPr>
          <w:sz w:val="28"/>
          <w:szCs w:val="28"/>
        </w:rPr>
        <w:t>остоянно» заменить словами «</w:t>
      </w:r>
      <w:r w:rsidR="00430A33">
        <w:rPr>
          <w:sz w:val="28"/>
          <w:szCs w:val="28"/>
        </w:rPr>
        <w:t>2016-2017 годы»;</w:t>
      </w:r>
    </w:p>
    <w:p w:rsidR="00430A33" w:rsidRDefault="00430A33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1.2.в пункте 2.3 в столбце «Срок» слова «Постоянно» заменить  словами «2016-2017 годы»</w:t>
      </w:r>
      <w:r w:rsidR="00AD5096">
        <w:rPr>
          <w:sz w:val="28"/>
          <w:szCs w:val="28"/>
        </w:rPr>
        <w:t>;</w:t>
      </w:r>
    </w:p>
    <w:p w:rsidR="00430A33" w:rsidRDefault="00430A33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2.11 в столбце «Срок» слова « Постоянно» заменить  словами « 2016-2017 годы»;</w:t>
      </w:r>
    </w:p>
    <w:p w:rsidR="00430A33" w:rsidRDefault="00430A33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2.13 в столбе «Срок» слова «Постоянно» заменить словами «декабрь 2016, декабрь 2017»;</w:t>
      </w:r>
    </w:p>
    <w:p w:rsidR="00430A33" w:rsidRDefault="00430A33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 2.14 в столбце «Срок» слова «Постоянно» заменить словами «</w:t>
      </w:r>
      <w:r w:rsidR="00AD5096">
        <w:rPr>
          <w:sz w:val="28"/>
          <w:szCs w:val="28"/>
        </w:rPr>
        <w:t xml:space="preserve"> 2016-2017 годы»;</w:t>
      </w:r>
    </w:p>
    <w:p w:rsidR="00AD5096" w:rsidRDefault="00AD5096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2.15 в столбце  «Срок» слова  «Постоянно» заменить словами « 2016-2017 годы»;</w:t>
      </w:r>
    </w:p>
    <w:p w:rsidR="00AD5096" w:rsidRDefault="00AD5096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 2.16 в столбце «Срок»  слова  «Постоянно»  заменить  словами «  до 30 декабря  2016, до 30 декабря 2017»;</w:t>
      </w:r>
    </w:p>
    <w:p w:rsidR="00AD5096" w:rsidRDefault="00AD5096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2.18 в столбце  « Срок» слова «  Постоянно»  заменить словами «2016-2017 годы»;</w:t>
      </w:r>
    </w:p>
    <w:p w:rsidR="00AD5096" w:rsidRDefault="00AD5096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 в пункте 2.19 в  столбце «Срок» слова  «Постоянно» заменить словами «2016-2017 годы»</w:t>
      </w:r>
    </w:p>
    <w:p w:rsidR="00AD5096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в пункте 3.3. в столбце «Срок» слова «Постоянно» заменить  словами « до 30 октября 2016 года, до 30  октября 2017 года»;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B150A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3.4. в столбце  «Срок» слова  «Постоянно» заменить словами « 2016-2017 годы»;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в пункте 4.1 в столбце  «Срок» слова  «Постоянно» заменить словами « 2016-2017 годы»;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в пункте 5.1 в столбце  «Срок» слова  «Постоянно» заменить словами « до 30 ноября 2016 года, до 30 ноября 2017 года»;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1.14. в пункте 5.2. в столбце « Срок» слова  « Постоянно» заменить словами «2016-2017 годы»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в пункте 5.3 в столбце  «Срок» слова  «Постоянно» заменить словами « 2016-2017 годы»;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Pr="00B150A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5.4 в столбце  «Срок» слова  «Постоянно» заменить словами « 2016-2017 годы»;</w:t>
      </w:r>
    </w:p>
    <w:p w:rsidR="00B150A2" w:rsidRDefault="00B150A2" w:rsidP="00F71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1.17. пункт 7.1. 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566"/>
        <w:gridCol w:w="4290"/>
        <w:gridCol w:w="2332"/>
        <w:gridCol w:w="2383"/>
      </w:tblGrid>
      <w:tr w:rsidR="004A06A1" w:rsidTr="00B150A2">
        <w:tc>
          <w:tcPr>
            <w:tcW w:w="392" w:type="dxa"/>
          </w:tcPr>
          <w:p w:rsidR="00B150A2" w:rsidRDefault="00B150A2" w:rsidP="00F71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4393" w:type="dxa"/>
          </w:tcPr>
          <w:p w:rsidR="00B150A2" w:rsidRDefault="00B150A2" w:rsidP="004A0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выполнения требований, установленных Федеральным законом </w:t>
            </w:r>
            <w:r w:rsidR="004A06A1" w:rsidRPr="004A06A1">
              <w:rPr>
                <w:sz w:val="28"/>
                <w:szCs w:val="28"/>
              </w:rPr>
              <w:t>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93" w:type="dxa"/>
          </w:tcPr>
          <w:p w:rsidR="00B150A2" w:rsidRPr="004A06A1" w:rsidRDefault="004A06A1" w:rsidP="00F71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4A06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квартал 2016 года,</w:t>
            </w:r>
          </w:p>
          <w:p w:rsidR="004A06A1" w:rsidRPr="004A06A1" w:rsidRDefault="004A06A1" w:rsidP="00F71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 2017 года.</w:t>
            </w:r>
          </w:p>
        </w:tc>
        <w:tc>
          <w:tcPr>
            <w:tcW w:w="2393" w:type="dxa"/>
          </w:tcPr>
          <w:p w:rsidR="00B150A2" w:rsidRDefault="004A06A1" w:rsidP="00F71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муниципальным закупкам  Администрации района</w:t>
            </w:r>
          </w:p>
        </w:tc>
      </w:tr>
    </w:tbl>
    <w:p w:rsidR="004A06A1" w:rsidRDefault="004A06A1" w:rsidP="004A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1.18.</w:t>
      </w:r>
      <w:r w:rsidRPr="00B150A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7.2 в столбце  «Срок» слова  «Постоянно» заменить словами « 2016-2017 годы»;</w:t>
      </w:r>
    </w:p>
    <w:p w:rsidR="004A06A1" w:rsidRDefault="004A06A1" w:rsidP="004A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1.16.</w:t>
      </w:r>
      <w:r w:rsidRPr="00B150A2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7.4 в столбце  «Срок» слова  «Постоянно» заменить словами « 2016-2017 годы».</w:t>
      </w:r>
    </w:p>
    <w:p w:rsidR="004A06A1" w:rsidRDefault="004A06A1" w:rsidP="004A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2.Контроль исполнения  настоящего постановления  оставляю  за  собой.</w:t>
      </w:r>
    </w:p>
    <w:p w:rsidR="004A06A1" w:rsidRDefault="004A06A1" w:rsidP="004A06A1">
      <w:pPr>
        <w:jc w:val="both"/>
        <w:rPr>
          <w:sz w:val="28"/>
          <w:szCs w:val="28"/>
        </w:rPr>
      </w:pPr>
    </w:p>
    <w:p w:rsidR="006C1D41" w:rsidRPr="00B47DA5" w:rsidRDefault="006C1D41" w:rsidP="004A06A1">
      <w:pPr>
        <w:jc w:val="both"/>
        <w:rPr>
          <w:b/>
          <w:sz w:val="28"/>
          <w:szCs w:val="28"/>
        </w:rPr>
      </w:pPr>
    </w:p>
    <w:p w:rsidR="00F71BE8" w:rsidRPr="00B47DA5" w:rsidRDefault="00F71BE8" w:rsidP="004A06A1">
      <w:pPr>
        <w:jc w:val="both"/>
        <w:rPr>
          <w:sz w:val="28"/>
          <w:szCs w:val="28"/>
        </w:rPr>
      </w:pPr>
    </w:p>
    <w:p w:rsidR="00232FDE" w:rsidRPr="00B47DA5" w:rsidRDefault="00232FDE" w:rsidP="00232FDE">
      <w:pPr>
        <w:jc w:val="both"/>
        <w:rPr>
          <w:sz w:val="28"/>
          <w:szCs w:val="28"/>
        </w:rPr>
      </w:pPr>
      <w:r w:rsidRPr="00B47DA5">
        <w:rPr>
          <w:sz w:val="28"/>
          <w:szCs w:val="28"/>
        </w:rPr>
        <w:t xml:space="preserve">Глава района                          </w:t>
      </w:r>
      <w:r w:rsidR="00B47DA5">
        <w:rPr>
          <w:sz w:val="28"/>
          <w:szCs w:val="28"/>
        </w:rPr>
        <w:tab/>
        <w:t xml:space="preserve">  </w:t>
      </w:r>
      <w:r w:rsidRPr="00B47DA5">
        <w:rPr>
          <w:sz w:val="28"/>
          <w:szCs w:val="28"/>
        </w:rPr>
        <w:t xml:space="preserve">                                 </w:t>
      </w:r>
      <w:r w:rsidR="00F44F0C" w:rsidRPr="00B47DA5">
        <w:rPr>
          <w:sz w:val="28"/>
          <w:szCs w:val="28"/>
        </w:rPr>
        <w:t xml:space="preserve">      </w:t>
      </w:r>
      <w:r w:rsidR="00F71BE8" w:rsidRPr="00B47DA5">
        <w:rPr>
          <w:sz w:val="28"/>
          <w:szCs w:val="28"/>
        </w:rPr>
        <w:t xml:space="preserve">           </w:t>
      </w:r>
      <w:r w:rsidR="00F44F0C" w:rsidRPr="00B47DA5">
        <w:rPr>
          <w:sz w:val="28"/>
          <w:szCs w:val="28"/>
        </w:rPr>
        <w:t xml:space="preserve"> </w:t>
      </w:r>
      <w:r w:rsidRPr="00B47DA5">
        <w:rPr>
          <w:sz w:val="28"/>
          <w:szCs w:val="28"/>
        </w:rPr>
        <w:t xml:space="preserve"> Н.Н. Змушко</w:t>
      </w:r>
    </w:p>
    <w:p w:rsidR="006764A7" w:rsidRDefault="006764A7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430A33" w:rsidRDefault="00430A33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F03CF4" w:rsidRDefault="00F03CF4" w:rsidP="00232FDE">
      <w:pPr>
        <w:ind w:left="360"/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B70E04" w:rsidRPr="00B47DA5" w:rsidRDefault="00B70E04" w:rsidP="00F71BE8">
      <w:pPr>
        <w:rPr>
          <w:sz w:val="28"/>
          <w:szCs w:val="28"/>
        </w:rPr>
      </w:pPr>
    </w:p>
    <w:p w:rsidR="00B70E04" w:rsidRPr="00B47DA5" w:rsidRDefault="00B70E04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6764A7" w:rsidRPr="00B47DA5" w:rsidRDefault="006764A7" w:rsidP="00F71BE8">
      <w:pPr>
        <w:rPr>
          <w:sz w:val="28"/>
          <w:szCs w:val="28"/>
        </w:rPr>
      </w:pPr>
    </w:p>
    <w:p w:rsidR="00B70E04" w:rsidRDefault="00B70E04" w:rsidP="00F71BE8">
      <w:pPr>
        <w:rPr>
          <w:sz w:val="20"/>
          <w:szCs w:val="20"/>
        </w:rPr>
      </w:pPr>
    </w:p>
    <w:sectPr w:rsidR="00B70E04" w:rsidSect="0009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B6" w:rsidRDefault="00CD6CB6" w:rsidP="00273297">
      <w:r>
        <w:separator/>
      </w:r>
    </w:p>
  </w:endnote>
  <w:endnote w:type="continuationSeparator" w:id="0">
    <w:p w:rsidR="00CD6CB6" w:rsidRDefault="00CD6CB6" w:rsidP="0027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B6" w:rsidRDefault="00CD6CB6" w:rsidP="00273297">
      <w:r>
        <w:separator/>
      </w:r>
    </w:p>
  </w:footnote>
  <w:footnote w:type="continuationSeparator" w:id="0">
    <w:p w:rsidR="00CD6CB6" w:rsidRDefault="00CD6CB6" w:rsidP="00273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ED4"/>
    <w:multiLevelType w:val="hybridMultilevel"/>
    <w:tmpl w:val="820809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C0122D2"/>
    <w:multiLevelType w:val="hybridMultilevel"/>
    <w:tmpl w:val="E62E34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FCC251D"/>
    <w:multiLevelType w:val="hybridMultilevel"/>
    <w:tmpl w:val="EC5295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A63ABB"/>
    <w:multiLevelType w:val="hybridMultilevel"/>
    <w:tmpl w:val="D2F8F7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105855"/>
    <w:multiLevelType w:val="multilevel"/>
    <w:tmpl w:val="E370BE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C0B653C"/>
    <w:multiLevelType w:val="multilevel"/>
    <w:tmpl w:val="052CCC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6286832"/>
    <w:multiLevelType w:val="hybridMultilevel"/>
    <w:tmpl w:val="2AB6D81E"/>
    <w:lvl w:ilvl="0" w:tplc="9DC2B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A62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CEE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D8C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EA39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64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961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D20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86A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DE82AB5"/>
    <w:multiLevelType w:val="multilevel"/>
    <w:tmpl w:val="2DFC9F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F9C07A0"/>
    <w:multiLevelType w:val="multilevel"/>
    <w:tmpl w:val="475C1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517"/>
    <w:rsid w:val="00012205"/>
    <w:rsid w:val="00077A34"/>
    <w:rsid w:val="00092571"/>
    <w:rsid w:val="000B333D"/>
    <w:rsid w:val="0011332D"/>
    <w:rsid w:val="0017059C"/>
    <w:rsid w:val="00182C20"/>
    <w:rsid w:val="001E68E1"/>
    <w:rsid w:val="00232FDE"/>
    <w:rsid w:val="00234F7F"/>
    <w:rsid w:val="00235A2B"/>
    <w:rsid w:val="002606D7"/>
    <w:rsid w:val="00273297"/>
    <w:rsid w:val="002A1F26"/>
    <w:rsid w:val="002E02F0"/>
    <w:rsid w:val="003064FB"/>
    <w:rsid w:val="00371901"/>
    <w:rsid w:val="00396F38"/>
    <w:rsid w:val="003A4904"/>
    <w:rsid w:val="003B31B0"/>
    <w:rsid w:val="003D2201"/>
    <w:rsid w:val="003D763F"/>
    <w:rsid w:val="00430A33"/>
    <w:rsid w:val="00474F88"/>
    <w:rsid w:val="004A06A1"/>
    <w:rsid w:val="004B0517"/>
    <w:rsid w:val="004C3419"/>
    <w:rsid w:val="004C6B1A"/>
    <w:rsid w:val="004E27F6"/>
    <w:rsid w:val="004F616D"/>
    <w:rsid w:val="005561AD"/>
    <w:rsid w:val="00574E87"/>
    <w:rsid w:val="00587190"/>
    <w:rsid w:val="005C2336"/>
    <w:rsid w:val="005E47A3"/>
    <w:rsid w:val="00602C77"/>
    <w:rsid w:val="00613F1A"/>
    <w:rsid w:val="006235CD"/>
    <w:rsid w:val="006764A7"/>
    <w:rsid w:val="006B0011"/>
    <w:rsid w:val="006C1D41"/>
    <w:rsid w:val="00776C0D"/>
    <w:rsid w:val="007B353B"/>
    <w:rsid w:val="007D3396"/>
    <w:rsid w:val="00837E3C"/>
    <w:rsid w:val="00844198"/>
    <w:rsid w:val="008866ED"/>
    <w:rsid w:val="00887239"/>
    <w:rsid w:val="00896958"/>
    <w:rsid w:val="008C3C3E"/>
    <w:rsid w:val="008D57B8"/>
    <w:rsid w:val="00900596"/>
    <w:rsid w:val="00966807"/>
    <w:rsid w:val="00967963"/>
    <w:rsid w:val="00997828"/>
    <w:rsid w:val="009D5C5B"/>
    <w:rsid w:val="009D7F71"/>
    <w:rsid w:val="00A7452A"/>
    <w:rsid w:val="00A9757D"/>
    <w:rsid w:val="00AD5096"/>
    <w:rsid w:val="00B150A2"/>
    <w:rsid w:val="00B47DA5"/>
    <w:rsid w:val="00B6049C"/>
    <w:rsid w:val="00B70E04"/>
    <w:rsid w:val="00BC3219"/>
    <w:rsid w:val="00BF0739"/>
    <w:rsid w:val="00BF4A4B"/>
    <w:rsid w:val="00C06161"/>
    <w:rsid w:val="00C54E00"/>
    <w:rsid w:val="00C92177"/>
    <w:rsid w:val="00CC4D34"/>
    <w:rsid w:val="00CD20F0"/>
    <w:rsid w:val="00CD6CB6"/>
    <w:rsid w:val="00CD702C"/>
    <w:rsid w:val="00CE2220"/>
    <w:rsid w:val="00D265F9"/>
    <w:rsid w:val="00D30B8E"/>
    <w:rsid w:val="00D51822"/>
    <w:rsid w:val="00DD40A4"/>
    <w:rsid w:val="00DE1FA5"/>
    <w:rsid w:val="00E955FB"/>
    <w:rsid w:val="00EA3887"/>
    <w:rsid w:val="00ED443D"/>
    <w:rsid w:val="00EF1E3B"/>
    <w:rsid w:val="00EF3079"/>
    <w:rsid w:val="00F01B09"/>
    <w:rsid w:val="00F03CF4"/>
    <w:rsid w:val="00F27FCA"/>
    <w:rsid w:val="00F44F0C"/>
    <w:rsid w:val="00F71BE8"/>
    <w:rsid w:val="00F806BE"/>
    <w:rsid w:val="00F95CB3"/>
    <w:rsid w:val="00FD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5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5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4B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4B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B05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0B333D"/>
    <w:pPr>
      <w:spacing w:before="100" w:beforeAutospacing="1" w:after="119"/>
    </w:pPr>
  </w:style>
  <w:style w:type="paragraph" w:styleId="a6">
    <w:name w:val="header"/>
    <w:basedOn w:val="a"/>
    <w:link w:val="a7"/>
    <w:rsid w:val="00012205"/>
    <w:pPr>
      <w:tabs>
        <w:tab w:val="center" w:pos="4677"/>
        <w:tab w:val="right" w:pos="9355"/>
      </w:tabs>
      <w:ind w:firstLine="851"/>
    </w:pPr>
    <w:rPr>
      <w:rFonts w:eastAsia="Calibri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01220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link w:val="NoSpacingChar"/>
    <w:rsid w:val="0001220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012205"/>
    <w:rPr>
      <w:rFonts w:ascii="Calibri" w:eastAsia="Calibri" w:hAnsi="Calibri" w:cs="Times New Roman"/>
      <w:lang w:eastAsia="ru-RU"/>
    </w:rPr>
  </w:style>
  <w:style w:type="paragraph" w:customStyle="1" w:styleId="12">
    <w:name w:val="Основной текст1"/>
    <w:basedOn w:val="a"/>
    <w:rsid w:val="00012205"/>
    <w:pPr>
      <w:shd w:val="clear" w:color="auto" w:fill="FFFFFF"/>
      <w:spacing w:line="322" w:lineRule="exact"/>
      <w:jc w:val="both"/>
    </w:pPr>
    <w:rPr>
      <w:rFonts w:eastAsia="Calibri"/>
      <w:color w:val="000000"/>
      <w:sz w:val="27"/>
      <w:szCs w:val="27"/>
    </w:rPr>
  </w:style>
  <w:style w:type="character" w:customStyle="1" w:styleId="a8">
    <w:name w:val="Знак Знак"/>
    <w:rsid w:val="00012205"/>
    <w:rPr>
      <w:sz w:val="28"/>
      <w:lang w:val="ru-RU" w:eastAsia="ru-RU" w:bidi="ar-SA"/>
    </w:rPr>
  </w:style>
  <w:style w:type="paragraph" w:styleId="a9">
    <w:name w:val="footer"/>
    <w:basedOn w:val="a"/>
    <w:link w:val="aa"/>
    <w:rsid w:val="000122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012205"/>
  </w:style>
  <w:style w:type="paragraph" w:styleId="3">
    <w:name w:val="Body Text Indent 3"/>
    <w:basedOn w:val="a"/>
    <w:link w:val="30"/>
    <w:semiHidden/>
    <w:rsid w:val="000122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Обычный (веб) Знак1"/>
    <w:aliases w:val="Обычный (Web) Знак,Обычный (веб) Знак Знак"/>
    <w:link w:val="ac"/>
    <w:locked/>
    <w:rsid w:val="00012205"/>
    <w:rPr>
      <w:rFonts w:ascii="Arial" w:eastAsia="SimSun" w:hAnsi="Arial" w:cs="Mangal"/>
      <w:kern w:val="2"/>
      <w:szCs w:val="24"/>
      <w:lang w:eastAsia="hi-IN" w:bidi="hi-IN"/>
    </w:rPr>
  </w:style>
  <w:style w:type="paragraph" w:styleId="ac">
    <w:name w:val="Normal (Web)"/>
    <w:aliases w:val="Обычный (Web),Обычный (веб) Знак"/>
    <w:basedOn w:val="a"/>
    <w:link w:val="13"/>
    <w:unhideWhenUsed/>
    <w:qFormat/>
    <w:rsid w:val="00012205"/>
    <w:pPr>
      <w:widowControl w:val="0"/>
      <w:suppressAutoHyphens/>
      <w:spacing w:before="280" w:after="280"/>
    </w:pPr>
    <w:rPr>
      <w:rFonts w:ascii="Arial" w:eastAsia="SimSun" w:hAnsi="Arial" w:cs="Mangal"/>
      <w:kern w:val="2"/>
      <w:sz w:val="22"/>
      <w:lang w:eastAsia="hi-IN" w:bidi="hi-IN"/>
    </w:rPr>
  </w:style>
  <w:style w:type="paragraph" w:styleId="ad">
    <w:name w:val="Body Text"/>
    <w:basedOn w:val="a"/>
    <w:link w:val="ae"/>
    <w:rsid w:val="00012205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012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_"/>
    <w:rsid w:val="00012205"/>
    <w:rPr>
      <w:lang w:val="ru-RU" w:eastAsia="ru-RU" w:bidi="ar-SA"/>
    </w:rPr>
  </w:style>
  <w:style w:type="character" w:customStyle="1" w:styleId="100">
    <w:name w:val="Основной текст + 10"/>
    <w:aliases w:val="5 pt,Полужирный"/>
    <w:rsid w:val="00012205"/>
    <w:rPr>
      <w:rFonts w:ascii="Times New Roman" w:hAnsi="Times New Roman" w:cs="Times New Roman"/>
      <w:b/>
      <w:bCs/>
      <w:spacing w:val="2"/>
      <w:sz w:val="21"/>
      <w:szCs w:val="21"/>
      <w:u w:val="none"/>
      <w:lang w:val="ru-RU" w:eastAsia="ru-RU" w:bidi="ar-SA"/>
    </w:rPr>
  </w:style>
  <w:style w:type="character" w:customStyle="1" w:styleId="10pt">
    <w:name w:val="Основной текст + 10 pt"/>
    <w:rsid w:val="00012205"/>
    <w:rPr>
      <w:rFonts w:ascii="Times New Roman" w:hAnsi="Times New Roman" w:cs="Times New Roman"/>
      <w:spacing w:val="2"/>
      <w:sz w:val="20"/>
      <w:szCs w:val="20"/>
      <w:u w:val="none"/>
      <w:lang w:val="ru-RU" w:eastAsia="ru-RU" w:bidi="ar-SA"/>
    </w:rPr>
  </w:style>
  <w:style w:type="paragraph" w:customStyle="1" w:styleId="ConsNonformat">
    <w:name w:val="ConsNonformat"/>
    <w:rsid w:val="00012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012205"/>
    <w:pPr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styleId="af1">
    <w:name w:val="List Paragraph"/>
    <w:basedOn w:val="a"/>
    <w:qFormat/>
    <w:rsid w:val="000122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0122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12205"/>
    <w:rPr>
      <w:rFonts w:cs="Times New Roman"/>
    </w:rPr>
  </w:style>
  <w:style w:type="character" w:styleId="af3">
    <w:name w:val="Emphasis"/>
    <w:qFormat/>
    <w:rsid w:val="00012205"/>
    <w:rPr>
      <w:i/>
      <w:iCs/>
    </w:rPr>
  </w:style>
  <w:style w:type="paragraph" w:styleId="31">
    <w:name w:val="Body Text 3"/>
    <w:basedOn w:val="a"/>
    <w:link w:val="32"/>
    <w:rsid w:val="000122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22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rsid w:val="000122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3">
    <w:name w:val="s_13"/>
    <w:basedOn w:val="a"/>
    <w:rsid w:val="00012205"/>
    <w:pPr>
      <w:ind w:firstLine="720"/>
    </w:pPr>
  </w:style>
  <w:style w:type="paragraph" w:customStyle="1" w:styleId="s34">
    <w:name w:val="s_34"/>
    <w:basedOn w:val="a"/>
    <w:rsid w:val="00012205"/>
    <w:pPr>
      <w:jc w:val="center"/>
    </w:pPr>
    <w:rPr>
      <w:b/>
      <w:bCs/>
      <w:color w:val="000080"/>
      <w:sz w:val="28"/>
      <w:szCs w:val="28"/>
    </w:rPr>
  </w:style>
  <w:style w:type="paragraph" w:customStyle="1" w:styleId="ConsPlusNormal">
    <w:name w:val="ConsPlusNormal"/>
    <w:rsid w:val="00273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5988A-8A4E-47CE-AA05-B92CDFA4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2017-07-04T00:20:00Z</cp:lastPrinted>
  <dcterms:created xsi:type="dcterms:W3CDTF">2017-07-10T04:40:00Z</dcterms:created>
  <dcterms:modified xsi:type="dcterms:W3CDTF">2017-07-10T04:40:00Z</dcterms:modified>
</cp:coreProperties>
</file>