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9648" w:type="dxa"/>
        <w:tblLook w:val="01E0"/>
      </w:tblPr>
      <w:tblGrid>
        <w:gridCol w:w="3580"/>
        <w:gridCol w:w="3368"/>
        <w:gridCol w:w="2700"/>
      </w:tblGrid>
      <w:tr w:rsidR="009D715B" w:rsidRPr="00D470DC" w:rsidTr="009D715B">
        <w:trPr>
          <w:trHeight w:val="2689"/>
        </w:trPr>
        <w:tc>
          <w:tcPr>
            <w:tcW w:w="9648" w:type="dxa"/>
            <w:gridSpan w:val="3"/>
          </w:tcPr>
          <w:p w:rsidR="009D715B" w:rsidRPr="00541F17" w:rsidRDefault="009D715B" w:rsidP="009D715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3550" cy="61404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5B" w:rsidRPr="00541F17" w:rsidRDefault="009D715B" w:rsidP="009D715B">
            <w:pPr>
              <w:jc w:val="center"/>
              <w:rPr>
                <w:b/>
                <w:sz w:val="16"/>
                <w:szCs w:val="16"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9D715B" w:rsidRPr="00541F17" w:rsidRDefault="009D715B" w:rsidP="009D715B">
            <w:pPr>
              <w:rPr>
                <w:b/>
              </w:rPr>
            </w:pPr>
          </w:p>
        </w:tc>
      </w:tr>
      <w:tr w:rsidR="009D715B" w:rsidRPr="00D470DC" w:rsidTr="009D715B">
        <w:tc>
          <w:tcPr>
            <w:tcW w:w="3580" w:type="dxa"/>
          </w:tcPr>
          <w:p w:rsidR="009D715B" w:rsidRPr="00541F17" w:rsidRDefault="00D52157" w:rsidP="00F01351">
            <w:pPr>
              <w:rPr>
                <w:b/>
              </w:rPr>
            </w:pPr>
            <w:r>
              <w:rPr>
                <w:b/>
              </w:rPr>
              <w:t>30.</w:t>
            </w:r>
            <w:r w:rsidR="00F01351">
              <w:rPr>
                <w:b/>
              </w:rPr>
              <w:t>12</w:t>
            </w:r>
            <w:r>
              <w:rPr>
                <w:b/>
              </w:rPr>
              <w:t>.</w:t>
            </w:r>
            <w:r w:rsidR="009D715B" w:rsidRPr="00541F17">
              <w:rPr>
                <w:b/>
              </w:rPr>
              <w:t>201</w:t>
            </w:r>
            <w:r w:rsidR="003B5735">
              <w:rPr>
                <w:b/>
              </w:rPr>
              <w:t>6</w:t>
            </w:r>
          </w:p>
        </w:tc>
        <w:tc>
          <w:tcPr>
            <w:tcW w:w="3368" w:type="dxa"/>
          </w:tcPr>
          <w:p w:rsidR="009D715B" w:rsidRPr="00541F17" w:rsidRDefault="009D715B" w:rsidP="009D715B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9D715B" w:rsidRPr="00541F17" w:rsidRDefault="009D715B" w:rsidP="00F01351">
            <w:pPr>
              <w:rPr>
                <w:b/>
              </w:rPr>
            </w:pPr>
            <w:r w:rsidRPr="00541F17">
              <w:rPr>
                <w:b/>
              </w:rPr>
              <w:t xml:space="preserve">          </w:t>
            </w:r>
            <w:r w:rsidR="00670B06">
              <w:rPr>
                <w:b/>
              </w:rPr>
              <w:t xml:space="preserve">   </w:t>
            </w:r>
            <w:r w:rsidR="00463451">
              <w:rPr>
                <w:b/>
              </w:rPr>
              <w:t xml:space="preserve">   </w:t>
            </w:r>
            <w:r w:rsidR="00670B06">
              <w:rPr>
                <w:b/>
              </w:rPr>
              <w:t xml:space="preserve">    </w:t>
            </w:r>
            <w:r w:rsidR="00D52157">
              <w:rPr>
                <w:b/>
              </w:rPr>
              <w:t xml:space="preserve">   </w:t>
            </w:r>
            <w:r w:rsidR="00670B06">
              <w:rPr>
                <w:b/>
              </w:rPr>
              <w:t xml:space="preserve">      </w:t>
            </w:r>
            <w:r w:rsidRPr="00541F17">
              <w:rPr>
                <w:b/>
              </w:rPr>
              <w:t xml:space="preserve"> № </w:t>
            </w:r>
            <w:r w:rsidR="00F01351">
              <w:rPr>
                <w:b/>
              </w:rPr>
              <w:t>630</w:t>
            </w:r>
          </w:p>
        </w:tc>
      </w:tr>
      <w:tr w:rsidR="009D715B" w:rsidRPr="003F5C34" w:rsidTr="009D715B">
        <w:tc>
          <w:tcPr>
            <w:tcW w:w="9648" w:type="dxa"/>
            <w:gridSpan w:val="3"/>
          </w:tcPr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</w:p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</w:t>
            </w:r>
            <w:proofErr w:type="gramStart"/>
            <w:r w:rsidRPr="003F5C34">
              <w:rPr>
                <w:sz w:val="28"/>
                <w:szCs w:val="28"/>
              </w:rPr>
              <w:t>.Т</w:t>
            </w:r>
            <w:proofErr w:type="gramEnd"/>
            <w:r w:rsidRPr="003F5C34">
              <w:rPr>
                <w:sz w:val="28"/>
                <w:szCs w:val="28"/>
              </w:rPr>
              <w:t>амбовка</w:t>
            </w:r>
          </w:p>
        </w:tc>
      </w:tr>
    </w:tbl>
    <w:p w:rsidR="00036928" w:rsidRPr="003F5C34" w:rsidRDefault="00036928" w:rsidP="00036928">
      <w:pPr>
        <w:rPr>
          <w:sz w:val="28"/>
          <w:szCs w:val="28"/>
        </w:rPr>
      </w:pPr>
    </w:p>
    <w:p w:rsidR="005C1C19" w:rsidRDefault="005C1C19" w:rsidP="00C22DA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5C1C19" w:rsidRDefault="005C1C19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от </w:t>
      </w:r>
      <w:r w:rsidR="00D036E7">
        <w:rPr>
          <w:sz w:val="28"/>
          <w:szCs w:val="28"/>
        </w:rPr>
        <w:t xml:space="preserve">11.11.2014 № </w:t>
      </w:r>
      <w:r>
        <w:rPr>
          <w:sz w:val="28"/>
          <w:szCs w:val="28"/>
        </w:rPr>
        <w:t>13</w:t>
      </w:r>
      <w:r w:rsidR="00D036E7">
        <w:rPr>
          <w:sz w:val="28"/>
          <w:szCs w:val="28"/>
        </w:rPr>
        <w:t>98</w:t>
      </w:r>
    </w:p>
    <w:p w:rsidR="00D036E7" w:rsidRPr="003E3C80" w:rsidRDefault="00D036E7" w:rsidP="00D036E7">
      <w:pPr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D036E7" w:rsidRDefault="00D036E7" w:rsidP="00D036E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504E4">
        <w:rPr>
          <w:sz w:val="28"/>
          <w:szCs w:val="28"/>
        </w:rPr>
        <w:t xml:space="preserve">Развитие транспортного комплекса </w:t>
      </w:r>
    </w:p>
    <w:p w:rsidR="00D036E7" w:rsidRPr="003E3C80" w:rsidRDefault="00D036E7" w:rsidP="00D036E7">
      <w:pPr>
        <w:rPr>
          <w:sz w:val="28"/>
          <w:szCs w:val="28"/>
        </w:rPr>
      </w:pPr>
      <w:r w:rsidRPr="00C504E4">
        <w:rPr>
          <w:sz w:val="28"/>
          <w:szCs w:val="28"/>
        </w:rPr>
        <w:t>Тамбовского района на 201</w:t>
      </w:r>
      <w:r>
        <w:rPr>
          <w:sz w:val="28"/>
          <w:szCs w:val="28"/>
        </w:rPr>
        <w:t>5</w:t>
      </w:r>
      <w:r w:rsidRPr="00C504E4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C504E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036928" w:rsidRPr="003F5C34" w:rsidRDefault="00036928" w:rsidP="00036928">
      <w:pPr>
        <w:rPr>
          <w:sz w:val="28"/>
          <w:szCs w:val="28"/>
        </w:rPr>
      </w:pPr>
    </w:p>
    <w:p w:rsidR="005C1C19" w:rsidRPr="006322A6" w:rsidRDefault="00B16BE5" w:rsidP="005C1C19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«Развитие транспортного комплекса Тамбовского района на 2015-2021 годы»</w:t>
      </w:r>
      <w:r w:rsidR="00575D7A">
        <w:rPr>
          <w:sz w:val="28"/>
          <w:szCs w:val="28"/>
        </w:rPr>
        <w:t>,</w:t>
      </w:r>
    </w:p>
    <w:p w:rsidR="005C1C19" w:rsidRDefault="005C1C19" w:rsidP="005C1C19">
      <w:pPr>
        <w:spacing w:line="312" w:lineRule="atLeast"/>
        <w:jc w:val="both"/>
        <w:rPr>
          <w:color w:val="474747"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 w:rsidRPr="006322A6">
        <w:rPr>
          <w:b/>
          <w:sz w:val="28"/>
          <w:szCs w:val="28"/>
        </w:rPr>
        <w:t xml:space="preserve"> о с т а </w:t>
      </w:r>
      <w:proofErr w:type="spellStart"/>
      <w:r w:rsidRPr="006322A6">
        <w:rPr>
          <w:b/>
          <w:sz w:val="28"/>
          <w:szCs w:val="28"/>
        </w:rPr>
        <w:t>н</w:t>
      </w:r>
      <w:proofErr w:type="spellEnd"/>
      <w:r w:rsidRPr="006322A6">
        <w:rPr>
          <w:b/>
          <w:sz w:val="28"/>
          <w:szCs w:val="28"/>
        </w:rPr>
        <w:t xml:space="preserve"> о в л я ю:</w:t>
      </w:r>
    </w:p>
    <w:p w:rsidR="005C1C19" w:rsidRDefault="00B16BE5" w:rsidP="00B16BE5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1C19">
        <w:rPr>
          <w:sz w:val="28"/>
          <w:szCs w:val="28"/>
        </w:rPr>
        <w:t xml:space="preserve">Внести в </w:t>
      </w:r>
      <w:r w:rsidR="00D036E7">
        <w:rPr>
          <w:sz w:val="28"/>
          <w:szCs w:val="28"/>
        </w:rPr>
        <w:t>муниципальную программу «</w:t>
      </w:r>
      <w:r w:rsidR="00931B98">
        <w:rPr>
          <w:sz w:val="28"/>
          <w:szCs w:val="28"/>
        </w:rPr>
        <w:t>Развитие транспортного комплекса Тамбовского района на 2015-2021 годы»</w:t>
      </w:r>
      <w:r>
        <w:rPr>
          <w:sz w:val="28"/>
          <w:szCs w:val="28"/>
        </w:rPr>
        <w:t>, утвержденную постановлением Администрации Тамбовского района от 11.11.2014 № 1398</w:t>
      </w:r>
      <w:r w:rsidR="00D359F8">
        <w:rPr>
          <w:sz w:val="28"/>
          <w:szCs w:val="28"/>
        </w:rPr>
        <w:t xml:space="preserve"> </w:t>
      </w:r>
      <w:r w:rsidR="00C076A0">
        <w:rPr>
          <w:sz w:val="28"/>
          <w:szCs w:val="28"/>
        </w:rPr>
        <w:t>(в редакции от 21.05.2015 № 458</w:t>
      </w:r>
      <w:r w:rsidR="00D359F8">
        <w:rPr>
          <w:sz w:val="28"/>
          <w:szCs w:val="28"/>
        </w:rPr>
        <w:t>, 04.05.2016 № 203/1</w:t>
      </w:r>
      <w:r w:rsidR="00915A9A">
        <w:rPr>
          <w:sz w:val="28"/>
          <w:szCs w:val="28"/>
        </w:rPr>
        <w:t>, 05.08.2016 № 398</w:t>
      </w:r>
      <w:r w:rsidR="00F01351">
        <w:rPr>
          <w:sz w:val="28"/>
          <w:szCs w:val="28"/>
        </w:rPr>
        <w:t>, 30.09.2016 № 471</w:t>
      </w:r>
      <w:r w:rsidR="00C076A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931B98">
        <w:rPr>
          <w:sz w:val="28"/>
          <w:szCs w:val="28"/>
        </w:rPr>
        <w:t xml:space="preserve"> </w:t>
      </w:r>
      <w:r w:rsidR="005C1C19">
        <w:rPr>
          <w:sz w:val="28"/>
          <w:szCs w:val="28"/>
        </w:rPr>
        <w:t>изменения</w:t>
      </w:r>
      <w:r w:rsidR="00E452B5">
        <w:rPr>
          <w:sz w:val="28"/>
          <w:szCs w:val="28"/>
        </w:rPr>
        <w:t xml:space="preserve"> согласно приложению</w:t>
      </w:r>
      <w:r w:rsidR="004702E0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AC2BCF" w:rsidRPr="00F85E22" w:rsidRDefault="00AC2BCF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="00B16BE5">
        <w:rPr>
          <w:sz w:val="28"/>
        </w:rPr>
        <w:t xml:space="preserve">  2</w:t>
      </w:r>
      <w:r w:rsidRPr="00F85E22">
        <w:rPr>
          <w:sz w:val="28"/>
        </w:rPr>
        <w:t xml:space="preserve">. Постановление вступает в силу с момента его </w:t>
      </w:r>
      <w:r>
        <w:rPr>
          <w:sz w:val="28"/>
        </w:rPr>
        <w:t>подписания</w:t>
      </w:r>
      <w:r w:rsidRPr="00F85E22">
        <w:rPr>
          <w:sz w:val="28"/>
        </w:rPr>
        <w:t>.</w:t>
      </w:r>
    </w:p>
    <w:p w:rsidR="00AC2BCF" w:rsidRPr="00F85E22" w:rsidRDefault="00AC2BCF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  <w:r w:rsidR="00B16BE5">
        <w:rPr>
          <w:sz w:val="28"/>
        </w:rPr>
        <w:t xml:space="preserve">  3</w:t>
      </w:r>
      <w:r w:rsidRPr="00F85E22">
        <w:rPr>
          <w:sz w:val="28"/>
        </w:rPr>
        <w:t xml:space="preserve">. </w:t>
      </w:r>
      <w:r w:rsidRPr="00F85E22">
        <w:rPr>
          <w:sz w:val="28"/>
          <w:szCs w:val="28"/>
        </w:rPr>
        <w:t>Контроль исполнени</w:t>
      </w:r>
      <w:r w:rsidR="00670B06">
        <w:rPr>
          <w:sz w:val="28"/>
          <w:szCs w:val="28"/>
        </w:rPr>
        <w:t>я</w:t>
      </w:r>
      <w:r w:rsidRPr="00F85E22">
        <w:rPr>
          <w:sz w:val="28"/>
          <w:szCs w:val="28"/>
        </w:rPr>
        <w:t xml:space="preserve"> настоя</w:t>
      </w:r>
      <w:r w:rsidR="00B16BE5">
        <w:rPr>
          <w:sz w:val="28"/>
          <w:szCs w:val="28"/>
        </w:rPr>
        <w:t xml:space="preserve">щего постановления </w:t>
      </w:r>
      <w:r w:rsidR="00670B06">
        <w:rPr>
          <w:sz w:val="28"/>
          <w:szCs w:val="28"/>
        </w:rPr>
        <w:t>оставляю за собой.</w:t>
      </w:r>
    </w:p>
    <w:p w:rsidR="008D666F" w:rsidRPr="008D666F" w:rsidRDefault="008D666F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64124" w:rsidRDefault="00464124" w:rsidP="00AC2BC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35103" w:rsidRDefault="005F7000" w:rsidP="00702CA3">
      <w:pPr>
        <w:tabs>
          <w:tab w:val="left" w:pos="142"/>
        </w:tabs>
        <w:spacing w:before="100" w:beforeAutospacing="1" w:after="100" w:afterAutospacing="1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2CA3">
        <w:rPr>
          <w:sz w:val="28"/>
          <w:szCs w:val="28"/>
        </w:rPr>
        <w:t xml:space="preserve">района         </w:t>
      </w:r>
      <w:r w:rsidR="00FD3296" w:rsidRPr="003F5C34">
        <w:rPr>
          <w:sz w:val="28"/>
          <w:szCs w:val="28"/>
        </w:rPr>
        <w:t xml:space="preserve">                       </w:t>
      </w:r>
      <w:r w:rsidR="000D1E3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</w:t>
      </w:r>
      <w:r w:rsidR="0046412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  </w:t>
      </w:r>
      <w:r w:rsidR="00EF1AC3">
        <w:rPr>
          <w:sz w:val="28"/>
          <w:szCs w:val="28"/>
        </w:rPr>
        <w:t xml:space="preserve">     </w:t>
      </w:r>
      <w:r w:rsidR="00FD3296" w:rsidRPr="003F5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</w:t>
      </w:r>
      <w:r w:rsidR="00B763E2">
        <w:rPr>
          <w:sz w:val="28"/>
          <w:szCs w:val="28"/>
        </w:rPr>
        <w:t xml:space="preserve"> </w:t>
      </w:r>
      <w:r w:rsidR="00FD3296" w:rsidRPr="003F5C34">
        <w:rPr>
          <w:sz w:val="28"/>
          <w:szCs w:val="28"/>
        </w:rPr>
        <w:t xml:space="preserve">   </w:t>
      </w:r>
      <w:r w:rsidR="00702CA3">
        <w:rPr>
          <w:sz w:val="28"/>
          <w:szCs w:val="28"/>
        </w:rPr>
        <w:t xml:space="preserve">             </w:t>
      </w:r>
      <w:r w:rsidR="00FD3296" w:rsidRPr="003F5C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D3296" w:rsidRPr="003F5C34">
        <w:rPr>
          <w:sz w:val="28"/>
          <w:szCs w:val="28"/>
        </w:rPr>
        <w:t>Н.Н. Змушко</w:t>
      </w: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F2517" w:rsidRDefault="001F2517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70B06" w:rsidRDefault="00670B06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076A0" w:rsidRDefault="00C076A0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B49C1" w:rsidRDefault="009B49C1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F01351" w:rsidRDefault="00F01351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lastRenderedPageBreak/>
        <w:t>Приложение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к постановлению Администрации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Тамбовского района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  <w:rPr>
          <w:u w:val="single"/>
        </w:rPr>
      </w:pPr>
      <w:r w:rsidRPr="00D52157">
        <w:rPr>
          <w:u w:val="single"/>
        </w:rPr>
        <w:t xml:space="preserve">от </w:t>
      </w:r>
      <w:r w:rsidR="00D52157" w:rsidRPr="00D52157">
        <w:rPr>
          <w:u w:val="single"/>
        </w:rPr>
        <w:t>30.</w:t>
      </w:r>
      <w:r w:rsidR="00F01351">
        <w:rPr>
          <w:u w:val="single"/>
        </w:rPr>
        <w:t>12.</w:t>
      </w:r>
      <w:r w:rsidR="00D52157" w:rsidRPr="00D52157">
        <w:rPr>
          <w:u w:val="single"/>
        </w:rPr>
        <w:t>2016</w:t>
      </w:r>
      <w:r w:rsidR="00521682">
        <w:t xml:space="preserve"> </w:t>
      </w:r>
      <w:r w:rsidRPr="00E64E93">
        <w:t xml:space="preserve">№ </w:t>
      </w:r>
      <w:r w:rsidR="00F01351">
        <w:rPr>
          <w:u w:val="single"/>
        </w:rPr>
        <w:t>630</w:t>
      </w:r>
    </w:p>
    <w:p w:rsidR="003A45FD" w:rsidRDefault="003A45FD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</w:p>
    <w:p w:rsidR="003A45FD" w:rsidRPr="00E64E93" w:rsidRDefault="003A45FD" w:rsidP="009B49C1">
      <w:pPr>
        <w:spacing w:before="100" w:beforeAutospacing="1" w:after="100" w:afterAutospacing="1"/>
        <w:ind w:firstLine="708"/>
        <w:contextualSpacing/>
        <w:jc w:val="both"/>
      </w:pPr>
      <w:r w:rsidRPr="00E64E93">
        <w:t>Изменения, вносимые в муниципальную программу «Развитие транспортного комплекса Тамбовского района на 2015-2021 годы»</w:t>
      </w:r>
    </w:p>
    <w:p w:rsidR="00095EC8" w:rsidRPr="00E64E93" w:rsidRDefault="00C076A0" w:rsidP="008C09FA">
      <w:pPr>
        <w:pStyle w:val="a6"/>
        <w:numPr>
          <w:ilvl w:val="0"/>
          <w:numId w:val="1"/>
        </w:numPr>
        <w:spacing w:before="100" w:beforeAutospacing="1" w:after="100" w:afterAutospacing="1"/>
        <w:ind w:left="0"/>
        <w:jc w:val="both"/>
      </w:pPr>
      <w:r w:rsidRPr="00E64E93">
        <w:t xml:space="preserve">Пункт </w:t>
      </w:r>
      <w:r w:rsidR="00095EC8" w:rsidRPr="00E64E93">
        <w:t>паспорта муниципальной программы изложить в следующей редакции:</w:t>
      </w:r>
    </w:p>
    <w:p w:rsidR="00095EC8" w:rsidRPr="00E64E93" w:rsidRDefault="00095EC8" w:rsidP="00095EC8">
      <w:pPr>
        <w:pStyle w:val="a6"/>
        <w:spacing w:before="100" w:beforeAutospacing="1" w:after="100" w:afterAutospacing="1"/>
        <w:ind w:left="0"/>
        <w:jc w:val="both"/>
      </w:pPr>
      <w:r w:rsidRPr="00E64E93">
        <w:t>«</w:t>
      </w:r>
    </w:p>
    <w:tbl>
      <w:tblPr>
        <w:tblStyle w:val="a5"/>
        <w:tblW w:w="0" w:type="auto"/>
        <w:tblInd w:w="250" w:type="dxa"/>
        <w:tblLook w:val="04A0"/>
      </w:tblPr>
      <w:tblGrid>
        <w:gridCol w:w="4111"/>
        <w:gridCol w:w="5245"/>
      </w:tblGrid>
      <w:tr w:rsidR="00C076A0" w:rsidRPr="00E64E93" w:rsidTr="00C076A0">
        <w:trPr>
          <w:trHeight w:val="4677"/>
        </w:trPr>
        <w:tc>
          <w:tcPr>
            <w:tcW w:w="4111" w:type="dxa"/>
          </w:tcPr>
          <w:p w:rsidR="00C076A0" w:rsidRPr="00E64E93" w:rsidRDefault="00C076A0" w:rsidP="00095EC8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Объемы ассигнований районного бюджета муниципальной программы (с расшифровкой по годам ее реализации), а также средства, привлекаемые из других источников</w:t>
            </w:r>
          </w:p>
        </w:tc>
        <w:tc>
          <w:tcPr>
            <w:tcW w:w="5245" w:type="dxa"/>
          </w:tcPr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Объем ассигнований районного бюджета на реализацию муниципальной программы составляет  </w:t>
            </w:r>
            <w:r w:rsidR="00F13151">
              <w:rPr>
                <w:rFonts w:ascii="Times New Roman" w:hAnsi="Times New Roman" w:cs="Times New Roman"/>
                <w:sz w:val="24"/>
                <w:szCs w:val="24"/>
              </w:rPr>
              <w:t>39954,550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2015 – 50,00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0F3A09">
              <w:rPr>
                <w:rFonts w:ascii="Times New Roman" w:hAnsi="Times New Roman" w:cs="Times New Roman"/>
                <w:sz w:val="24"/>
                <w:szCs w:val="24"/>
              </w:rPr>
              <w:t>1675,844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  <w:r w:rsidR="00F13151">
              <w:rPr>
                <w:rFonts w:ascii="Times New Roman" w:hAnsi="Times New Roman" w:cs="Times New Roman"/>
                <w:sz w:val="24"/>
                <w:szCs w:val="24"/>
              </w:rPr>
              <w:t>11342,902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F13151">
              <w:rPr>
                <w:rFonts w:ascii="Times New Roman" w:hAnsi="Times New Roman" w:cs="Times New Roman"/>
                <w:sz w:val="24"/>
                <w:szCs w:val="24"/>
              </w:rPr>
              <w:t>12272,902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2019 – </w:t>
            </w:r>
            <w:r w:rsidR="00F13151">
              <w:rPr>
                <w:rFonts w:ascii="Times New Roman" w:hAnsi="Times New Roman" w:cs="Times New Roman"/>
                <w:sz w:val="24"/>
                <w:szCs w:val="24"/>
              </w:rPr>
              <w:t>11522,902</w:t>
            </w: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2020 – 1570,00 тыс. рублей</w:t>
            </w:r>
          </w:p>
          <w:p w:rsidR="00C076A0" w:rsidRPr="00E64E93" w:rsidRDefault="00C076A0" w:rsidP="00095E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hAnsi="Times New Roman" w:cs="Times New Roman"/>
                <w:sz w:val="24"/>
                <w:szCs w:val="24"/>
              </w:rPr>
              <w:t>2021 – 1520,00 тыс. рублей</w:t>
            </w:r>
          </w:p>
          <w:p w:rsidR="00C076A0" w:rsidRPr="00E64E93" w:rsidRDefault="00C076A0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 средств областного бюджета в 2016 году </w:t>
            </w:r>
            <w:r w:rsidR="00915A9A">
              <w:rPr>
                <w:sz w:val="24"/>
                <w:szCs w:val="24"/>
              </w:rPr>
              <w:t>–</w:t>
            </w:r>
            <w:r w:rsidRPr="00E64E93">
              <w:rPr>
                <w:sz w:val="24"/>
                <w:szCs w:val="24"/>
              </w:rPr>
              <w:t xml:space="preserve"> </w:t>
            </w:r>
            <w:r w:rsidR="00915A9A">
              <w:rPr>
                <w:sz w:val="24"/>
                <w:szCs w:val="24"/>
              </w:rPr>
              <w:t>15366,027</w:t>
            </w:r>
            <w:r w:rsidRPr="00E64E93">
              <w:rPr>
                <w:sz w:val="24"/>
                <w:szCs w:val="24"/>
              </w:rPr>
              <w:t xml:space="preserve"> тыс. рублей.</w:t>
            </w:r>
          </w:p>
          <w:p w:rsidR="000E1F16" w:rsidRPr="00E64E93" w:rsidRDefault="000E1F16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</w:p>
          <w:p w:rsidR="00C076A0" w:rsidRPr="00E64E93" w:rsidRDefault="000E1F16" w:rsidP="00C076A0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  <w:r w:rsidR="00A91327" w:rsidRPr="00E64E93">
              <w:rPr>
                <w:sz w:val="24"/>
                <w:szCs w:val="24"/>
              </w:rPr>
              <w:t xml:space="preserve"> </w:t>
            </w:r>
            <w:r w:rsidR="00216141" w:rsidRPr="00E64E93">
              <w:rPr>
                <w:sz w:val="24"/>
                <w:szCs w:val="24"/>
              </w:rPr>
              <w:t xml:space="preserve">в 2016 году </w:t>
            </w:r>
            <w:r w:rsidR="00884D0F">
              <w:rPr>
                <w:sz w:val="24"/>
                <w:szCs w:val="24"/>
              </w:rPr>
              <w:t xml:space="preserve">– </w:t>
            </w:r>
            <w:r w:rsidR="00A91327" w:rsidRPr="00E64E93">
              <w:rPr>
                <w:sz w:val="24"/>
                <w:szCs w:val="24"/>
              </w:rPr>
              <w:t>600,00 тыс. рублей.</w:t>
            </w:r>
          </w:p>
        </w:tc>
      </w:tr>
    </w:tbl>
    <w:p w:rsidR="00095EC8" w:rsidRPr="00E64E93" w:rsidRDefault="00095EC8" w:rsidP="00095EC8">
      <w:pPr>
        <w:pStyle w:val="a6"/>
        <w:spacing w:before="100" w:beforeAutospacing="1" w:after="100" w:afterAutospacing="1"/>
        <w:ind w:left="0"/>
        <w:jc w:val="both"/>
      </w:pPr>
      <w:r w:rsidRPr="00E64E93">
        <w:t xml:space="preserve">                                                                                                                  </w:t>
      </w:r>
      <w:r w:rsidR="004E5A9F" w:rsidRPr="00E64E93">
        <w:t xml:space="preserve">    </w:t>
      </w:r>
      <w:r w:rsidRPr="00E64E93">
        <w:t>».</w:t>
      </w:r>
    </w:p>
    <w:p w:rsidR="00095EC8" w:rsidRPr="00E64E93" w:rsidRDefault="00095EC8" w:rsidP="008C09FA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 w:rsidRPr="00E64E93">
        <w:t>Раздел 6 муниципальной программы изложить в следующей редакции:</w:t>
      </w:r>
    </w:p>
    <w:p w:rsidR="00095EC8" w:rsidRPr="00E64E93" w:rsidRDefault="00095EC8" w:rsidP="00095EC8">
      <w:pPr>
        <w:pStyle w:val="21"/>
        <w:widowControl w:val="0"/>
        <w:autoSpaceDE w:val="0"/>
        <w:autoSpaceDN w:val="0"/>
        <w:adjustRightInd w:val="0"/>
        <w:spacing w:line="360" w:lineRule="atLeast"/>
        <w:ind w:left="0"/>
        <w:rPr>
          <w:b/>
        </w:rPr>
      </w:pPr>
      <w:r w:rsidRPr="00E64E93">
        <w:t>«6. Ресурсное обеспечение муниципальной программы.</w:t>
      </w:r>
    </w:p>
    <w:p w:rsidR="00095EC8" w:rsidRPr="00E64E93" w:rsidRDefault="00095EC8" w:rsidP="00095EC8">
      <w:pPr>
        <w:widowControl w:val="0"/>
        <w:autoSpaceDE w:val="0"/>
        <w:autoSpaceDN w:val="0"/>
        <w:adjustRightInd w:val="0"/>
        <w:ind w:firstLine="709"/>
        <w:jc w:val="both"/>
      </w:pPr>
      <w:r w:rsidRPr="00E64E93">
        <w:t xml:space="preserve">Общий объем финансирования муниципальной программы за счет средств районного бюджета на 2015 – 2021 годы составит </w:t>
      </w:r>
      <w:r w:rsidR="00F13151">
        <w:t>39954,550</w:t>
      </w:r>
      <w:r w:rsidRPr="00E64E93">
        <w:t xml:space="preserve"> тыс. рублей, в том числе: 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2015 год – 50,00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0F3A09">
        <w:rPr>
          <w:rFonts w:ascii="Times New Roman" w:hAnsi="Times New Roman" w:cs="Times New Roman"/>
          <w:sz w:val="24"/>
          <w:szCs w:val="24"/>
        </w:rPr>
        <w:t>1675,844</w:t>
      </w:r>
      <w:r w:rsidR="00A0775E" w:rsidRPr="00E64E9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64E93">
        <w:rPr>
          <w:rFonts w:ascii="Times New Roman" w:hAnsi="Times New Roman" w:cs="Times New Roman"/>
          <w:sz w:val="24"/>
          <w:szCs w:val="24"/>
        </w:rPr>
        <w:t>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F13151">
        <w:rPr>
          <w:rFonts w:ascii="Times New Roman" w:hAnsi="Times New Roman" w:cs="Times New Roman"/>
          <w:sz w:val="24"/>
          <w:szCs w:val="24"/>
        </w:rPr>
        <w:t>11342,902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F13151">
        <w:rPr>
          <w:rFonts w:ascii="Times New Roman" w:hAnsi="Times New Roman" w:cs="Times New Roman"/>
          <w:sz w:val="24"/>
          <w:szCs w:val="24"/>
        </w:rPr>
        <w:t>12272,902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2019 год – </w:t>
      </w:r>
      <w:r w:rsidR="00F13151">
        <w:rPr>
          <w:rFonts w:ascii="Times New Roman" w:hAnsi="Times New Roman" w:cs="Times New Roman"/>
          <w:sz w:val="24"/>
          <w:szCs w:val="24"/>
        </w:rPr>
        <w:t>11522,902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EC8" w:rsidRPr="00E64E93" w:rsidRDefault="00095EC8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2020 год – </w:t>
      </w:r>
      <w:r w:rsidR="003D7569" w:rsidRPr="00E64E93">
        <w:rPr>
          <w:rFonts w:ascii="Times New Roman" w:hAnsi="Times New Roman" w:cs="Times New Roman"/>
          <w:sz w:val="24"/>
          <w:szCs w:val="24"/>
        </w:rPr>
        <w:t>1570,00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095EC8" w:rsidRPr="00E64E93" w:rsidRDefault="00095EC8" w:rsidP="008C09FA">
      <w:pPr>
        <w:pStyle w:val="ConsPlusNormal"/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3D7569" w:rsidRPr="00E64E93">
        <w:rPr>
          <w:rFonts w:ascii="Times New Roman" w:hAnsi="Times New Roman" w:cs="Times New Roman"/>
          <w:sz w:val="24"/>
          <w:szCs w:val="24"/>
        </w:rPr>
        <w:t>1520,00</w:t>
      </w:r>
      <w:r w:rsidRPr="00E64E93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:rsidR="00A91327" w:rsidRPr="00E64E93" w:rsidRDefault="00A91327" w:rsidP="00A91327">
      <w:pPr>
        <w:spacing w:before="100" w:beforeAutospacing="1" w:after="100" w:afterAutospacing="1"/>
        <w:jc w:val="both"/>
      </w:pPr>
      <w:r w:rsidRPr="00E64E93">
        <w:t xml:space="preserve">Объем средств областного бюджета в 2016 году </w:t>
      </w:r>
      <w:r w:rsidR="00DC46FD">
        <w:t>–</w:t>
      </w:r>
      <w:r w:rsidRPr="00E64E93">
        <w:t xml:space="preserve"> </w:t>
      </w:r>
      <w:r w:rsidR="00CB2B91">
        <w:t>15366,027</w:t>
      </w:r>
      <w:r w:rsidRPr="00E64E93">
        <w:t xml:space="preserve"> тыс. рублей.</w:t>
      </w:r>
    </w:p>
    <w:p w:rsidR="00A91327" w:rsidRPr="00E64E93" w:rsidRDefault="00A91327" w:rsidP="00A91327">
      <w:pPr>
        <w:spacing w:before="100" w:beforeAutospacing="1" w:after="100" w:afterAutospacing="1"/>
        <w:jc w:val="both"/>
      </w:pPr>
      <w:r w:rsidRPr="00E64E93">
        <w:t>Безвозмездные поступления от физических и юридических лиц на финансовое обесп</w:t>
      </w:r>
      <w:r w:rsidR="00884D0F">
        <w:t>ечение дорожной деятельности – 6</w:t>
      </w:r>
      <w:r w:rsidRPr="00E64E93">
        <w:t>00,00 тыс. рублей.</w:t>
      </w:r>
    </w:p>
    <w:p w:rsidR="00095EC8" w:rsidRDefault="00095EC8" w:rsidP="00095E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Тамбовского района из различных </w:t>
      </w:r>
      <w:r w:rsidRPr="00E64E93">
        <w:rPr>
          <w:rFonts w:ascii="Times New Roman" w:hAnsi="Times New Roman" w:cs="Times New Roman"/>
          <w:sz w:val="24"/>
          <w:szCs w:val="24"/>
        </w:rPr>
        <w:lastRenderedPageBreak/>
        <w:t>источников финансирования приведены в приложениях № 2 - 3 к настоящей муниципальной программе</w:t>
      </w:r>
      <w:proofErr w:type="gramStart"/>
      <w:r w:rsidRPr="00E64E9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502CB" w:rsidRDefault="000502CB" w:rsidP="00095EC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502CB" w:rsidRPr="00E64E93" w:rsidRDefault="000502CB" w:rsidP="000502CB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В подпрограмме «</w:t>
      </w:r>
      <w:r w:rsidRPr="00E64E93">
        <w:rPr>
          <w:rFonts w:ascii="Times New Roman" w:hAnsi="Times New Roman" w:cs="Times New Roman"/>
          <w:color w:val="000000"/>
          <w:sz w:val="24"/>
          <w:szCs w:val="24"/>
        </w:rPr>
        <w:t>Развитие автотранспортного комплекса в Тамбовском районе»:</w:t>
      </w:r>
    </w:p>
    <w:p w:rsidR="000502CB" w:rsidRPr="00E64E93" w:rsidRDefault="000502CB" w:rsidP="000502CB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Пункт паспорта подпрограммы изложить в следующей редакции:</w:t>
      </w:r>
    </w:p>
    <w:p w:rsidR="000502CB" w:rsidRPr="00E64E93" w:rsidRDefault="000502CB" w:rsidP="000502C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5244"/>
      </w:tblGrid>
      <w:tr w:rsidR="000502CB" w:rsidRPr="00E64E93" w:rsidTr="00634B54">
        <w:tc>
          <w:tcPr>
            <w:tcW w:w="4253" w:type="dxa"/>
          </w:tcPr>
          <w:p w:rsidR="000502CB" w:rsidRPr="00E64E93" w:rsidRDefault="000502CB" w:rsidP="00634B54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Объемы ассигнований районного бюджета подпрограммы (с расшифровкой по годам ее реализации), а также прогнозные средства, привлекаемые из других источников</w:t>
            </w:r>
          </w:p>
        </w:tc>
        <w:tc>
          <w:tcPr>
            <w:tcW w:w="5244" w:type="dxa"/>
          </w:tcPr>
          <w:p w:rsidR="000502CB" w:rsidRPr="00E64E93" w:rsidRDefault="000502CB" w:rsidP="00634B54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ассигнований районного бюджета на реализацию подпрограммы составляет </w:t>
            </w:r>
            <w:r w:rsidR="00465144">
              <w:rPr>
                <w:rFonts w:ascii="Times New Roman" w:eastAsia="Times New Roman" w:hAnsi="Times New Roman" w:cs="Times New Roman"/>
                <w:sz w:val="24"/>
                <w:szCs w:val="24"/>
              </w:rPr>
              <w:t>4600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рублей, в том числе по годам:</w:t>
            </w:r>
          </w:p>
          <w:p w:rsidR="000502CB" w:rsidRPr="00E64E93" w:rsidRDefault="000502CB" w:rsidP="00634B54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50,00 тыс. рублей;</w:t>
            </w:r>
          </w:p>
          <w:p w:rsidR="000502CB" w:rsidRPr="00E64E93" w:rsidRDefault="000502CB" w:rsidP="00634B54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0,00 тыс. рублей;</w:t>
            </w:r>
          </w:p>
          <w:p w:rsidR="000502CB" w:rsidRPr="00E64E93" w:rsidRDefault="000502CB" w:rsidP="00634B54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46514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рублей;</w:t>
            </w:r>
          </w:p>
          <w:p w:rsidR="000502CB" w:rsidRPr="00E64E93" w:rsidRDefault="000502CB" w:rsidP="00634B54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980,00 тыс. рублей;</w:t>
            </w:r>
          </w:p>
          <w:p w:rsidR="000502CB" w:rsidRPr="00E64E93" w:rsidRDefault="000502CB" w:rsidP="00634B54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 230,00 тыс. рублей;</w:t>
            </w:r>
          </w:p>
          <w:p w:rsidR="000502CB" w:rsidRPr="00E64E93" w:rsidRDefault="000502CB" w:rsidP="00634B54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1570,00 тыс. рублей;</w:t>
            </w:r>
          </w:p>
          <w:p w:rsidR="000502CB" w:rsidRPr="00E64E93" w:rsidRDefault="000502CB" w:rsidP="00634B54">
            <w:pPr>
              <w:pStyle w:val="ConsPlusCell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9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1520,00 тыс. рублей</w:t>
            </w:r>
          </w:p>
          <w:p w:rsidR="000502CB" w:rsidRPr="00E64E93" w:rsidRDefault="000502CB" w:rsidP="00634B54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Планируется привлечение средств из областного бюджета.</w:t>
            </w:r>
          </w:p>
        </w:tc>
      </w:tr>
    </w:tbl>
    <w:p w:rsidR="000502CB" w:rsidRDefault="000502CB" w:rsidP="000502CB">
      <w:pPr>
        <w:pStyle w:val="ConsPlusNormal"/>
        <w:ind w:left="15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64E93">
        <w:rPr>
          <w:rFonts w:ascii="Times New Roman" w:hAnsi="Times New Roman" w:cs="Times New Roman"/>
          <w:sz w:val="24"/>
          <w:szCs w:val="24"/>
        </w:rPr>
        <w:t xml:space="preserve">     »</w:t>
      </w:r>
    </w:p>
    <w:p w:rsidR="000502CB" w:rsidRDefault="000502CB" w:rsidP="000502CB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 4 «Описание системы основных мероприятий»  после третьего абзаца добавить слова:</w:t>
      </w:r>
    </w:p>
    <w:p w:rsidR="000502CB" w:rsidRDefault="000502CB" w:rsidP="000502CB">
      <w:pPr>
        <w:pStyle w:val="ConsPlusNormal"/>
        <w:ind w:left="51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Предоставление </w:t>
      </w:r>
      <w:r w:rsidRPr="00AA5DE4">
        <w:rPr>
          <w:rFonts w:ascii="Times New Roman" w:hAnsi="Times New Roman" w:cs="Times New Roman"/>
          <w:sz w:val="24"/>
          <w:szCs w:val="24"/>
        </w:rPr>
        <w:t>субсидии юридическим лицам, индивидуальным пре</w:t>
      </w:r>
      <w:r>
        <w:rPr>
          <w:rFonts w:ascii="Times New Roman" w:hAnsi="Times New Roman" w:cs="Times New Roman"/>
          <w:sz w:val="24"/>
          <w:szCs w:val="24"/>
        </w:rPr>
        <w:t>дпринимателям, физическим лицам</w:t>
      </w:r>
      <w:r w:rsidRPr="00AA5DE4">
        <w:rPr>
          <w:rFonts w:ascii="Times New Roman" w:hAnsi="Times New Roman" w:cs="Times New Roman"/>
          <w:sz w:val="24"/>
          <w:szCs w:val="24"/>
        </w:rPr>
        <w:t>–производителям товаров, работ, услуг из районного бюджета в целях возмещения недополученных доходов и (или) финансового обеспечения (возмещения) затрат, возникающих в результате перевозки пассажиров автомобильным транспортом по муниципальным маршрутам в гран</w:t>
      </w:r>
      <w:r>
        <w:rPr>
          <w:rFonts w:ascii="Times New Roman" w:hAnsi="Times New Roman" w:cs="Times New Roman"/>
          <w:sz w:val="24"/>
          <w:szCs w:val="24"/>
        </w:rPr>
        <w:t>ицах муниципального образования</w:t>
      </w:r>
      <w:r w:rsidRPr="00AA5D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2CB" w:rsidRPr="00AA5DE4" w:rsidRDefault="000502CB" w:rsidP="000502CB">
      <w:pPr>
        <w:pStyle w:val="ConsPlusNormal"/>
        <w:ind w:left="51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5DE4">
        <w:rPr>
          <w:rFonts w:ascii="Times New Roman" w:hAnsi="Times New Roman" w:cs="Times New Roman"/>
          <w:sz w:val="24"/>
          <w:szCs w:val="24"/>
        </w:rPr>
        <w:t>В рамках указанного мероприятия планируется поддержк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5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дотации малых и средних предприятий, осуществляющих</w:t>
      </w:r>
      <w:r w:rsidRPr="00AA5DE4">
        <w:rPr>
          <w:rFonts w:ascii="Times New Roman" w:hAnsi="Times New Roman" w:cs="Times New Roman"/>
          <w:sz w:val="24"/>
          <w:szCs w:val="24"/>
        </w:rPr>
        <w:t xml:space="preserve"> пассажирски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5DE4">
        <w:rPr>
          <w:rFonts w:ascii="Times New Roman" w:hAnsi="Times New Roman" w:cs="Times New Roman"/>
          <w:sz w:val="24"/>
          <w:szCs w:val="24"/>
        </w:rPr>
        <w:t xml:space="preserve"> перевоз</w:t>
      </w:r>
      <w:r>
        <w:rPr>
          <w:rFonts w:ascii="Times New Roman" w:hAnsi="Times New Roman" w:cs="Times New Roman"/>
          <w:sz w:val="24"/>
          <w:szCs w:val="24"/>
        </w:rPr>
        <w:t xml:space="preserve">ки </w:t>
      </w:r>
      <w:r w:rsidRPr="00AA5DE4">
        <w:rPr>
          <w:rFonts w:ascii="Times New Roman" w:hAnsi="Times New Roman" w:cs="Times New Roman"/>
          <w:sz w:val="24"/>
          <w:szCs w:val="24"/>
        </w:rPr>
        <w:t xml:space="preserve">по социально-значимым </w:t>
      </w:r>
      <w:r>
        <w:rPr>
          <w:rFonts w:ascii="Times New Roman" w:hAnsi="Times New Roman" w:cs="Times New Roman"/>
          <w:sz w:val="24"/>
          <w:szCs w:val="24"/>
        </w:rPr>
        <w:t xml:space="preserve">убыточным </w:t>
      </w:r>
      <w:r w:rsidRPr="00AA5DE4">
        <w:rPr>
          <w:rFonts w:ascii="Times New Roman" w:hAnsi="Times New Roman" w:cs="Times New Roman"/>
          <w:sz w:val="24"/>
          <w:szCs w:val="24"/>
        </w:rPr>
        <w:t>маршрутам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Тамбовского района».</w:t>
      </w:r>
    </w:p>
    <w:p w:rsidR="000502CB" w:rsidRPr="00E64E93" w:rsidRDefault="000502CB" w:rsidP="000502CB">
      <w:pPr>
        <w:pStyle w:val="ConsPlusNormal"/>
        <w:numPr>
          <w:ilvl w:val="0"/>
          <w:numId w:val="3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«5. Ресурсное обеспечение подпрограммы </w:t>
      </w:r>
    </w:p>
    <w:p w:rsidR="000502CB" w:rsidRPr="00E64E93" w:rsidRDefault="000502CB" w:rsidP="000502CB">
      <w:pPr>
        <w:pStyle w:val="a6"/>
        <w:widowControl w:val="0"/>
        <w:autoSpaceDE w:val="0"/>
        <w:autoSpaceDN w:val="0"/>
        <w:adjustRightInd w:val="0"/>
        <w:ind w:left="510"/>
        <w:jc w:val="both"/>
      </w:pPr>
      <w:r w:rsidRPr="00E64E93">
        <w:t xml:space="preserve">Общий объем финансирования подпрограммы за счет средств районного бюджета в 2015 - 2021 годах составит 4 </w:t>
      </w:r>
      <w:r w:rsidR="00465144">
        <w:t>600</w:t>
      </w:r>
      <w:r w:rsidRPr="00E64E93">
        <w:t xml:space="preserve"> тыс. рублей, в том числе: </w:t>
      </w:r>
    </w:p>
    <w:p w:rsidR="00465144" w:rsidRDefault="00465144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02CB" w:rsidRPr="00E64E93" w:rsidRDefault="000502CB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2015 год – 50,00 тыс. рублей;</w:t>
      </w:r>
    </w:p>
    <w:p w:rsidR="000502CB" w:rsidRPr="00E64E93" w:rsidRDefault="000502CB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64E93">
        <w:rPr>
          <w:rFonts w:ascii="Times New Roman" w:hAnsi="Times New Roman" w:cs="Times New Roman"/>
          <w:sz w:val="24"/>
          <w:szCs w:val="24"/>
        </w:rPr>
        <w:t>0,00 тыс. рублей;</w:t>
      </w:r>
    </w:p>
    <w:p w:rsidR="000502CB" w:rsidRPr="00E64E93" w:rsidRDefault="00465144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 – 50</w:t>
      </w:r>
      <w:r w:rsidR="000502CB" w:rsidRPr="00E64E93">
        <w:rPr>
          <w:rFonts w:ascii="Times New Roman" w:hAnsi="Times New Roman" w:cs="Times New Roman"/>
          <w:sz w:val="24"/>
          <w:szCs w:val="24"/>
        </w:rPr>
        <w:t>,00 тыс. рублей;</w:t>
      </w:r>
    </w:p>
    <w:p w:rsidR="000502CB" w:rsidRPr="00E64E93" w:rsidRDefault="000502CB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2018 год – 980,00 тыс. рублей;</w:t>
      </w:r>
    </w:p>
    <w:p w:rsidR="000502CB" w:rsidRPr="00E64E93" w:rsidRDefault="000502CB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2019 год – 230,00 тыс. рублей;</w:t>
      </w:r>
    </w:p>
    <w:p w:rsidR="000502CB" w:rsidRPr="00E64E93" w:rsidRDefault="000502CB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2020 год – 1 570,00 тыс. рублей;</w:t>
      </w:r>
    </w:p>
    <w:p w:rsidR="000502CB" w:rsidRDefault="000502CB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2021 год – 1 520,00 тыс. рублей.</w:t>
      </w:r>
    </w:p>
    <w:p w:rsidR="00465144" w:rsidRPr="00E64E93" w:rsidRDefault="00465144" w:rsidP="000502CB">
      <w:pPr>
        <w:pStyle w:val="ConsPlusNormal"/>
        <w:ind w:left="5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7B48" w:rsidRDefault="00BA7B48" w:rsidP="00BA7B4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64E93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финансирования приведены в приложениях № 2 - 3 к настоящей муниципальной программе</w:t>
      </w:r>
      <w:proofErr w:type="gramStart"/>
      <w:r w:rsidRPr="00E64E9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502CB" w:rsidRDefault="000502CB" w:rsidP="00465144">
      <w:pPr>
        <w:pStyle w:val="ConsPlusNormal"/>
        <w:ind w:left="510" w:firstLine="199"/>
        <w:jc w:val="both"/>
        <w:outlineLvl w:val="1"/>
      </w:pPr>
      <w:r w:rsidRPr="00E64E93">
        <w:t>.</w:t>
      </w:r>
    </w:p>
    <w:p w:rsidR="00465144" w:rsidRPr="00465144" w:rsidRDefault="00465144" w:rsidP="00465144">
      <w:pPr>
        <w:pStyle w:val="ConsPlusNormal"/>
        <w:ind w:left="510" w:firstLine="19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502CB" w:rsidRPr="00E64E93" w:rsidRDefault="000502CB" w:rsidP="000502CB">
      <w:pPr>
        <w:pStyle w:val="a6"/>
        <w:numPr>
          <w:ilvl w:val="0"/>
          <w:numId w:val="3"/>
        </w:numPr>
        <w:jc w:val="both"/>
      </w:pPr>
      <w:r w:rsidRPr="00E64E93">
        <w:lastRenderedPageBreak/>
        <w:t>Таблицу 5 «Коэффициенты значимости мероприятий» раздела 6 подпрограммы «</w:t>
      </w:r>
      <w:r w:rsidRPr="00E64E93">
        <w:rPr>
          <w:color w:val="000000"/>
        </w:rPr>
        <w:t>Развитие автотранспортного комплекса в Тамбовском районе» изложить в следующей редакции:</w:t>
      </w:r>
    </w:p>
    <w:p w:rsidR="000502CB" w:rsidRPr="00E64E93" w:rsidRDefault="000502CB" w:rsidP="000502CB">
      <w:pPr>
        <w:jc w:val="both"/>
      </w:pPr>
      <w:r w:rsidRPr="00E64E93">
        <w:t>«</w:t>
      </w:r>
    </w:p>
    <w:p w:rsidR="000502CB" w:rsidRPr="00E64E93" w:rsidRDefault="000502CB" w:rsidP="000502CB">
      <w:pPr>
        <w:jc w:val="center"/>
      </w:pPr>
      <w:r w:rsidRPr="00E64E93">
        <w:t>Коэффициенты значимости основных мероприятий</w:t>
      </w:r>
    </w:p>
    <w:p w:rsidR="000502CB" w:rsidRPr="00E64E93" w:rsidRDefault="000502CB" w:rsidP="000502CB">
      <w:pPr>
        <w:ind w:firstLine="720"/>
        <w:jc w:val="right"/>
      </w:pPr>
      <w:r w:rsidRPr="00E64E93">
        <w:t>Таблица 5</w:t>
      </w:r>
    </w:p>
    <w:tbl>
      <w:tblPr>
        <w:tblW w:w="9305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850"/>
        <w:gridCol w:w="993"/>
        <w:gridCol w:w="850"/>
        <w:gridCol w:w="992"/>
        <w:gridCol w:w="851"/>
        <w:gridCol w:w="850"/>
        <w:gridCol w:w="967"/>
      </w:tblGrid>
      <w:tr w:rsidR="000502CB" w:rsidRPr="00E64E93" w:rsidTr="00634B54">
        <w:trPr>
          <w:trHeight w:val="440"/>
          <w:jc w:val="center"/>
        </w:trPr>
        <w:tc>
          <w:tcPr>
            <w:tcW w:w="2952" w:type="dxa"/>
            <w:vMerge w:val="restart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ind w:right="-91"/>
            </w:pPr>
            <w:r w:rsidRPr="00E64E93">
              <w:t>Наименование программы, подпрограммы, основного мероприятия</w:t>
            </w:r>
          </w:p>
        </w:tc>
        <w:tc>
          <w:tcPr>
            <w:tcW w:w="6353" w:type="dxa"/>
            <w:gridSpan w:val="7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Значение планового показателя по годам реализации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  <w:vMerge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2015</w:t>
            </w:r>
          </w:p>
        </w:tc>
        <w:tc>
          <w:tcPr>
            <w:tcW w:w="993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2016</w:t>
            </w:r>
          </w:p>
        </w:tc>
        <w:tc>
          <w:tcPr>
            <w:tcW w:w="850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2017</w:t>
            </w:r>
          </w:p>
        </w:tc>
        <w:tc>
          <w:tcPr>
            <w:tcW w:w="992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2018</w:t>
            </w:r>
          </w:p>
        </w:tc>
        <w:tc>
          <w:tcPr>
            <w:tcW w:w="851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2019</w:t>
            </w:r>
          </w:p>
        </w:tc>
        <w:tc>
          <w:tcPr>
            <w:tcW w:w="850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2020</w:t>
            </w:r>
          </w:p>
        </w:tc>
        <w:tc>
          <w:tcPr>
            <w:tcW w:w="967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2021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</w:t>
            </w:r>
          </w:p>
        </w:tc>
        <w:tc>
          <w:tcPr>
            <w:tcW w:w="850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2</w:t>
            </w:r>
          </w:p>
        </w:tc>
        <w:tc>
          <w:tcPr>
            <w:tcW w:w="993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3</w:t>
            </w:r>
          </w:p>
        </w:tc>
        <w:tc>
          <w:tcPr>
            <w:tcW w:w="850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4</w:t>
            </w:r>
          </w:p>
        </w:tc>
        <w:tc>
          <w:tcPr>
            <w:tcW w:w="992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5</w:t>
            </w:r>
          </w:p>
        </w:tc>
        <w:tc>
          <w:tcPr>
            <w:tcW w:w="851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6</w:t>
            </w:r>
          </w:p>
        </w:tc>
        <w:tc>
          <w:tcPr>
            <w:tcW w:w="850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7</w:t>
            </w:r>
          </w:p>
        </w:tc>
        <w:tc>
          <w:tcPr>
            <w:tcW w:w="967" w:type="dxa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8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</w:pPr>
            <w:r w:rsidRPr="00E64E93">
              <w:t>1. Подпрограмма «Развитие автотранспортного комплекса в Тамбовском районе»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1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</w:pPr>
            <w:r w:rsidRPr="00E64E93">
              <w:t>1.1. Совершенствование управления районным пассажирским транспортом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0,3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</w:t>
            </w:r>
            <w:r>
              <w:t>1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0,5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0,3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0,3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0,3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0,3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</w:pPr>
            <w:r w:rsidRPr="00E64E93">
              <w:t>1.2. Приобретение транспортных средств и оборудования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</w:tcPr>
          <w:p w:rsidR="000502CB" w:rsidRPr="00E64E93" w:rsidRDefault="000502CB" w:rsidP="00634B54">
            <w:r w:rsidRPr="00E64E93">
              <w:t xml:space="preserve">1.3. Предупреждение опасного поведения участников дорожного движения 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0,3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</w:t>
            </w:r>
            <w:r>
              <w:t>1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AA6F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</w:t>
            </w:r>
            <w:r w:rsidR="00AA6F4C">
              <w:t>4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0,2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  <w:vAlign w:val="bottom"/>
          </w:tcPr>
          <w:p w:rsidR="000502CB" w:rsidRPr="00E64E93" w:rsidRDefault="000502CB" w:rsidP="00634B54">
            <w:r w:rsidRPr="00E64E93">
              <w:t>1.4. Строительство «</w:t>
            </w:r>
            <w:proofErr w:type="gramStart"/>
            <w:r w:rsidRPr="00E64E93">
              <w:t>Детского</w:t>
            </w:r>
            <w:proofErr w:type="gramEnd"/>
            <w:r w:rsidRPr="00E64E93">
              <w:t xml:space="preserve"> </w:t>
            </w:r>
            <w:proofErr w:type="spellStart"/>
            <w:r w:rsidRPr="00E64E93">
              <w:t>автогородка</w:t>
            </w:r>
            <w:proofErr w:type="spellEnd"/>
            <w:r w:rsidRPr="00E64E93">
              <w:t>» на базе МБОУ «Тамбовская СОШ»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</w:tr>
      <w:tr w:rsidR="000502CB" w:rsidRPr="00E64E93" w:rsidTr="00634B54">
        <w:trPr>
          <w:trHeight w:val="1221"/>
          <w:jc w:val="center"/>
        </w:trPr>
        <w:tc>
          <w:tcPr>
            <w:tcW w:w="2952" w:type="dxa"/>
          </w:tcPr>
          <w:p w:rsidR="000502CB" w:rsidRPr="00E64E93" w:rsidRDefault="000502CB" w:rsidP="00634B54">
            <w:r w:rsidRPr="00E64E93">
              <w:t>1.5. Приобретение комплектов оборудования «</w:t>
            </w:r>
            <w:proofErr w:type="gramStart"/>
            <w:r w:rsidRPr="00E64E93">
              <w:t>Детский</w:t>
            </w:r>
            <w:proofErr w:type="gramEnd"/>
            <w:r w:rsidRPr="00E64E93">
              <w:t xml:space="preserve"> </w:t>
            </w:r>
            <w:proofErr w:type="spellStart"/>
            <w:r w:rsidRPr="00E64E93">
              <w:t>автогородок</w:t>
            </w:r>
            <w:proofErr w:type="spellEnd"/>
            <w:r w:rsidRPr="00E64E93">
              <w:t>» для помещений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</w:tr>
      <w:tr w:rsidR="000502CB" w:rsidRPr="00E64E93" w:rsidTr="00634B54">
        <w:trPr>
          <w:trHeight w:val="880"/>
          <w:jc w:val="center"/>
        </w:trPr>
        <w:tc>
          <w:tcPr>
            <w:tcW w:w="2952" w:type="dxa"/>
          </w:tcPr>
          <w:p w:rsidR="000502CB" w:rsidRPr="00E64E93" w:rsidRDefault="000502CB" w:rsidP="00634B54">
            <w:r w:rsidRPr="00E64E93">
              <w:t>1.6. Проведение районного конкурса «Безопасное колесо»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0,4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0,3</w:t>
            </w:r>
          </w:p>
        </w:tc>
        <w:tc>
          <w:tcPr>
            <w:tcW w:w="850" w:type="dxa"/>
            <w:vAlign w:val="center"/>
          </w:tcPr>
          <w:p w:rsidR="000502CB" w:rsidRPr="00E64E93" w:rsidRDefault="00AA6F4C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AA6F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</w:t>
            </w:r>
            <w:r w:rsidR="00AA6F4C">
              <w:t>2</w:t>
            </w:r>
          </w:p>
        </w:tc>
      </w:tr>
      <w:tr w:rsidR="000502CB" w:rsidRPr="00E64E93" w:rsidTr="00634B54">
        <w:trPr>
          <w:trHeight w:val="1252"/>
          <w:jc w:val="center"/>
        </w:trPr>
        <w:tc>
          <w:tcPr>
            <w:tcW w:w="2952" w:type="dxa"/>
          </w:tcPr>
          <w:p w:rsidR="000502CB" w:rsidRPr="00E64E93" w:rsidRDefault="000502CB" w:rsidP="00634B54">
            <w:r w:rsidRPr="00E64E93">
              <w:t>1.7. Организация деятельности отрядов юных инспекторов дорожного движения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0,3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</w:tcPr>
          <w:p w:rsidR="000502CB" w:rsidRPr="00E64E93" w:rsidRDefault="000502CB" w:rsidP="00634B54">
            <w:r w:rsidRPr="00E64E93">
              <w:t xml:space="preserve">1.8. Приобретение и распространение </w:t>
            </w:r>
            <w:proofErr w:type="spellStart"/>
            <w:r w:rsidRPr="00E64E93">
              <w:t>световозвращающих</w:t>
            </w:r>
            <w:proofErr w:type="spellEnd"/>
            <w:r w:rsidRPr="00E64E93">
              <w:t xml:space="preserve"> элементов 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0,2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0,2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0,2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</w:tcPr>
          <w:p w:rsidR="000502CB" w:rsidRPr="00E64E93" w:rsidRDefault="000502CB" w:rsidP="00634B54">
            <w:r w:rsidRPr="00E64E93">
              <w:t>1.9. Ограждение территорий общеобразовательных учреждений района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0,1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64E93">
              <w:t>-</w:t>
            </w:r>
          </w:p>
        </w:tc>
      </w:tr>
      <w:tr w:rsidR="000502CB" w:rsidRPr="00E64E93" w:rsidTr="00634B54">
        <w:trPr>
          <w:jc w:val="center"/>
        </w:trPr>
        <w:tc>
          <w:tcPr>
            <w:tcW w:w="2952" w:type="dxa"/>
          </w:tcPr>
          <w:p w:rsidR="000502CB" w:rsidRPr="00E64E93" w:rsidRDefault="000502CB" w:rsidP="00634B54">
            <w:r>
              <w:t xml:space="preserve">1.10. Предоставление </w:t>
            </w:r>
            <w:r w:rsidRPr="00AA5DE4">
              <w:t xml:space="preserve">субсидии юридическим лицам, индивидуальным </w:t>
            </w:r>
            <w:r w:rsidRPr="00AA5DE4">
              <w:lastRenderedPageBreak/>
              <w:t>пре</w:t>
            </w:r>
            <w:r>
              <w:t>дпринимателям, физическим лицам</w:t>
            </w:r>
            <w:r w:rsidRPr="00AA5DE4">
              <w:t>–производителям товаров, работ, услуг из районного бюджета в целях возмещения недополученных доходов и (или) финансового обеспечения (возмещения) затрат, возникающих в результате перевозки пассажиров автомобильным транспортом по муниципальным маршрутам в гран</w:t>
            </w:r>
            <w:r>
              <w:t>ицах муниципального образования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993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7" w:type="dxa"/>
            <w:vAlign w:val="center"/>
          </w:tcPr>
          <w:p w:rsidR="000502CB" w:rsidRPr="00E64E93" w:rsidRDefault="000502CB" w:rsidP="00634B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502CB" w:rsidRPr="00E64E93" w:rsidRDefault="000502CB" w:rsidP="000502CB">
      <w:pPr>
        <w:jc w:val="both"/>
        <w:rPr>
          <w:b/>
        </w:rPr>
      </w:pPr>
      <w:r w:rsidRPr="00E64E93">
        <w:rPr>
          <w:b/>
        </w:rPr>
        <w:lastRenderedPageBreak/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</w:r>
      <w:r w:rsidRPr="00E64E93">
        <w:rPr>
          <w:b/>
        </w:rPr>
        <w:tab/>
        <w:t xml:space="preserve">          »</w:t>
      </w:r>
    </w:p>
    <w:p w:rsidR="003F7A21" w:rsidRPr="00E64E93" w:rsidRDefault="003F7A21" w:rsidP="00AA5DE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90249" w:rsidRPr="00E64E93" w:rsidRDefault="00B90249" w:rsidP="008C09FA">
      <w:pPr>
        <w:pStyle w:val="a6"/>
        <w:numPr>
          <w:ilvl w:val="0"/>
          <w:numId w:val="1"/>
        </w:numPr>
        <w:jc w:val="both"/>
      </w:pPr>
      <w:r w:rsidRPr="00E64E93">
        <w:t>В подпрограмме «Развитие сети автомобильных дорог общего пользования на территории Тамбовского района»:</w:t>
      </w:r>
    </w:p>
    <w:p w:rsidR="00B90249" w:rsidRPr="00E64E93" w:rsidRDefault="00216141" w:rsidP="008C09FA">
      <w:pPr>
        <w:pStyle w:val="a6"/>
        <w:numPr>
          <w:ilvl w:val="0"/>
          <w:numId w:val="4"/>
        </w:numPr>
        <w:jc w:val="both"/>
      </w:pPr>
      <w:r w:rsidRPr="00E64E93">
        <w:t xml:space="preserve">Пункт </w:t>
      </w:r>
      <w:r w:rsidR="00B90249" w:rsidRPr="00E64E93">
        <w:t>паспорта подпрограммы изложить в следующей редакции:</w:t>
      </w:r>
    </w:p>
    <w:p w:rsidR="00B90249" w:rsidRPr="00E64E93" w:rsidRDefault="00B90249" w:rsidP="00B90249">
      <w:pPr>
        <w:jc w:val="both"/>
      </w:pPr>
      <w:r w:rsidRPr="00E64E93">
        <w:t xml:space="preserve">«  </w:t>
      </w:r>
    </w:p>
    <w:tbl>
      <w:tblPr>
        <w:tblStyle w:val="a5"/>
        <w:tblW w:w="0" w:type="auto"/>
        <w:tblInd w:w="250" w:type="dxa"/>
        <w:tblLook w:val="04A0"/>
      </w:tblPr>
      <w:tblGrid>
        <w:gridCol w:w="4253"/>
        <w:gridCol w:w="4961"/>
      </w:tblGrid>
      <w:tr w:rsidR="00216141" w:rsidRPr="00E64E93" w:rsidTr="00216141">
        <w:tc>
          <w:tcPr>
            <w:tcW w:w="4253" w:type="dxa"/>
          </w:tcPr>
          <w:p w:rsidR="00216141" w:rsidRPr="00E64E93" w:rsidRDefault="00216141" w:rsidP="00B90249">
            <w:pPr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Объемы ассигнований районного бюджета подпрограммы (с расшифровкой по годам ее реализации), а также прогнозные средства, привлекаемые из других источников</w:t>
            </w:r>
          </w:p>
          <w:p w:rsidR="00216141" w:rsidRPr="00E64E93" w:rsidRDefault="00216141" w:rsidP="00EA2973">
            <w:pPr>
              <w:rPr>
                <w:sz w:val="24"/>
                <w:szCs w:val="24"/>
              </w:rPr>
            </w:pPr>
          </w:p>
          <w:p w:rsidR="00216141" w:rsidRPr="00E64E93" w:rsidRDefault="00216141" w:rsidP="00EA29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16141" w:rsidRPr="00E64E93" w:rsidRDefault="00216141" w:rsidP="005E30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 ассигнований районного бюджета на реализацию подпрограммы составляет   </w:t>
            </w:r>
            <w:r w:rsidR="004C007F">
              <w:rPr>
                <w:sz w:val="24"/>
                <w:szCs w:val="24"/>
              </w:rPr>
              <w:t>35354,550</w:t>
            </w:r>
            <w:r w:rsidRPr="00E64E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216141" w:rsidRPr="00E64E93" w:rsidRDefault="00216141" w:rsidP="005E30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2015 год – 0,00 тыс. рублей;</w:t>
            </w:r>
          </w:p>
          <w:p w:rsidR="00216141" w:rsidRPr="00E64E93" w:rsidRDefault="00216141" w:rsidP="005E30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2016 год – 1</w:t>
            </w:r>
            <w:r w:rsidR="00595013">
              <w:rPr>
                <w:sz w:val="24"/>
                <w:szCs w:val="24"/>
              </w:rPr>
              <w:t>4</w:t>
            </w:r>
            <w:r w:rsidR="00425D2A">
              <w:rPr>
                <w:sz w:val="24"/>
                <w:szCs w:val="24"/>
              </w:rPr>
              <w:t>7</w:t>
            </w:r>
            <w:r w:rsidR="00595013">
              <w:rPr>
                <w:sz w:val="24"/>
                <w:szCs w:val="24"/>
              </w:rPr>
              <w:t>5</w:t>
            </w:r>
            <w:r w:rsidRPr="00E64E93">
              <w:rPr>
                <w:sz w:val="24"/>
                <w:szCs w:val="24"/>
              </w:rPr>
              <w:t>,</w:t>
            </w:r>
            <w:r w:rsidR="00425D2A">
              <w:rPr>
                <w:sz w:val="24"/>
                <w:szCs w:val="24"/>
              </w:rPr>
              <w:t>844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216141" w:rsidRPr="00E64E93" w:rsidRDefault="00216141" w:rsidP="005E30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2017 год – </w:t>
            </w:r>
            <w:r w:rsidR="004C007F">
              <w:rPr>
                <w:sz w:val="24"/>
                <w:szCs w:val="24"/>
              </w:rPr>
              <w:t>11292,902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216141" w:rsidRPr="00E64E93" w:rsidRDefault="00216141" w:rsidP="005E30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2018 год – </w:t>
            </w:r>
            <w:r w:rsidR="004C007F">
              <w:rPr>
                <w:sz w:val="24"/>
                <w:szCs w:val="24"/>
              </w:rPr>
              <w:t>11292,902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216141" w:rsidRPr="00E64E93" w:rsidRDefault="00216141" w:rsidP="005E30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2019 год – </w:t>
            </w:r>
            <w:r w:rsidR="004C007F">
              <w:rPr>
                <w:sz w:val="24"/>
                <w:szCs w:val="24"/>
              </w:rPr>
              <w:t>11292,902</w:t>
            </w:r>
            <w:r w:rsidRPr="00E64E93">
              <w:rPr>
                <w:sz w:val="24"/>
                <w:szCs w:val="24"/>
              </w:rPr>
              <w:t xml:space="preserve"> тыс. рублей;</w:t>
            </w:r>
          </w:p>
          <w:p w:rsidR="00216141" w:rsidRPr="00E64E93" w:rsidRDefault="00216141" w:rsidP="005E30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2020 год – 0,00 тыс. рублей;</w:t>
            </w:r>
          </w:p>
          <w:p w:rsidR="00216141" w:rsidRPr="00E64E93" w:rsidRDefault="00216141" w:rsidP="00247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2021 год – 0,00 тыс. рублей.</w:t>
            </w:r>
          </w:p>
          <w:p w:rsidR="00216141" w:rsidRPr="00E64E93" w:rsidRDefault="00216141" w:rsidP="00216141">
            <w:pPr>
              <w:pStyle w:val="a6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 xml:space="preserve">Объем средств областного бюджета в 2016 году </w:t>
            </w:r>
            <w:r w:rsidR="00CB2B91">
              <w:rPr>
                <w:sz w:val="24"/>
                <w:szCs w:val="24"/>
              </w:rPr>
              <w:t>–</w:t>
            </w:r>
            <w:r w:rsidRPr="00E64E93">
              <w:rPr>
                <w:sz w:val="24"/>
                <w:szCs w:val="24"/>
              </w:rPr>
              <w:t xml:space="preserve"> </w:t>
            </w:r>
            <w:r w:rsidR="00CB2B91">
              <w:rPr>
                <w:sz w:val="24"/>
                <w:szCs w:val="24"/>
              </w:rPr>
              <w:t>15366,027</w:t>
            </w:r>
            <w:r w:rsidRPr="00E64E93">
              <w:rPr>
                <w:sz w:val="24"/>
                <w:szCs w:val="24"/>
              </w:rPr>
              <w:t xml:space="preserve"> тыс. рублей.</w:t>
            </w:r>
          </w:p>
          <w:p w:rsidR="00216141" w:rsidRPr="00E64E93" w:rsidRDefault="00216141" w:rsidP="002161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4E93">
              <w:rPr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</w:t>
            </w:r>
            <w:r w:rsidR="001C564D">
              <w:rPr>
                <w:sz w:val="24"/>
                <w:szCs w:val="24"/>
              </w:rPr>
              <w:t xml:space="preserve">ной деятельности в 2016 году – </w:t>
            </w:r>
            <w:r w:rsidRPr="00E64E93">
              <w:rPr>
                <w:sz w:val="24"/>
                <w:szCs w:val="24"/>
              </w:rPr>
              <w:t>600,00 тыс. рублей.</w:t>
            </w:r>
          </w:p>
        </w:tc>
      </w:tr>
    </w:tbl>
    <w:p w:rsidR="00B90249" w:rsidRPr="00E64E93" w:rsidRDefault="00E13AE7" w:rsidP="00B90249">
      <w:pPr>
        <w:jc w:val="both"/>
      </w:pPr>
      <w:r w:rsidRPr="00E64E93">
        <w:t xml:space="preserve">                                                                                                                   </w:t>
      </w:r>
      <w:r w:rsidR="00D735F8">
        <w:t xml:space="preserve">                                     </w:t>
      </w:r>
      <w:r w:rsidRPr="00E64E93">
        <w:t xml:space="preserve">     »</w:t>
      </w:r>
    </w:p>
    <w:p w:rsidR="00A34E09" w:rsidRPr="00E64E93" w:rsidRDefault="00823361" w:rsidP="00A34E09">
      <w:pPr>
        <w:widowControl w:val="0"/>
        <w:autoSpaceDE w:val="0"/>
        <w:autoSpaceDN w:val="0"/>
        <w:adjustRightInd w:val="0"/>
        <w:jc w:val="both"/>
      </w:pPr>
      <w:r>
        <w:rPr>
          <w:rFonts w:eastAsia="Arial Unicode MS"/>
          <w:color w:val="000000"/>
        </w:rPr>
        <w:t>2</w:t>
      </w:r>
      <w:r w:rsidR="00A34E09" w:rsidRPr="00E64E93">
        <w:rPr>
          <w:rFonts w:eastAsia="Arial Unicode MS"/>
          <w:color w:val="000000"/>
        </w:rPr>
        <w:t>) Таблицу 1 «Перечень объектов дорожного хозяйства, подлежащих содержанию и ремонту за счет средств районного бюджета</w:t>
      </w:r>
      <w:r w:rsidR="00845933" w:rsidRPr="00E64E93">
        <w:rPr>
          <w:rFonts w:eastAsia="Arial Unicode MS"/>
          <w:color w:val="000000"/>
        </w:rPr>
        <w:t>» раздела 4 подпрограммы «</w:t>
      </w:r>
      <w:r w:rsidR="00845933" w:rsidRPr="00E64E93">
        <w:t>Развитие сети автомобильных дорог общего пользования на территории Тамбовского района» изложить в новой редакции:</w:t>
      </w:r>
    </w:p>
    <w:p w:rsidR="009E2B37" w:rsidRPr="00E64E93" w:rsidRDefault="009E2B37" w:rsidP="00A34E09">
      <w:pPr>
        <w:widowControl w:val="0"/>
        <w:autoSpaceDE w:val="0"/>
        <w:autoSpaceDN w:val="0"/>
        <w:adjustRightInd w:val="0"/>
        <w:jc w:val="both"/>
      </w:pPr>
    </w:p>
    <w:p w:rsidR="009E2B37" w:rsidRPr="00E64E93" w:rsidRDefault="009E2B37" w:rsidP="00A34E09">
      <w:pPr>
        <w:widowControl w:val="0"/>
        <w:autoSpaceDE w:val="0"/>
        <w:autoSpaceDN w:val="0"/>
        <w:adjustRightInd w:val="0"/>
        <w:jc w:val="both"/>
      </w:pPr>
    </w:p>
    <w:p w:rsidR="009E2B37" w:rsidRPr="00E64E93" w:rsidRDefault="009E2B37" w:rsidP="00A34E09">
      <w:pPr>
        <w:widowControl w:val="0"/>
        <w:autoSpaceDE w:val="0"/>
        <w:autoSpaceDN w:val="0"/>
        <w:adjustRightInd w:val="0"/>
        <w:jc w:val="both"/>
      </w:pPr>
    </w:p>
    <w:p w:rsidR="009E2B37" w:rsidRPr="00E64E93" w:rsidRDefault="009E2B37" w:rsidP="00A34E09">
      <w:pPr>
        <w:widowControl w:val="0"/>
        <w:autoSpaceDE w:val="0"/>
        <w:autoSpaceDN w:val="0"/>
        <w:adjustRightInd w:val="0"/>
        <w:jc w:val="both"/>
        <w:sectPr w:rsidR="009E2B37" w:rsidRPr="00E64E93" w:rsidSect="00C2112B">
          <w:pgSz w:w="11906" w:h="16838"/>
          <w:pgMar w:top="1134" w:right="566" w:bottom="709" w:left="1701" w:header="709" w:footer="709" w:gutter="0"/>
          <w:cols w:space="708"/>
          <w:docGrid w:linePitch="360"/>
        </w:sectPr>
      </w:pPr>
    </w:p>
    <w:p w:rsidR="00163A62" w:rsidRPr="00E64E93" w:rsidRDefault="00163A62" w:rsidP="00A34E09">
      <w:pPr>
        <w:widowControl w:val="0"/>
        <w:autoSpaceDE w:val="0"/>
        <w:autoSpaceDN w:val="0"/>
        <w:adjustRightInd w:val="0"/>
        <w:jc w:val="both"/>
      </w:pPr>
      <w:r w:rsidRPr="00E64E93">
        <w:lastRenderedPageBreak/>
        <w:t xml:space="preserve">«                                                                                                          </w:t>
      </w:r>
      <w:r w:rsidR="009E2B37" w:rsidRPr="00E64E93">
        <w:t xml:space="preserve">                                                       </w:t>
      </w:r>
      <w:r w:rsidR="00E64E93">
        <w:t xml:space="preserve">                                                        </w:t>
      </w:r>
      <w:r w:rsidR="009E2B37" w:rsidRPr="00E64E93">
        <w:t xml:space="preserve">    </w:t>
      </w:r>
      <w:r w:rsidRPr="00E64E93">
        <w:t>Таблица</w:t>
      </w:r>
      <w:r w:rsidR="00223292" w:rsidRPr="00E64E93">
        <w:t xml:space="preserve"> 1.</w:t>
      </w:r>
    </w:p>
    <w:p w:rsidR="00223292" w:rsidRPr="00E64E93" w:rsidRDefault="00223292" w:rsidP="00262378">
      <w:pPr>
        <w:widowControl w:val="0"/>
        <w:autoSpaceDE w:val="0"/>
        <w:autoSpaceDN w:val="0"/>
        <w:adjustRightInd w:val="0"/>
        <w:jc w:val="center"/>
      </w:pPr>
      <w:r w:rsidRPr="00E64E93">
        <w:t>Перечень объектов дорожного хозяйства, подлежащих содержанию и ремонту за счет</w:t>
      </w:r>
      <w:r w:rsidR="00262378" w:rsidRPr="00E64E93">
        <w:t xml:space="preserve"> </w:t>
      </w:r>
      <w:r w:rsidR="007E7D11" w:rsidRPr="00E64E93">
        <w:t xml:space="preserve">бюджетных </w:t>
      </w:r>
      <w:r w:rsidR="00262378" w:rsidRPr="00E64E93">
        <w:t xml:space="preserve">средств </w:t>
      </w:r>
    </w:p>
    <w:p w:rsidR="00262378" w:rsidRPr="00E64E93" w:rsidRDefault="00262378" w:rsidP="00262378">
      <w:pPr>
        <w:widowControl w:val="0"/>
        <w:autoSpaceDE w:val="0"/>
        <w:autoSpaceDN w:val="0"/>
        <w:adjustRightInd w:val="0"/>
        <w:jc w:val="center"/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850"/>
        <w:gridCol w:w="4962"/>
        <w:gridCol w:w="1275"/>
        <w:gridCol w:w="1418"/>
        <w:gridCol w:w="1134"/>
        <w:gridCol w:w="1134"/>
        <w:gridCol w:w="1134"/>
        <w:gridCol w:w="1134"/>
        <w:gridCol w:w="1276"/>
      </w:tblGrid>
      <w:tr w:rsidR="00262378" w:rsidRPr="004977F2" w:rsidTr="000668B1">
        <w:tc>
          <w:tcPr>
            <w:tcW w:w="850" w:type="dxa"/>
            <w:vMerge w:val="restart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7F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977F2">
              <w:rPr>
                <w:sz w:val="24"/>
                <w:szCs w:val="24"/>
              </w:rPr>
              <w:t>/</w:t>
            </w:r>
            <w:proofErr w:type="spellStart"/>
            <w:r w:rsidRPr="004977F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8505" w:type="dxa"/>
            <w:gridSpan w:val="7"/>
          </w:tcPr>
          <w:p w:rsidR="00262378" w:rsidRPr="004977F2" w:rsidRDefault="00262378" w:rsidP="007E7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 xml:space="preserve">Плановый объем расходов </w:t>
            </w:r>
            <w:r w:rsidR="007E7D11" w:rsidRPr="004977F2">
              <w:rPr>
                <w:sz w:val="24"/>
                <w:szCs w:val="24"/>
              </w:rPr>
              <w:t xml:space="preserve">бюджетных </w:t>
            </w:r>
            <w:r w:rsidRPr="004977F2">
              <w:rPr>
                <w:sz w:val="24"/>
                <w:szCs w:val="24"/>
              </w:rPr>
              <w:t>средств, тыс. рублей</w:t>
            </w:r>
          </w:p>
        </w:tc>
      </w:tr>
      <w:tr w:rsidR="000668B1" w:rsidRPr="004977F2" w:rsidTr="000668B1">
        <w:tc>
          <w:tcPr>
            <w:tcW w:w="850" w:type="dxa"/>
            <w:vMerge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2021</w:t>
            </w:r>
          </w:p>
        </w:tc>
      </w:tr>
      <w:tr w:rsidR="00E544D3" w:rsidRPr="004977F2" w:rsidTr="007E23A3">
        <w:tc>
          <w:tcPr>
            <w:tcW w:w="850" w:type="dxa"/>
          </w:tcPr>
          <w:p w:rsidR="00E544D3" w:rsidRPr="004977F2" w:rsidRDefault="00E544D3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E544D3" w:rsidRPr="004977F2" w:rsidRDefault="00E544D3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:rsidR="00E544D3" w:rsidRPr="004977F2" w:rsidRDefault="00E544D3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E544D3" w:rsidRPr="004977F2" w:rsidRDefault="00603069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17441,871</w:t>
            </w:r>
          </w:p>
        </w:tc>
        <w:tc>
          <w:tcPr>
            <w:tcW w:w="1134" w:type="dxa"/>
            <w:vAlign w:val="center"/>
          </w:tcPr>
          <w:p w:rsidR="00E544D3" w:rsidRPr="004977F2" w:rsidRDefault="00AD2FBB" w:rsidP="007E2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11292,902</w:t>
            </w:r>
          </w:p>
        </w:tc>
        <w:tc>
          <w:tcPr>
            <w:tcW w:w="1134" w:type="dxa"/>
            <w:vAlign w:val="center"/>
          </w:tcPr>
          <w:p w:rsidR="00E544D3" w:rsidRPr="004977F2" w:rsidRDefault="00AD2FBB" w:rsidP="007E2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11292,902</w:t>
            </w:r>
          </w:p>
        </w:tc>
        <w:tc>
          <w:tcPr>
            <w:tcW w:w="1134" w:type="dxa"/>
            <w:vAlign w:val="center"/>
          </w:tcPr>
          <w:p w:rsidR="00E544D3" w:rsidRPr="004977F2" w:rsidRDefault="00AD2FBB" w:rsidP="007E2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11292,902</w:t>
            </w:r>
          </w:p>
        </w:tc>
        <w:tc>
          <w:tcPr>
            <w:tcW w:w="1134" w:type="dxa"/>
            <w:vAlign w:val="center"/>
          </w:tcPr>
          <w:p w:rsidR="00E544D3" w:rsidRPr="004977F2" w:rsidRDefault="00E544D3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E544D3" w:rsidRPr="004977F2" w:rsidRDefault="00E544D3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</w:tr>
      <w:tr w:rsidR="009E2B37" w:rsidRPr="004977F2" w:rsidTr="007E23A3">
        <w:tc>
          <w:tcPr>
            <w:tcW w:w="850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1275" w:type="dxa"/>
            <w:vAlign w:val="center"/>
          </w:tcPr>
          <w:p w:rsidR="00550AF1" w:rsidRPr="004977F2" w:rsidRDefault="00550AF1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50AF1" w:rsidRPr="004977F2" w:rsidRDefault="005D7F62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2370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47,068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</w:tr>
      <w:tr w:rsidR="009E2B37" w:rsidRPr="004977F2" w:rsidTr="007E23A3">
        <w:tc>
          <w:tcPr>
            <w:tcW w:w="850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977F2">
              <w:rPr>
                <w:sz w:val="24"/>
                <w:szCs w:val="24"/>
              </w:rPr>
              <w:t>с</w:t>
            </w:r>
            <w:proofErr w:type="gramEnd"/>
            <w:r w:rsidRPr="004977F2">
              <w:rPr>
                <w:sz w:val="24"/>
                <w:szCs w:val="24"/>
              </w:rPr>
              <w:t>. Тамбовка, ул. Крестьянская (от пер. Солнечный до пер. Рабочий)</w:t>
            </w:r>
          </w:p>
        </w:tc>
        <w:tc>
          <w:tcPr>
            <w:tcW w:w="1275" w:type="dxa"/>
            <w:vAlign w:val="center"/>
          </w:tcPr>
          <w:p w:rsidR="00262378" w:rsidRPr="004977F2" w:rsidRDefault="00262378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262378" w:rsidRPr="004977F2" w:rsidRDefault="005D7F62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2620,197</w:t>
            </w:r>
          </w:p>
        </w:tc>
        <w:tc>
          <w:tcPr>
            <w:tcW w:w="1134" w:type="dxa"/>
            <w:vAlign w:val="center"/>
          </w:tcPr>
          <w:p w:rsidR="00262378" w:rsidRPr="004977F2" w:rsidRDefault="00262378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262378" w:rsidRPr="004977F2" w:rsidRDefault="00262378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262378" w:rsidRPr="004977F2" w:rsidRDefault="00262378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262378" w:rsidRPr="004977F2" w:rsidRDefault="00262378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262378" w:rsidRPr="004977F2" w:rsidRDefault="00262378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</w:tr>
      <w:tr w:rsidR="009E2B37" w:rsidRPr="004977F2" w:rsidTr="007E23A3">
        <w:tc>
          <w:tcPr>
            <w:tcW w:w="850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262378" w:rsidRPr="004977F2" w:rsidRDefault="00262378" w:rsidP="00262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977F2">
              <w:rPr>
                <w:sz w:val="24"/>
                <w:szCs w:val="24"/>
              </w:rPr>
              <w:t>с</w:t>
            </w:r>
            <w:proofErr w:type="gramEnd"/>
            <w:r w:rsidRPr="004977F2">
              <w:rPr>
                <w:sz w:val="24"/>
                <w:szCs w:val="24"/>
              </w:rPr>
              <w:t>. Тамбовка, ул. Комсомольская (от ул. Ленинская до ул. Северная)</w:t>
            </w:r>
          </w:p>
        </w:tc>
        <w:tc>
          <w:tcPr>
            <w:tcW w:w="1275" w:type="dxa"/>
            <w:vAlign w:val="center"/>
          </w:tcPr>
          <w:p w:rsidR="00262378" w:rsidRPr="004977F2" w:rsidRDefault="00262378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262378" w:rsidRPr="004977F2" w:rsidRDefault="005D7F62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2638,854</w:t>
            </w:r>
          </w:p>
        </w:tc>
        <w:tc>
          <w:tcPr>
            <w:tcW w:w="1134" w:type="dxa"/>
            <w:vAlign w:val="center"/>
          </w:tcPr>
          <w:p w:rsidR="00262378" w:rsidRPr="004977F2" w:rsidRDefault="00262378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262378" w:rsidRPr="004977F2" w:rsidRDefault="00262378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262378" w:rsidRPr="004977F2" w:rsidRDefault="00262378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262378" w:rsidRPr="004977F2" w:rsidRDefault="00262378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262378" w:rsidRPr="004977F2" w:rsidRDefault="00262378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</w:tr>
      <w:tr w:rsidR="009E2B37" w:rsidRPr="004977F2" w:rsidTr="007E23A3">
        <w:tc>
          <w:tcPr>
            <w:tcW w:w="850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1.3.</w:t>
            </w:r>
          </w:p>
        </w:tc>
        <w:tc>
          <w:tcPr>
            <w:tcW w:w="4962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с. Козьмодемьяновка, ул. Комсомольская</w:t>
            </w:r>
          </w:p>
        </w:tc>
        <w:tc>
          <w:tcPr>
            <w:tcW w:w="1275" w:type="dxa"/>
            <w:vAlign w:val="center"/>
          </w:tcPr>
          <w:p w:rsidR="00550AF1" w:rsidRPr="004977F2" w:rsidRDefault="00550AF1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50AF1" w:rsidRPr="004977F2" w:rsidRDefault="00843DE0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23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03,505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</w:tr>
      <w:tr w:rsidR="009E2B37" w:rsidRPr="004977F2" w:rsidTr="007E23A3">
        <w:tc>
          <w:tcPr>
            <w:tcW w:w="850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1.4.</w:t>
            </w:r>
          </w:p>
        </w:tc>
        <w:tc>
          <w:tcPr>
            <w:tcW w:w="4962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 xml:space="preserve">с. </w:t>
            </w:r>
            <w:proofErr w:type="gramStart"/>
            <w:r w:rsidRPr="004977F2">
              <w:rPr>
                <w:sz w:val="24"/>
                <w:szCs w:val="24"/>
              </w:rPr>
              <w:t>Раздольное</w:t>
            </w:r>
            <w:proofErr w:type="gramEnd"/>
            <w:r w:rsidRPr="004977F2">
              <w:rPr>
                <w:sz w:val="24"/>
                <w:szCs w:val="24"/>
              </w:rPr>
              <w:t>, ул. Гагарина</w:t>
            </w:r>
          </w:p>
        </w:tc>
        <w:tc>
          <w:tcPr>
            <w:tcW w:w="1275" w:type="dxa"/>
            <w:vAlign w:val="center"/>
          </w:tcPr>
          <w:p w:rsidR="00550AF1" w:rsidRPr="004977F2" w:rsidRDefault="00550AF1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50AF1" w:rsidRPr="004977F2" w:rsidRDefault="00C41110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3</w:t>
            </w:r>
            <w:r w:rsidR="00550AF1" w:rsidRPr="004977F2">
              <w:rPr>
                <w:sz w:val="24"/>
                <w:szCs w:val="24"/>
              </w:rPr>
              <w:t>284,512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</w:tr>
      <w:tr w:rsidR="009E2B37" w:rsidRPr="004977F2" w:rsidTr="007E23A3">
        <w:tc>
          <w:tcPr>
            <w:tcW w:w="850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Развитие улично-дорожной сети в административных центрах муниципальных районов</w:t>
            </w:r>
          </w:p>
        </w:tc>
        <w:tc>
          <w:tcPr>
            <w:tcW w:w="1275" w:type="dxa"/>
            <w:vAlign w:val="center"/>
          </w:tcPr>
          <w:p w:rsidR="00550AF1" w:rsidRPr="004977F2" w:rsidRDefault="00550AF1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50AF1" w:rsidRPr="004977F2" w:rsidRDefault="00433A42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5353,381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550AF1" w:rsidRPr="004977F2" w:rsidRDefault="00550AF1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</w:tr>
      <w:tr w:rsidR="000668B1" w:rsidRPr="004977F2" w:rsidTr="007E23A3">
        <w:tc>
          <w:tcPr>
            <w:tcW w:w="850" w:type="dxa"/>
          </w:tcPr>
          <w:p w:rsidR="00550AF1" w:rsidRPr="004977F2" w:rsidRDefault="00550AF1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2.1.</w:t>
            </w:r>
          </w:p>
        </w:tc>
        <w:tc>
          <w:tcPr>
            <w:tcW w:w="4962" w:type="dxa"/>
          </w:tcPr>
          <w:p w:rsidR="00550AF1" w:rsidRPr="004977F2" w:rsidRDefault="00550AF1" w:rsidP="00550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977F2">
              <w:rPr>
                <w:sz w:val="24"/>
                <w:szCs w:val="24"/>
              </w:rPr>
              <w:t>с. Тамбовка, площадь по ул. Первомайская</w:t>
            </w:r>
            <w:proofErr w:type="gramEnd"/>
          </w:p>
        </w:tc>
        <w:tc>
          <w:tcPr>
            <w:tcW w:w="1275" w:type="dxa"/>
            <w:vAlign w:val="center"/>
          </w:tcPr>
          <w:p w:rsidR="00550AF1" w:rsidRPr="004977F2" w:rsidRDefault="00550AF1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50AF1" w:rsidRPr="004977F2" w:rsidRDefault="00B7307B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550AF1" w:rsidRPr="004977F2" w:rsidRDefault="00550AF1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</w:tr>
      <w:tr w:rsidR="00C41110" w:rsidRPr="004977F2" w:rsidTr="007E23A3">
        <w:trPr>
          <w:trHeight w:val="611"/>
        </w:trPr>
        <w:tc>
          <w:tcPr>
            <w:tcW w:w="850" w:type="dxa"/>
          </w:tcPr>
          <w:p w:rsidR="00C41110" w:rsidRPr="004977F2" w:rsidRDefault="00C41110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2.2.</w:t>
            </w:r>
          </w:p>
        </w:tc>
        <w:tc>
          <w:tcPr>
            <w:tcW w:w="4962" w:type="dxa"/>
          </w:tcPr>
          <w:p w:rsidR="00C41110" w:rsidRPr="004977F2" w:rsidRDefault="00C41110" w:rsidP="00550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977F2">
              <w:rPr>
                <w:sz w:val="24"/>
                <w:szCs w:val="24"/>
              </w:rPr>
              <w:t>с. Тамбовка, тротуар по ул. Северная (от ул. 50 Лет Октября до ул. Первомайская)</w:t>
            </w:r>
            <w:proofErr w:type="gramEnd"/>
          </w:p>
        </w:tc>
        <w:tc>
          <w:tcPr>
            <w:tcW w:w="1275" w:type="dxa"/>
            <w:vAlign w:val="center"/>
          </w:tcPr>
          <w:p w:rsidR="00C41110" w:rsidRPr="004977F2" w:rsidRDefault="00C41110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C41110" w:rsidRPr="004977F2" w:rsidRDefault="00B7307B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353,381</w:t>
            </w:r>
          </w:p>
        </w:tc>
        <w:tc>
          <w:tcPr>
            <w:tcW w:w="1134" w:type="dxa"/>
            <w:vAlign w:val="center"/>
          </w:tcPr>
          <w:p w:rsidR="00C41110" w:rsidRPr="004977F2" w:rsidRDefault="00C41110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C41110" w:rsidRPr="004977F2" w:rsidRDefault="00C41110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C41110" w:rsidRPr="004977F2" w:rsidRDefault="00C41110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C41110" w:rsidRPr="004977F2" w:rsidRDefault="00C41110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C41110" w:rsidRPr="004977F2" w:rsidRDefault="00C41110" w:rsidP="007E23A3">
            <w:pPr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</w:tr>
      <w:tr w:rsidR="00E544D3" w:rsidRPr="004977F2" w:rsidTr="007E23A3">
        <w:tc>
          <w:tcPr>
            <w:tcW w:w="850" w:type="dxa"/>
          </w:tcPr>
          <w:p w:rsidR="00E544D3" w:rsidRPr="004977F2" w:rsidRDefault="00E544D3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E544D3" w:rsidRPr="004977F2" w:rsidRDefault="00E544D3" w:rsidP="00550AF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Содержание, ремонт автомобильных дорог общего пользования местного значения и сооружений на них на территории Тамбовского района</w:t>
            </w:r>
          </w:p>
        </w:tc>
        <w:tc>
          <w:tcPr>
            <w:tcW w:w="1275" w:type="dxa"/>
            <w:vAlign w:val="center"/>
          </w:tcPr>
          <w:p w:rsidR="00E544D3" w:rsidRPr="004977F2" w:rsidRDefault="00E544D3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E544D3" w:rsidRPr="004977F2" w:rsidRDefault="0026017C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741,422</w:t>
            </w:r>
          </w:p>
        </w:tc>
        <w:tc>
          <w:tcPr>
            <w:tcW w:w="1134" w:type="dxa"/>
            <w:vAlign w:val="center"/>
          </w:tcPr>
          <w:p w:rsidR="00E544D3" w:rsidRPr="004977F2" w:rsidRDefault="000502CB" w:rsidP="007E2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11292,902</w:t>
            </w:r>
          </w:p>
        </w:tc>
        <w:tc>
          <w:tcPr>
            <w:tcW w:w="1134" w:type="dxa"/>
            <w:vAlign w:val="center"/>
          </w:tcPr>
          <w:p w:rsidR="00E544D3" w:rsidRPr="004977F2" w:rsidRDefault="000502CB" w:rsidP="007E2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11292,902</w:t>
            </w:r>
          </w:p>
        </w:tc>
        <w:tc>
          <w:tcPr>
            <w:tcW w:w="1134" w:type="dxa"/>
            <w:vAlign w:val="center"/>
          </w:tcPr>
          <w:p w:rsidR="00E544D3" w:rsidRPr="004977F2" w:rsidRDefault="000502CB" w:rsidP="007E2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11292,902</w:t>
            </w:r>
          </w:p>
        </w:tc>
        <w:tc>
          <w:tcPr>
            <w:tcW w:w="1134" w:type="dxa"/>
            <w:vAlign w:val="center"/>
          </w:tcPr>
          <w:p w:rsidR="00E544D3" w:rsidRPr="004977F2" w:rsidRDefault="00E544D3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center"/>
          </w:tcPr>
          <w:p w:rsidR="00E544D3" w:rsidRPr="004977F2" w:rsidRDefault="00E544D3" w:rsidP="007E23A3">
            <w:pPr>
              <w:jc w:val="center"/>
              <w:rPr>
                <w:b/>
                <w:sz w:val="24"/>
                <w:szCs w:val="24"/>
              </w:rPr>
            </w:pPr>
            <w:r w:rsidRPr="004977F2">
              <w:rPr>
                <w:b/>
                <w:sz w:val="24"/>
                <w:szCs w:val="24"/>
              </w:rPr>
              <w:t>0,000</w:t>
            </w:r>
          </w:p>
        </w:tc>
      </w:tr>
      <w:tr w:rsidR="000502CB" w:rsidRPr="004977F2" w:rsidTr="007E23A3">
        <w:tc>
          <w:tcPr>
            <w:tcW w:w="850" w:type="dxa"/>
          </w:tcPr>
          <w:p w:rsidR="000502CB" w:rsidRPr="004977F2" w:rsidRDefault="000502CB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3.1.</w:t>
            </w:r>
          </w:p>
        </w:tc>
        <w:tc>
          <w:tcPr>
            <w:tcW w:w="4962" w:type="dxa"/>
          </w:tcPr>
          <w:p w:rsidR="000502CB" w:rsidRPr="004977F2" w:rsidRDefault="000502CB" w:rsidP="00550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автомобильные дороги  в границах населенных пунктов</w:t>
            </w:r>
          </w:p>
        </w:tc>
        <w:tc>
          <w:tcPr>
            <w:tcW w:w="1275" w:type="dxa"/>
            <w:vAlign w:val="center"/>
          </w:tcPr>
          <w:p w:rsidR="000502CB" w:rsidRPr="004977F2" w:rsidRDefault="000502CB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0502CB" w:rsidRPr="004977F2" w:rsidRDefault="000502CB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7F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Merge w:val="restart"/>
            <w:vAlign w:val="center"/>
          </w:tcPr>
          <w:p w:rsidR="000502CB" w:rsidRPr="004977F2" w:rsidRDefault="000502CB" w:rsidP="007E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11292,902 </w:t>
            </w:r>
          </w:p>
        </w:tc>
        <w:tc>
          <w:tcPr>
            <w:tcW w:w="1134" w:type="dxa"/>
            <w:vMerge w:val="restart"/>
            <w:vAlign w:val="center"/>
          </w:tcPr>
          <w:p w:rsidR="000502CB" w:rsidRPr="004977F2" w:rsidRDefault="000502CB" w:rsidP="007E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11292,902</w:t>
            </w:r>
          </w:p>
        </w:tc>
        <w:tc>
          <w:tcPr>
            <w:tcW w:w="1134" w:type="dxa"/>
            <w:vMerge w:val="restart"/>
            <w:vAlign w:val="center"/>
          </w:tcPr>
          <w:p w:rsidR="000502CB" w:rsidRPr="004977F2" w:rsidRDefault="000502CB" w:rsidP="007E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11292,902</w:t>
            </w:r>
          </w:p>
        </w:tc>
        <w:tc>
          <w:tcPr>
            <w:tcW w:w="1134" w:type="dxa"/>
            <w:vMerge w:val="restart"/>
            <w:vAlign w:val="center"/>
          </w:tcPr>
          <w:p w:rsidR="000502CB" w:rsidRPr="004977F2" w:rsidRDefault="000502CB" w:rsidP="007E23A3">
            <w:pPr>
              <w:jc w:val="center"/>
              <w:rPr>
                <w:sz w:val="24"/>
                <w:szCs w:val="24"/>
              </w:rPr>
            </w:pPr>
            <w:r w:rsidRPr="0071589C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Merge w:val="restart"/>
            <w:vAlign w:val="center"/>
          </w:tcPr>
          <w:p w:rsidR="000502CB" w:rsidRPr="004977F2" w:rsidRDefault="000502CB" w:rsidP="007E23A3">
            <w:pPr>
              <w:jc w:val="center"/>
              <w:rPr>
                <w:sz w:val="24"/>
                <w:szCs w:val="24"/>
              </w:rPr>
            </w:pPr>
            <w:r w:rsidRPr="0071589C">
              <w:rPr>
                <w:sz w:val="24"/>
                <w:szCs w:val="24"/>
              </w:rPr>
              <w:t>0,000</w:t>
            </w:r>
          </w:p>
        </w:tc>
      </w:tr>
      <w:tr w:rsidR="000502CB" w:rsidRPr="004977F2" w:rsidTr="007E23A3">
        <w:tc>
          <w:tcPr>
            <w:tcW w:w="850" w:type="dxa"/>
          </w:tcPr>
          <w:p w:rsidR="000502CB" w:rsidRPr="0026017C" w:rsidRDefault="000502CB" w:rsidP="002623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017C">
              <w:rPr>
                <w:sz w:val="24"/>
                <w:szCs w:val="24"/>
              </w:rPr>
              <w:t>3.2.</w:t>
            </w:r>
          </w:p>
        </w:tc>
        <w:tc>
          <w:tcPr>
            <w:tcW w:w="4962" w:type="dxa"/>
          </w:tcPr>
          <w:p w:rsidR="000502CB" w:rsidRPr="0026017C" w:rsidRDefault="000502CB" w:rsidP="00550A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017C">
              <w:rPr>
                <w:sz w:val="24"/>
                <w:szCs w:val="24"/>
              </w:rPr>
              <w:t xml:space="preserve">«Подъезд к с. </w:t>
            </w:r>
            <w:proofErr w:type="gramStart"/>
            <w:r w:rsidRPr="0026017C">
              <w:rPr>
                <w:sz w:val="24"/>
                <w:szCs w:val="24"/>
              </w:rPr>
              <w:t>Лозовое</w:t>
            </w:r>
            <w:proofErr w:type="gramEnd"/>
            <w:r w:rsidRPr="0026017C">
              <w:rPr>
                <w:sz w:val="24"/>
                <w:szCs w:val="24"/>
              </w:rPr>
              <w:t>», «</w:t>
            </w:r>
            <w:proofErr w:type="spellStart"/>
            <w:r w:rsidRPr="0026017C">
              <w:rPr>
                <w:sz w:val="24"/>
                <w:szCs w:val="24"/>
              </w:rPr>
              <w:t>Придорожное-Привольное</w:t>
            </w:r>
            <w:proofErr w:type="spellEnd"/>
            <w:r w:rsidRPr="0026017C">
              <w:rPr>
                <w:sz w:val="24"/>
                <w:szCs w:val="24"/>
              </w:rPr>
              <w:t>», «</w:t>
            </w:r>
            <w:proofErr w:type="spellStart"/>
            <w:r w:rsidRPr="0026017C">
              <w:rPr>
                <w:sz w:val="24"/>
                <w:szCs w:val="24"/>
              </w:rPr>
              <w:t>Новоалександровка-Лиманное</w:t>
            </w:r>
            <w:proofErr w:type="spellEnd"/>
            <w:r w:rsidRPr="0026017C">
              <w:rPr>
                <w:sz w:val="24"/>
                <w:szCs w:val="24"/>
              </w:rPr>
              <w:t>», «</w:t>
            </w:r>
            <w:proofErr w:type="spellStart"/>
            <w:r w:rsidRPr="0026017C">
              <w:rPr>
                <w:sz w:val="24"/>
                <w:szCs w:val="24"/>
              </w:rPr>
              <w:t>Раздольное-Рощино</w:t>
            </w:r>
            <w:proofErr w:type="spellEnd"/>
            <w:r w:rsidRPr="0026017C">
              <w:rPr>
                <w:sz w:val="24"/>
                <w:szCs w:val="24"/>
              </w:rPr>
              <w:t xml:space="preserve">», «Подъезд к с. </w:t>
            </w:r>
            <w:proofErr w:type="spellStart"/>
            <w:r w:rsidRPr="0026017C">
              <w:rPr>
                <w:sz w:val="24"/>
                <w:szCs w:val="24"/>
              </w:rPr>
              <w:t>Татьяновка</w:t>
            </w:r>
            <w:proofErr w:type="spellEnd"/>
            <w:r w:rsidRPr="0026017C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0502CB" w:rsidRPr="0026017C" w:rsidRDefault="000502CB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0502CB" w:rsidRPr="0026017C" w:rsidRDefault="000502CB" w:rsidP="007E23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741,422</w:t>
            </w:r>
          </w:p>
        </w:tc>
        <w:tc>
          <w:tcPr>
            <w:tcW w:w="1134" w:type="dxa"/>
            <w:vMerge/>
            <w:vAlign w:val="center"/>
          </w:tcPr>
          <w:p w:rsidR="000502CB" w:rsidRPr="0026017C" w:rsidRDefault="000502CB" w:rsidP="007E2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502CB" w:rsidRDefault="000502CB" w:rsidP="007E23A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02CB" w:rsidRDefault="000502CB" w:rsidP="007E23A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502CB" w:rsidRDefault="000502CB" w:rsidP="007E23A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502CB" w:rsidRDefault="000502CB" w:rsidP="007E23A3">
            <w:pPr>
              <w:jc w:val="center"/>
            </w:pPr>
          </w:p>
        </w:tc>
      </w:tr>
    </w:tbl>
    <w:p w:rsidR="00E64E93" w:rsidRPr="00C9638F" w:rsidRDefault="004203D8" w:rsidP="0074409E">
      <w:pPr>
        <w:widowControl w:val="0"/>
        <w:autoSpaceDE w:val="0"/>
        <w:autoSpaceDN w:val="0"/>
        <w:adjustRightInd w:val="0"/>
        <w:jc w:val="both"/>
      </w:pPr>
      <w:r w:rsidRPr="00E64E93">
        <w:t xml:space="preserve">                                                                                                                    </w:t>
      </w:r>
      <w:r w:rsidR="009E2B37" w:rsidRPr="00E64E93">
        <w:t xml:space="preserve">                                                              </w:t>
      </w:r>
      <w:r w:rsidR="00037CB1">
        <w:t xml:space="preserve">                                                       </w:t>
      </w:r>
      <w:r w:rsidR="009E2B37" w:rsidRPr="00E64E93">
        <w:t xml:space="preserve"> </w:t>
      </w:r>
      <w:r w:rsidR="000F3A09">
        <w:t xml:space="preserve">     </w:t>
      </w:r>
      <w:r w:rsidR="009E2B37" w:rsidRPr="00E64E93">
        <w:t xml:space="preserve"> </w:t>
      </w:r>
      <w:r w:rsidRPr="00E64E93">
        <w:t xml:space="preserve">   »        </w:t>
      </w:r>
    </w:p>
    <w:p w:rsidR="00E64E93" w:rsidRDefault="00E64E93" w:rsidP="0074409E">
      <w:pPr>
        <w:widowControl w:val="0"/>
        <w:autoSpaceDE w:val="0"/>
        <w:autoSpaceDN w:val="0"/>
        <w:adjustRightInd w:val="0"/>
        <w:jc w:val="both"/>
        <w:rPr>
          <w:rFonts w:eastAsia="Arial Unicode MS"/>
          <w:color w:val="000000"/>
        </w:rPr>
      </w:pPr>
    </w:p>
    <w:p w:rsidR="000668B1" w:rsidRPr="00E64E93" w:rsidRDefault="000668B1" w:rsidP="000668B1">
      <w:pPr>
        <w:tabs>
          <w:tab w:val="left" w:pos="2170"/>
        </w:tabs>
        <w:jc w:val="both"/>
        <w:rPr>
          <w:rFonts w:eastAsia="Arial Unicode MS"/>
          <w:color w:val="000000"/>
        </w:rPr>
        <w:sectPr w:rsidR="000668B1" w:rsidRPr="00E64E93" w:rsidSect="009E2B37">
          <w:pgSz w:w="16838" w:h="11906" w:orient="landscape"/>
          <w:pgMar w:top="567" w:right="992" w:bottom="1701" w:left="1134" w:header="709" w:footer="709" w:gutter="0"/>
          <w:cols w:space="708"/>
          <w:docGrid w:linePitch="360"/>
        </w:sectPr>
      </w:pPr>
    </w:p>
    <w:p w:rsidR="000668B1" w:rsidRPr="00C9638F" w:rsidRDefault="00823361" w:rsidP="00C9638F">
      <w:r w:rsidRPr="00C9638F">
        <w:rPr>
          <w:rFonts w:eastAsia="Arial Unicode MS"/>
        </w:rPr>
        <w:lastRenderedPageBreak/>
        <w:t>3</w:t>
      </w:r>
      <w:r w:rsidR="000668B1" w:rsidRPr="00C9638F">
        <w:rPr>
          <w:rFonts w:eastAsia="Arial Unicode MS"/>
        </w:rPr>
        <w:t xml:space="preserve">) </w:t>
      </w:r>
      <w:r w:rsidR="000668B1" w:rsidRPr="00C9638F">
        <w:t xml:space="preserve">«5. Ресурсное обеспечение подпрограммы </w:t>
      </w:r>
    </w:p>
    <w:p w:rsidR="000668B1" w:rsidRPr="00C9638F" w:rsidRDefault="000668B1" w:rsidP="00C9638F">
      <w:r w:rsidRPr="00C9638F">
        <w:t xml:space="preserve">Общий объем финансирования подпрограммы в 2015 - 2021 годах составит </w:t>
      </w:r>
      <w:r w:rsidR="000502CB" w:rsidRPr="00C9638F">
        <w:t>51320,557</w:t>
      </w:r>
      <w:r w:rsidRPr="00C9638F">
        <w:t xml:space="preserve"> тыс. рублей, в том числе: </w:t>
      </w:r>
    </w:p>
    <w:p w:rsidR="000668B1" w:rsidRPr="00C9638F" w:rsidRDefault="000668B1" w:rsidP="00C9638F">
      <w:r w:rsidRPr="00C9638F">
        <w:t>2015 год – 0,00 тыс. рублей;</w:t>
      </w:r>
    </w:p>
    <w:p w:rsidR="000668B1" w:rsidRPr="00C9638F" w:rsidRDefault="000668B1" w:rsidP="00C9638F">
      <w:r w:rsidRPr="00C9638F">
        <w:t xml:space="preserve">2016 год – </w:t>
      </w:r>
      <w:r w:rsidR="000F3A09" w:rsidRPr="00C9638F">
        <w:t>17441,871</w:t>
      </w:r>
      <w:r w:rsidRPr="00C9638F">
        <w:t xml:space="preserve"> тыс. рублей;</w:t>
      </w:r>
    </w:p>
    <w:p w:rsidR="000668B1" w:rsidRPr="00C9638F" w:rsidRDefault="000668B1" w:rsidP="00C9638F">
      <w:r w:rsidRPr="00C9638F">
        <w:t xml:space="preserve">2017 год – </w:t>
      </w:r>
      <w:r w:rsidR="000502CB" w:rsidRPr="00C9638F">
        <w:t>11292,902</w:t>
      </w:r>
      <w:r w:rsidRPr="00C9638F">
        <w:t xml:space="preserve"> тыс. рублей;</w:t>
      </w:r>
    </w:p>
    <w:p w:rsidR="000668B1" w:rsidRPr="00C9638F" w:rsidRDefault="000668B1" w:rsidP="00C9638F">
      <w:r w:rsidRPr="00C9638F">
        <w:t xml:space="preserve">2018 год – </w:t>
      </w:r>
      <w:r w:rsidR="000502CB" w:rsidRPr="00C9638F">
        <w:t xml:space="preserve">11292,902 </w:t>
      </w:r>
      <w:r w:rsidRPr="00C9638F">
        <w:t>тыс. рублей;</w:t>
      </w:r>
    </w:p>
    <w:p w:rsidR="000668B1" w:rsidRPr="00C9638F" w:rsidRDefault="000668B1" w:rsidP="00C9638F">
      <w:r w:rsidRPr="00C9638F">
        <w:t xml:space="preserve">2019 год – </w:t>
      </w:r>
      <w:r w:rsidR="000502CB" w:rsidRPr="00C9638F">
        <w:t>11292,902</w:t>
      </w:r>
      <w:r w:rsidRPr="00C9638F">
        <w:t xml:space="preserve"> тыс. рублей;</w:t>
      </w:r>
    </w:p>
    <w:p w:rsidR="000668B1" w:rsidRPr="00C9638F" w:rsidRDefault="000668B1" w:rsidP="00C9638F">
      <w:r w:rsidRPr="00C9638F">
        <w:t xml:space="preserve">2020 год – </w:t>
      </w:r>
      <w:r w:rsidR="00247920" w:rsidRPr="00C9638F">
        <w:t>0,00</w:t>
      </w:r>
      <w:r w:rsidRPr="00C9638F">
        <w:t xml:space="preserve"> тыс. рублей;</w:t>
      </w:r>
    </w:p>
    <w:p w:rsidR="000668B1" w:rsidRPr="00C9638F" w:rsidRDefault="000668B1" w:rsidP="00C9638F">
      <w:r w:rsidRPr="00C9638F">
        <w:t xml:space="preserve">2021 год – </w:t>
      </w:r>
      <w:r w:rsidR="00247920" w:rsidRPr="00C9638F">
        <w:t>0,00</w:t>
      </w:r>
      <w:r w:rsidRPr="00C9638F">
        <w:t xml:space="preserve"> тыс. рублей.</w:t>
      </w:r>
    </w:p>
    <w:p w:rsidR="007E6D5B" w:rsidRPr="00C9638F" w:rsidRDefault="002B02A1" w:rsidP="00C9638F">
      <w:r w:rsidRPr="00C9638F">
        <w:t>Объем финансирования мероприятий подпрограммы подлежит ежегодному уточнению в установленном порядке при принятии бюджета на соответствующий финансовый год</w:t>
      </w:r>
      <w:proofErr w:type="gramStart"/>
      <w:r w:rsidRPr="00C9638F">
        <w:t>.</w:t>
      </w:r>
      <w:r w:rsidR="007E6D5B" w:rsidRPr="00C9638F">
        <w:t xml:space="preserve">» </w:t>
      </w:r>
      <w:proofErr w:type="gramEnd"/>
    </w:p>
    <w:p w:rsidR="00037CB1" w:rsidRPr="00C9638F" w:rsidRDefault="00037CB1" w:rsidP="00C9638F">
      <w:r w:rsidRPr="00C9638F">
        <w:t>Пункт 2.3 в приложении № 1 к муниципальной программе  «Развитие транспортного комплекса Тамбовского района на 2015-2021 г</w:t>
      </w:r>
      <w:r w:rsidR="00C9638F" w:rsidRPr="00C9638F">
        <w:t>оды»  изложить в новой редакции:</w:t>
      </w:r>
    </w:p>
    <w:p w:rsidR="00C9638F" w:rsidRPr="00C9638F" w:rsidRDefault="00C9638F" w:rsidP="00C9638F">
      <w:r w:rsidRPr="00C9638F">
        <w:t>«</w:t>
      </w:r>
    </w:p>
    <w:p w:rsidR="00C9638F" w:rsidRPr="00C9638F" w:rsidRDefault="00C9638F" w:rsidP="00C963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tbl>
      <w:tblPr>
        <w:tblpPr w:leftFromText="180" w:rightFromText="180" w:vertAnchor="page" w:horzAnchor="margin" w:tblpY="460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560"/>
        <w:gridCol w:w="777"/>
        <w:gridCol w:w="691"/>
        <w:gridCol w:w="1172"/>
        <w:gridCol w:w="1440"/>
        <w:gridCol w:w="960"/>
        <w:gridCol w:w="803"/>
        <w:gridCol w:w="850"/>
        <w:gridCol w:w="993"/>
        <w:gridCol w:w="1134"/>
        <w:gridCol w:w="992"/>
        <w:gridCol w:w="992"/>
        <w:gridCol w:w="1134"/>
        <w:gridCol w:w="851"/>
      </w:tblGrid>
      <w:tr w:rsidR="00C9638F" w:rsidRPr="00B05843" w:rsidTr="00C9638F">
        <w:trPr>
          <w:trHeight w:val="3017"/>
        </w:trPr>
        <w:tc>
          <w:tcPr>
            <w:tcW w:w="360" w:type="dxa"/>
            <w:shd w:val="clear" w:color="auto" w:fill="auto"/>
            <w:noWrap/>
            <w:vAlign w:val="bottom"/>
          </w:tcPr>
          <w:p w:rsidR="00C9638F" w:rsidRPr="00B05843" w:rsidRDefault="00C9638F" w:rsidP="00C96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638F" w:rsidRPr="00B05843" w:rsidRDefault="00C9638F" w:rsidP="00C9638F">
            <w:pPr>
              <w:jc w:val="center"/>
              <w:rPr>
                <w:sz w:val="20"/>
                <w:szCs w:val="20"/>
              </w:rPr>
            </w:pPr>
            <w:r w:rsidRPr="00B0584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B05843">
              <w:rPr>
                <w:sz w:val="20"/>
                <w:szCs w:val="20"/>
              </w:rPr>
              <w:t xml:space="preserve">. </w:t>
            </w:r>
            <w:r w:rsidRPr="00B05843">
              <w:rPr>
                <w:sz w:val="28"/>
                <w:szCs w:val="28"/>
              </w:rPr>
              <w:t xml:space="preserve"> </w:t>
            </w:r>
            <w:r w:rsidRPr="00B05843">
              <w:rPr>
                <w:sz w:val="20"/>
                <w:szCs w:val="20"/>
              </w:rPr>
              <w:t xml:space="preserve">обеспечение содержания, ремонта автомобильных дорог общего пользования </w:t>
            </w:r>
            <w:r>
              <w:rPr>
                <w:sz w:val="20"/>
                <w:szCs w:val="20"/>
              </w:rPr>
              <w:t>местного</w:t>
            </w:r>
            <w:r w:rsidRPr="00B05843">
              <w:rPr>
                <w:sz w:val="20"/>
                <w:szCs w:val="20"/>
              </w:rPr>
              <w:t xml:space="preserve"> значения и сооружений на них на территории Тамбовского района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C9638F" w:rsidRPr="00B05843" w:rsidRDefault="00C9638F" w:rsidP="00C9638F">
            <w:pPr>
              <w:jc w:val="center"/>
              <w:rPr>
                <w:sz w:val="20"/>
                <w:szCs w:val="20"/>
              </w:rPr>
            </w:pPr>
            <w:r w:rsidRPr="00B0584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C9638F" w:rsidRPr="00B05843" w:rsidRDefault="00C9638F" w:rsidP="00C9638F">
            <w:pPr>
              <w:jc w:val="center"/>
              <w:rPr>
                <w:sz w:val="20"/>
                <w:szCs w:val="20"/>
              </w:rPr>
            </w:pPr>
            <w:r w:rsidRPr="00B05843">
              <w:rPr>
                <w:sz w:val="20"/>
                <w:szCs w:val="20"/>
              </w:rPr>
              <w:t>2021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C9638F" w:rsidRPr="00B05843" w:rsidRDefault="00C9638F" w:rsidP="00C9638F">
            <w:pPr>
              <w:jc w:val="center"/>
              <w:rPr>
                <w:sz w:val="20"/>
                <w:szCs w:val="20"/>
              </w:rPr>
            </w:pPr>
            <w:r w:rsidRPr="00B05843">
              <w:rPr>
                <w:sz w:val="20"/>
                <w:szCs w:val="20"/>
              </w:rPr>
              <w:t>Отдел по развитию инфраструктуры Администрации Тамбовского района</w:t>
            </w:r>
          </w:p>
        </w:tc>
        <w:tc>
          <w:tcPr>
            <w:tcW w:w="1440" w:type="dxa"/>
            <w:shd w:val="clear" w:color="auto" w:fill="auto"/>
          </w:tcPr>
          <w:p w:rsidR="00C9638F" w:rsidRPr="00B05843" w:rsidRDefault="00C9638F" w:rsidP="00C9638F">
            <w:pPr>
              <w:jc w:val="center"/>
              <w:rPr>
                <w:sz w:val="20"/>
                <w:szCs w:val="20"/>
              </w:rPr>
            </w:pPr>
            <w:r w:rsidRPr="00B05843">
              <w:rPr>
                <w:sz w:val="20"/>
                <w:szCs w:val="20"/>
              </w:rPr>
              <w:t xml:space="preserve">Протяженность автомобильных дорог </w:t>
            </w:r>
            <w:r>
              <w:rPr>
                <w:sz w:val="20"/>
                <w:szCs w:val="20"/>
              </w:rPr>
              <w:t xml:space="preserve">местного </w:t>
            </w:r>
            <w:r w:rsidRPr="00B05843">
              <w:rPr>
                <w:sz w:val="20"/>
                <w:szCs w:val="20"/>
              </w:rPr>
              <w:t xml:space="preserve">значения, находящихся на содержании, </w:t>
            </w:r>
            <w:proofErr w:type="gramStart"/>
            <w:r w:rsidRPr="00B05843">
              <w:rPr>
                <w:sz w:val="20"/>
                <w:szCs w:val="20"/>
              </w:rPr>
              <w:t>км</w:t>
            </w:r>
            <w:proofErr w:type="gramEnd"/>
            <w:r w:rsidRPr="00B05843"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9638F" w:rsidRPr="00B05843" w:rsidRDefault="00C9638F" w:rsidP="00C9638F">
            <w:pPr>
              <w:jc w:val="center"/>
              <w:rPr>
                <w:sz w:val="20"/>
                <w:szCs w:val="20"/>
              </w:rPr>
            </w:pPr>
            <w:r w:rsidRPr="00B05843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C9638F" w:rsidRPr="00B05843" w:rsidRDefault="00C9638F" w:rsidP="00C9638F">
            <w:pPr>
              <w:ind w:right="-80"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638F" w:rsidRPr="00B05843" w:rsidRDefault="00C9638F" w:rsidP="00C9638F">
            <w:pPr>
              <w:ind w:right="-80"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38F" w:rsidRPr="00B05843" w:rsidRDefault="00C9638F" w:rsidP="00C9638F">
            <w:pPr>
              <w:ind w:right="-80"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38F" w:rsidRPr="00B05843" w:rsidRDefault="00C9638F" w:rsidP="00C9638F">
            <w:pPr>
              <w:ind w:right="-80"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38F" w:rsidRPr="00B05843" w:rsidRDefault="00C9638F" w:rsidP="00C9638F">
            <w:pPr>
              <w:ind w:right="-80"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38F" w:rsidRPr="00B05843" w:rsidRDefault="00C9638F" w:rsidP="00C9638F">
            <w:pPr>
              <w:ind w:right="-80"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38F" w:rsidRPr="00B05843" w:rsidRDefault="00C9638F" w:rsidP="00C9638F">
            <w:pPr>
              <w:ind w:right="-80" w:hanging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38F" w:rsidRPr="00B05843" w:rsidRDefault="00C9638F" w:rsidP="00C9638F">
            <w:pPr>
              <w:ind w:right="-80" w:hanging="16"/>
              <w:jc w:val="center"/>
              <w:rPr>
                <w:sz w:val="20"/>
                <w:szCs w:val="20"/>
              </w:rPr>
            </w:pPr>
            <w:r w:rsidRPr="00B05843">
              <w:rPr>
                <w:sz w:val="20"/>
                <w:szCs w:val="20"/>
              </w:rPr>
              <w:t>100%</w:t>
            </w:r>
          </w:p>
        </w:tc>
      </w:tr>
    </w:tbl>
    <w:p w:rsidR="00C9638F" w:rsidRPr="00C9638F" w:rsidRDefault="00C9638F" w:rsidP="00C963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</w:t>
      </w:r>
      <w:r>
        <w:tab/>
        <w:t xml:space="preserve">         </w:t>
      </w:r>
      <w:r>
        <w:tab/>
        <w:t xml:space="preserve">      </w:t>
      </w:r>
      <w:r>
        <w:tab/>
        <w:t xml:space="preserve">         </w:t>
      </w:r>
      <w:r>
        <w:tab/>
        <w:t xml:space="preserve">      »</w:t>
      </w:r>
    </w:p>
    <w:p w:rsidR="007E6D5B" w:rsidRPr="00C9638F" w:rsidRDefault="007E6D5B" w:rsidP="00C9638F">
      <w:r w:rsidRPr="00C9638F">
        <w:t>Приложени</w:t>
      </w:r>
      <w:r w:rsidR="00BB418B" w:rsidRPr="00C9638F">
        <w:t>е</w:t>
      </w:r>
      <w:r w:rsidRPr="00C9638F">
        <w:t xml:space="preserve"> № 3 к муниципальной программе изложить в новой реда</w:t>
      </w:r>
      <w:r w:rsidR="000E5619" w:rsidRPr="00C9638F">
        <w:t>кции согласно приложени</w:t>
      </w:r>
      <w:r w:rsidR="00BB418B" w:rsidRPr="00C9638F">
        <w:t>ю № 1</w:t>
      </w:r>
      <w:r w:rsidRPr="00C9638F">
        <w:t xml:space="preserve"> к настоящим изменениям.</w:t>
      </w:r>
    </w:p>
    <w:p w:rsidR="007E6D5B" w:rsidRPr="00037CB1" w:rsidRDefault="007E6D5B" w:rsidP="00C9638F">
      <w:pPr>
        <w:sectPr w:rsidR="007E6D5B" w:rsidRPr="00037CB1" w:rsidSect="00C9638F">
          <w:pgSz w:w="16838" w:h="11906" w:orient="landscape"/>
          <w:pgMar w:top="567" w:right="992" w:bottom="1701" w:left="1134" w:header="709" w:footer="709" w:gutter="0"/>
          <w:cols w:space="708"/>
          <w:docGrid w:linePitch="360"/>
        </w:sectPr>
      </w:pPr>
      <w:r w:rsidRPr="00E64E93">
        <w:t xml:space="preserve">   </w:t>
      </w:r>
    </w:p>
    <w:p w:rsidR="00BB418B" w:rsidRDefault="0036693F" w:rsidP="00C9638F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r w:rsidR="00C9638F">
        <w:rPr>
          <w:sz w:val="20"/>
          <w:szCs w:val="20"/>
        </w:rPr>
        <w:t xml:space="preserve">               </w:t>
      </w:r>
    </w:p>
    <w:p w:rsidR="008572C5" w:rsidRDefault="0036693F" w:rsidP="00B512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9638F">
        <w:rPr>
          <w:sz w:val="20"/>
          <w:szCs w:val="20"/>
        </w:rPr>
        <w:t xml:space="preserve">            </w:t>
      </w:r>
      <w:r w:rsidR="00B5125D">
        <w:rPr>
          <w:sz w:val="20"/>
          <w:szCs w:val="20"/>
        </w:rPr>
        <w:t xml:space="preserve">   </w:t>
      </w:r>
    </w:p>
    <w:p w:rsidR="005B767D" w:rsidRDefault="005B767D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="00BB418B">
        <w:rPr>
          <w:sz w:val="20"/>
          <w:szCs w:val="20"/>
        </w:rPr>
        <w:t>1</w:t>
      </w:r>
    </w:p>
    <w:p w:rsidR="005B767D" w:rsidRDefault="005B767D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</w:t>
      </w:r>
      <w:proofErr w:type="gramStart"/>
      <w:r>
        <w:rPr>
          <w:sz w:val="20"/>
          <w:szCs w:val="20"/>
        </w:rPr>
        <w:t>муниципальную</w:t>
      </w:r>
      <w:proofErr w:type="gramEnd"/>
      <w:r>
        <w:rPr>
          <w:sz w:val="20"/>
          <w:szCs w:val="20"/>
        </w:rPr>
        <w:t xml:space="preserve"> </w:t>
      </w:r>
    </w:p>
    <w:p w:rsidR="005B767D" w:rsidRDefault="005B767D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5B767D" w:rsidRPr="009A504C" w:rsidRDefault="005B767D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5B767D" w:rsidRDefault="005B767D" w:rsidP="0036693F">
      <w:pPr>
        <w:ind w:left="11328"/>
        <w:rPr>
          <w:sz w:val="20"/>
          <w:szCs w:val="20"/>
        </w:rPr>
      </w:pPr>
    </w:p>
    <w:p w:rsidR="0036693F" w:rsidRPr="00107C7B" w:rsidRDefault="0036693F" w:rsidP="0036693F">
      <w:pPr>
        <w:jc w:val="center"/>
        <w:rPr>
          <w:sz w:val="20"/>
          <w:szCs w:val="20"/>
        </w:rPr>
      </w:pPr>
      <w:r w:rsidRPr="00107C7B">
        <w:rPr>
          <w:sz w:val="20"/>
          <w:szCs w:val="20"/>
        </w:rPr>
        <w:t>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финансирования</w:t>
      </w:r>
    </w:p>
    <w:tbl>
      <w:tblPr>
        <w:tblW w:w="15265" w:type="dxa"/>
        <w:tblInd w:w="103" w:type="dxa"/>
        <w:tblLook w:val="0000"/>
      </w:tblPr>
      <w:tblGrid>
        <w:gridCol w:w="857"/>
        <w:gridCol w:w="2314"/>
        <w:gridCol w:w="2179"/>
        <w:gridCol w:w="1382"/>
        <w:gridCol w:w="1086"/>
        <w:gridCol w:w="1544"/>
        <w:gridCol w:w="1066"/>
        <w:gridCol w:w="1178"/>
        <w:gridCol w:w="1172"/>
        <w:gridCol w:w="1178"/>
        <w:gridCol w:w="1309"/>
      </w:tblGrid>
      <w:tr w:rsidR="0036693F" w:rsidRPr="00107C7B" w:rsidTr="005A39A0">
        <w:trPr>
          <w:trHeight w:val="36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Оценка расходов (тыс</w:t>
            </w:r>
            <w:proofErr w:type="gramStart"/>
            <w:r w:rsidRPr="00107C7B">
              <w:rPr>
                <w:bCs/>
                <w:sz w:val="20"/>
                <w:szCs w:val="20"/>
              </w:rPr>
              <w:t>.р</w:t>
            </w:r>
            <w:proofErr w:type="gramEnd"/>
            <w:r w:rsidRPr="00107C7B">
              <w:rPr>
                <w:bCs/>
                <w:sz w:val="20"/>
                <w:szCs w:val="20"/>
              </w:rPr>
              <w:t>ублей)</w:t>
            </w:r>
          </w:p>
        </w:tc>
      </w:tr>
      <w:tr w:rsidR="0036693F" w:rsidRPr="00107C7B" w:rsidTr="005A39A0">
        <w:trPr>
          <w:trHeight w:val="105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2021 год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</w:tr>
      <w:tr w:rsidR="00D04B33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Pr="00107C7B" w:rsidRDefault="00D04B33" w:rsidP="003B5735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Pr="001747C3" w:rsidRDefault="00D04B33" w:rsidP="003B5735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Муниципальная программа «Развитие транспортного комплекса Тамбовского района на 2015 – 2021 годы»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Pr="00107C7B" w:rsidRDefault="00D04B33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1747C3" w:rsidRDefault="00D26DC3" w:rsidP="00C14D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55920,577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1747C3" w:rsidRDefault="00D04B33" w:rsidP="003B5735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1747C3" w:rsidRDefault="00433A42" w:rsidP="00C14D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17641,871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1747C3" w:rsidRDefault="00A4594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11342,902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1747C3" w:rsidRDefault="00D26DC3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12272,902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1747C3" w:rsidRDefault="00D26DC3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11522,902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1747C3" w:rsidRDefault="00D04B33" w:rsidP="001F317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1747C3" w:rsidRDefault="00D04B33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1520,00</w:t>
            </w:r>
          </w:p>
        </w:tc>
      </w:tr>
      <w:tr w:rsidR="00D04B33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B33" w:rsidRPr="00107C7B" w:rsidRDefault="00D04B33" w:rsidP="003B5735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B33" w:rsidRPr="00107C7B" w:rsidRDefault="00D04B33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Pr="00107C7B" w:rsidRDefault="00D04B33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D04B33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B33" w:rsidRPr="00107C7B" w:rsidRDefault="00D04B33" w:rsidP="003B5735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B33" w:rsidRPr="00107C7B" w:rsidRDefault="00D04B33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Pr="00107C7B" w:rsidRDefault="00D04B33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BB418B" w:rsidP="003B5735">
            <w:pPr>
              <w:jc w:val="right"/>
            </w:pPr>
            <w:r>
              <w:rPr>
                <w:bCs/>
                <w:sz w:val="20"/>
                <w:szCs w:val="20"/>
              </w:rPr>
              <w:t>15366,027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BB418B" w:rsidP="00BE6E29">
            <w:pPr>
              <w:jc w:val="right"/>
            </w:pPr>
            <w:r>
              <w:rPr>
                <w:bCs/>
                <w:sz w:val="20"/>
                <w:szCs w:val="20"/>
              </w:rPr>
              <w:t>15366,027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Default="00D04B33" w:rsidP="003B5735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D04B33" w:rsidRPr="00107C7B" w:rsidTr="005A39A0">
        <w:trPr>
          <w:trHeight w:val="288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B33" w:rsidRPr="00107C7B" w:rsidRDefault="00D04B33" w:rsidP="003B5735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B33" w:rsidRPr="00107C7B" w:rsidRDefault="00D04B33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Pr="00107C7B" w:rsidRDefault="00D04B33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26DC3" w:rsidP="00212A1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39954,550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04B33" w:rsidP="00891E88">
            <w:pPr>
              <w:jc w:val="right"/>
              <w:rPr>
                <w:bCs/>
                <w:sz w:val="20"/>
                <w:szCs w:val="20"/>
              </w:rPr>
            </w:pPr>
            <w:r w:rsidRPr="00891E88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433A42" w:rsidP="00C14D8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1675,844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A4594F" w:rsidP="00891E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11342,902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26DC3" w:rsidP="00891E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12272,902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26DC3" w:rsidP="00891E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11522,902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04B33" w:rsidP="00891E88">
            <w:pPr>
              <w:jc w:val="right"/>
              <w:rPr>
                <w:bCs/>
                <w:sz w:val="20"/>
                <w:szCs w:val="20"/>
              </w:rPr>
            </w:pPr>
            <w:r w:rsidRPr="00891E88">
              <w:rPr>
                <w:bCs/>
                <w:sz w:val="20"/>
                <w:szCs w:val="20"/>
              </w:rPr>
              <w:t>1570,00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04B33" w:rsidP="00891E88">
            <w:pPr>
              <w:jc w:val="right"/>
              <w:rPr>
                <w:bCs/>
                <w:sz w:val="20"/>
                <w:szCs w:val="20"/>
              </w:rPr>
            </w:pPr>
            <w:r w:rsidRPr="00891E88">
              <w:rPr>
                <w:bCs/>
                <w:sz w:val="20"/>
                <w:szCs w:val="20"/>
              </w:rPr>
              <w:t>1520,00</w:t>
            </w:r>
          </w:p>
        </w:tc>
      </w:tr>
      <w:tr w:rsidR="00D04B33" w:rsidRPr="00107C7B" w:rsidTr="005A39A0">
        <w:trPr>
          <w:trHeight w:val="288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33" w:rsidRPr="00107C7B" w:rsidRDefault="00D04B33" w:rsidP="003B5735">
            <w:pPr>
              <w:rPr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33" w:rsidRPr="00107C7B" w:rsidRDefault="00D04B33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B33" w:rsidRPr="00D04B33" w:rsidRDefault="00D04B33" w:rsidP="003B5735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04B33" w:rsidP="00891E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04B33" w:rsidP="00891E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Pr="00891E88" w:rsidRDefault="00D04B33" w:rsidP="00891E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Default="00D04B33" w:rsidP="00D04B33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Default="00D04B33" w:rsidP="00D04B33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Default="00D04B33" w:rsidP="00D04B33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Default="00D04B33" w:rsidP="00D04B33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33" w:rsidRDefault="00D04B33" w:rsidP="00D04B33">
            <w:pPr>
              <w:jc w:val="center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747C3" w:rsidRDefault="0036693F" w:rsidP="003B5735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747C3" w:rsidRDefault="00A4594F" w:rsidP="00A11F9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</w:t>
            </w:r>
            <w:r w:rsidR="0036693F" w:rsidRPr="001747C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747C3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747C3" w:rsidRDefault="003419AC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11F9A">
              <w:rPr>
                <w:bCs/>
                <w:sz w:val="20"/>
                <w:szCs w:val="20"/>
              </w:rPr>
              <w:t>0</w:t>
            </w:r>
            <w:r w:rsidR="0036693F"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747C3" w:rsidRDefault="005A39A0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747C3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747C3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747C3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1570,00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747C3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1520,00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064FBE" w:rsidRDefault="00A4594F" w:rsidP="00A11F9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064FBE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064FBE" w:rsidRDefault="003419AC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11F9A">
              <w:rPr>
                <w:bCs/>
                <w:sz w:val="20"/>
                <w:szCs w:val="20"/>
              </w:rPr>
              <w:t>0</w:t>
            </w:r>
            <w:r w:rsidR="0036693F"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064FBE" w:rsidRDefault="005A39A0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064FBE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064FBE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064FBE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1570,00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064FBE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1520,00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1.1.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Совершенствование управления районным пассажирским транспортом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1.2.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риобретение транспортных средств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>
              <w:rPr>
                <w:bCs/>
                <w:sz w:val="20"/>
                <w:szCs w:val="20"/>
              </w:rPr>
              <w:t xml:space="preserve">2600 </w:t>
            </w:r>
            <w:r w:rsidRPr="0069264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1.3.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Pr="00107C7B">
              <w:rPr>
                <w:sz w:val="20"/>
                <w:szCs w:val="20"/>
              </w:rPr>
              <w:t xml:space="preserve">редупреждение </w:t>
            </w:r>
            <w:r w:rsidRPr="00107C7B">
              <w:rPr>
                <w:sz w:val="20"/>
                <w:szCs w:val="20"/>
              </w:rPr>
              <w:lastRenderedPageBreak/>
              <w:t>опасного поведения участников дорожного движения</w:t>
            </w:r>
            <w:r w:rsidRPr="00107C7B">
              <w:rPr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Default="0036693F" w:rsidP="003B5735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1.4.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Строительство «</w:t>
            </w:r>
            <w:proofErr w:type="gramStart"/>
            <w:r w:rsidRPr="00107C7B">
              <w:rPr>
                <w:sz w:val="20"/>
                <w:szCs w:val="20"/>
              </w:rPr>
              <w:t>Детского</w:t>
            </w:r>
            <w:proofErr w:type="gramEnd"/>
            <w:r w:rsidRPr="00107C7B">
              <w:rPr>
                <w:sz w:val="20"/>
                <w:szCs w:val="20"/>
              </w:rPr>
              <w:t xml:space="preserve"> </w:t>
            </w:r>
            <w:proofErr w:type="spellStart"/>
            <w:r w:rsidRPr="00107C7B">
              <w:rPr>
                <w:sz w:val="20"/>
                <w:szCs w:val="20"/>
              </w:rPr>
              <w:t>автогородка</w:t>
            </w:r>
            <w:proofErr w:type="spellEnd"/>
            <w:r w:rsidRPr="00107C7B">
              <w:rPr>
                <w:sz w:val="20"/>
                <w:szCs w:val="20"/>
              </w:rPr>
              <w:t>» на базе МБОУ «Тамбовская СОШ»</w:t>
            </w:r>
          </w:p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>
              <w:rPr>
                <w:bCs/>
                <w:sz w:val="20"/>
                <w:szCs w:val="20"/>
              </w:rPr>
              <w:t>50</w:t>
            </w: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>
              <w:rPr>
                <w:bCs/>
                <w:sz w:val="20"/>
                <w:szCs w:val="20"/>
              </w:rPr>
              <w:t>50</w:t>
            </w: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1.5.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Приобретение комплектов оборудования «</w:t>
            </w:r>
            <w:proofErr w:type="gramStart"/>
            <w:r w:rsidRPr="00107C7B">
              <w:rPr>
                <w:sz w:val="20"/>
                <w:szCs w:val="20"/>
              </w:rPr>
              <w:t>Детский</w:t>
            </w:r>
            <w:proofErr w:type="gramEnd"/>
            <w:r w:rsidRPr="00107C7B">
              <w:rPr>
                <w:sz w:val="20"/>
                <w:szCs w:val="20"/>
              </w:rPr>
              <w:t xml:space="preserve"> </w:t>
            </w:r>
            <w:proofErr w:type="spellStart"/>
            <w:r w:rsidRPr="00107C7B">
              <w:rPr>
                <w:sz w:val="20"/>
                <w:szCs w:val="20"/>
              </w:rPr>
              <w:t>автогородок</w:t>
            </w:r>
            <w:proofErr w:type="spellEnd"/>
            <w:r w:rsidRPr="00107C7B">
              <w:rPr>
                <w:sz w:val="20"/>
                <w:szCs w:val="20"/>
              </w:rPr>
              <w:t xml:space="preserve">» для помещений. </w:t>
            </w:r>
          </w:p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420,00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120,00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396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420,00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120,00</w:t>
            </w:r>
          </w:p>
        </w:tc>
      </w:tr>
      <w:tr w:rsidR="0036693F" w:rsidRPr="00107C7B" w:rsidTr="005A39A0">
        <w:trPr>
          <w:trHeight w:val="27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1.6.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Проведение районного конкурса «Безопасное колесо»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A4594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891E88" w:rsidP="00891E8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="0036693F" w:rsidRPr="00107C7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36693F" w:rsidRPr="00107C7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275D45" w:rsidP="003B573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6693F"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5A39A0" w:rsidP="003B573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36693F" w:rsidRPr="00107C7B" w:rsidTr="005A39A0">
        <w:trPr>
          <w:trHeight w:val="27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8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523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A4594F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320,60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891E88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20,60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275D45" w:rsidP="003B573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36693F"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874BD0" w:rsidP="003B573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1.7.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3F" w:rsidRPr="00107C7B" w:rsidRDefault="002F5318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3F" w:rsidRPr="00107C7B" w:rsidRDefault="002F5318" w:rsidP="003B573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31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7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2F5318" w:rsidRPr="00107C7B" w:rsidTr="005A39A0">
        <w:trPr>
          <w:trHeight w:val="1016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318" w:rsidRPr="00107C7B" w:rsidRDefault="002F5318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318" w:rsidRPr="00107C7B" w:rsidRDefault="002F5318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318" w:rsidRPr="00107C7B" w:rsidRDefault="002F5318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8" w:rsidRPr="00107C7B" w:rsidRDefault="002F5318" w:rsidP="000E1F1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8" w:rsidRPr="00107C7B" w:rsidRDefault="002F5318" w:rsidP="000E1F1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29,40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8" w:rsidRPr="00107C7B" w:rsidRDefault="002F5318" w:rsidP="000E1F16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8" w:rsidRPr="00107C7B" w:rsidRDefault="002F5318" w:rsidP="000E1F16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8" w:rsidRPr="00107C7B" w:rsidRDefault="002F5318" w:rsidP="000E1F16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8" w:rsidRPr="00107C7B" w:rsidRDefault="002F5318" w:rsidP="000E1F16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8" w:rsidRPr="00107C7B" w:rsidRDefault="002F5318" w:rsidP="000E1F16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318" w:rsidRPr="00107C7B" w:rsidRDefault="002F5318" w:rsidP="000E1F16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407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1.8. 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Приобретение и распространение </w:t>
            </w:r>
            <w:proofErr w:type="spellStart"/>
            <w:r w:rsidRPr="00107C7B">
              <w:rPr>
                <w:sz w:val="20"/>
                <w:szCs w:val="20"/>
              </w:rPr>
              <w:t>световозвращающих</w:t>
            </w:r>
            <w:proofErr w:type="spellEnd"/>
            <w:r w:rsidRPr="00107C7B">
              <w:rPr>
                <w:sz w:val="20"/>
                <w:szCs w:val="20"/>
              </w:rPr>
              <w:t xml:space="preserve"> элементов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Default="0036693F" w:rsidP="003B5735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8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36693F" w:rsidRPr="00107C7B" w:rsidTr="005A39A0">
        <w:trPr>
          <w:trHeight w:val="28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1.9.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Ограждение территорий общеобразовательных учреждений района.</w:t>
            </w:r>
          </w:p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8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28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9717E3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9717E3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36693F" w:rsidRPr="00107C7B" w:rsidTr="005A39A0">
        <w:trPr>
          <w:trHeight w:val="42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3F" w:rsidRPr="00107C7B" w:rsidRDefault="0036693F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3F" w:rsidRPr="00107C7B" w:rsidRDefault="0036693F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A11F9A" w:rsidRPr="00107C7B" w:rsidTr="005A39A0">
        <w:trPr>
          <w:trHeight w:val="42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3B57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1.10.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F9A" w:rsidRPr="00107C7B" w:rsidRDefault="00A11F9A" w:rsidP="003B5735">
            <w:pPr>
              <w:rPr>
                <w:bCs/>
                <w:sz w:val="20"/>
                <w:szCs w:val="20"/>
              </w:rPr>
            </w:pPr>
            <w:r w:rsidRPr="00460596">
              <w:rPr>
                <w:sz w:val="20"/>
                <w:szCs w:val="20"/>
              </w:rPr>
              <w:t xml:space="preserve">Предоставление субсидии юридическим лицам, индивидуальным предпринимателям, </w:t>
            </w:r>
            <w:r w:rsidRPr="00460596">
              <w:rPr>
                <w:sz w:val="20"/>
                <w:szCs w:val="20"/>
              </w:rPr>
              <w:lastRenderedPageBreak/>
              <w:t>физическим лицам–производителям товаров, работ, услуг из районного бюджета в целях возмещения недополученных доходов и (или) финансового обеспечения (возмещения) затрат, возникающих в результате перевозки пассажиров автомобильным транспортом по муниципальным маршрутам в границах муниципального образования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3419AC" w:rsidP="00404CA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11F9A">
              <w:rPr>
                <w:bCs/>
                <w:sz w:val="20"/>
                <w:szCs w:val="20"/>
              </w:rPr>
              <w:t>5</w:t>
            </w:r>
            <w:r w:rsidR="00A11F9A"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3419AC" w:rsidP="00404CA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11F9A">
              <w:rPr>
                <w:bCs/>
                <w:sz w:val="20"/>
                <w:szCs w:val="20"/>
              </w:rPr>
              <w:t>5</w:t>
            </w:r>
            <w:r w:rsidR="00A11F9A"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A11F9A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A11F9A" w:rsidRPr="00107C7B" w:rsidTr="005A39A0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F9A" w:rsidRPr="00107C7B" w:rsidRDefault="00A11F9A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A11F9A" w:rsidRPr="00107C7B" w:rsidTr="005A39A0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F9A" w:rsidRPr="00107C7B" w:rsidRDefault="00A11F9A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A11F9A" w:rsidRPr="00107C7B" w:rsidTr="005A39A0">
        <w:trPr>
          <w:trHeight w:val="420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F9A" w:rsidRPr="00107C7B" w:rsidRDefault="00A11F9A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9A" w:rsidRPr="00107C7B" w:rsidRDefault="00A11F9A" w:rsidP="00404C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3419AC" w:rsidP="00404CA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11F9A">
              <w:rPr>
                <w:bCs/>
                <w:sz w:val="20"/>
                <w:szCs w:val="20"/>
              </w:rPr>
              <w:t>5</w:t>
            </w:r>
            <w:r w:rsidR="00A11F9A"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3419AC" w:rsidP="00404CA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11F9A">
              <w:rPr>
                <w:bCs/>
                <w:sz w:val="20"/>
                <w:szCs w:val="20"/>
              </w:rPr>
              <w:t>5</w:t>
            </w:r>
            <w:r w:rsidR="00A11F9A"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F37887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F9A" w:rsidRPr="00107C7B" w:rsidRDefault="00A11F9A" w:rsidP="00404CAE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5A39A0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CD2674" w:rsidRDefault="005A39A0" w:rsidP="00B40DDB">
            <w:pPr>
              <w:rPr>
                <w:bCs/>
                <w:sz w:val="20"/>
                <w:szCs w:val="20"/>
              </w:rPr>
            </w:pPr>
            <w:r w:rsidRPr="00CD2674">
              <w:rPr>
                <w:bCs/>
                <w:sz w:val="20"/>
                <w:szCs w:val="20"/>
              </w:rPr>
              <w:t>Подпрограмм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Pr="00107C7B" w:rsidRDefault="005A39A0" w:rsidP="00D100B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51320,557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Pr="00107C7B" w:rsidRDefault="005A39A0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Pr="00107C7B" w:rsidRDefault="005A39A0" w:rsidP="00D100B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17441,871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Pr="00107C7B" w:rsidRDefault="005A39A0" w:rsidP="003B573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1F3175">
            <w:pPr>
              <w:jc w:val="right"/>
            </w:pPr>
            <w:r w:rsidRPr="006177B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1F3175">
            <w:pPr>
              <w:jc w:val="right"/>
            </w:pPr>
            <w:r w:rsidRPr="006177B2">
              <w:rPr>
                <w:bCs/>
                <w:sz w:val="20"/>
                <w:szCs w:val="20"/>
              </w:rPr>
              <w:t>0,00</w:t>
            </w:r>
          </w:p>
        </w:tc>
      </w:tr>
      <w:tr w:rsidR="005A39A0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22EB1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5A39A0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22EB1">
            <w:pPr>
              <w:jc w:val="right"/>
            </w:pPr>
            <w:r>
              <w:rPr>
                <w:bCs/>
                <w:sz w:val="20"/>
                <w:szCs w:val="20"/>
              </w:rPr>
              <w:t>15366,027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>
              <w:rPr>
                <w:bCs/>
                <w:sz w:val="20"/>
                <w:szCs w:val="20"/>
              </w:rPr>
              <w:t>15366,027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5A39A0" w:rsidRPr="00107C7B" w:rsidTr="00037323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  <w:r w:rsidRPr="00107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Pr="00107C7B" w:rsidRDefault="005A39A0" w:rsidP="00380AC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35354,550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Pr="00107C7B" w:rsidRDefault="005A39A0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Pr="00107C7B" w:rsidRDefault="005A39A0" w:rsidP="00D100B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1475,844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Pr="00107C7B" w:rsidRDefault="005A39A0" w:rsidP="003B573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Default="005A39A0" w:rsidP="00337D2D">
            <w:pPr>
              <w:jc w:val="right"/>
            </w:pPr>
            <w:r w:rsidRPr="0090293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9A0" w:rsidRDefault="005A39A0" w:rsidP="00337D2D">
            <w:pPr>
              <w:jc w:val="right"/>
            </w:pPr>
            <w:r w:rsidRPr="0090293E">
              <w:rPr>
                <w:bCs/>
                <w:sz w:val="20"/>
                <w:szCs w:val="20"/>
              </w:rPr>
              <w:t>0,00</w:t>
            </w:r>
          </w:p>
        </w:tc>
      </w:tr>
      <w:tr w:rsidR="00D20A79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79" w:rsidRPr="00107C7B" w:rsidRDefault="00D20A79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A79" w:rsidRPr="00107C7B" w:rsidRDefault="00D20A79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A79" w:rsidRPr="00D04B33" w:rsidRDefault="00D20A79" w:rsidP="00521682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79" w:rsidRPr="00891E88" w:rsidRDefault="00D20A79" w:rsidP="0052168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79" w:rsidRPr="00891E88" w:rsidRDefault="00D20A79" w:rsidP="00337D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79" w:rsidRPr="00891E88" w:rsidRDefault="00D20A79" w:rsidP="00337D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79" w:rsidRDefault="00D20A79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79" w:rsidRDefault="00D20A79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79" w:rsidRDefault="00D20A79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79" w:rsidRDefault="00D20A79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A79" w:rsidRDefault="00D20A79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212A1D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2.1.</w:t>
            </w:r>
          </w:p>
          <w:p w:rsidR="00212A1D" w:rsidRPr="00107C7B" w:rsidRDefault="00212A1D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212A1D" w:rsidRPr="00107C7B" w:rsidRDefault="00212A1D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212A1D" w:rsidRPr="00107C7B" w:rsidRDefault="00212A1D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212A1D" w:rsidRPr="00107C7B" w:rsidRDefault="00212A1D" w:rsidP="003B5735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rPr>
                <w:bCs/>
                <w:sz w:val="20"/>
                <w:szCs w:val="20"/>
              </w:rPr>
            </w:pPr>
            <w:r w:rsidRPr="00C10474">
              <w:rPr>
                <w:sz w:val="20"/>
                <w:szCs w:val="20"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1D" w:rsidRPr="00107C7B" w:rsidRDefault="008B649E" w:rsidP="00322EB1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11347,068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1D" w:rsidRPr="00107C7B" w:rsidRDefault="00212A1D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1D" w:rsidRPr="00107C7B" w:rsidRDefault="008B649E" w:rsidP="003B573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11347,068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1D" w:rsidRPr="00107C7B" w:rsidRDefault="00212A1D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B40DDB">
            <w:pPr>
              <w:jc w:val="right"/>
            </w:pPr>
            <w:r w:rsidRPr="00600AC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B40DDB">
            <w:pPr>
              <w:jc w:val="right"/>
            </w:pPr>
            <w:r w:rsidRPr="00600AC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B40DDB">
            <w:pPr>
              <w:jc w:val="right"/>
            </w:pPr>
            <w:r w:rsidRPr="00600AC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B40DDB">
            <w:pPr>
              <w:jc w:val="right"/>
            </w:pPr>
            <w:r w:rsidRPr="00600ACE">
              <w:rPr>
                <w:bCs/>
                <w:sz w:val="20"/>
                <w:szCs w:val="20"/>
              </w:rPr>
              <w:t>0,00</w:t>
            </w:r>
          </w:p>
        </w:tc>
      </w:tr>
      <w:tr w:rsidR="00212A1D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1D" w:rsidRPr="00107C7B" w:rsidRDefault="00212A1D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22EB1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212A1D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1D" w:rsidRPr="00107C7B" w:rsidRDefault="00212A1D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22EB1">
            <w:pPr>
              <w:jc w:val="right"/>
            </w:pPr>
            <w:r>
              <w:rPr>
                <w:bCs/>
                <w:sz w:val="20"/>
                <w:szCs w:val="20"/>
              </w:rPr>
              <w:t>9624,605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>
              <w:rPr>
                <w:bCs/>
                <w:sz w:val="20"/>
                <w:szCs w:val="20"/>
              </w:rPr>
              <w:t>9624,605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3B5735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212A1D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A1D" w:rsidRPr="00107C7B" w:rsidRDefault="00212A1D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Pr="00107C7B" w:rsidRDefault="00212A1D" w:rsidP="003B5735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1D" w:rsidRPr="00107C7B" w:rsidRDefault="008B649E" w:rsidP="00322EB1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1122,463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1D" w:rsidRPr="00107C7B" w:rsidRDefault="00212A1D" w:rsidP="003B5735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1D" w:rsidRPr="00107C7B" w:rsidRDefault="008B649E" w:rsidP="00212A1D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1122,463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1D" w:rsidRPr="00107C7B" w:rsidRDefault="00212A1D" w:rsidP="003B5735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B40DDB">
            <w:pPr>
              <w:jc w:val="right"/>
            </w:pPr>
            <w:r w:rsidRPr="009769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B40DDB">
            <w:pPr>
              <w:jc w:val="right"/>
            </w:pPr>
            <w:r w:rsidRPr="009769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B40DDB">
            <w:pPr>
              <w:jc w:val="right"/>
            </w:pPr>
            <w:r w:rsidRPr="0097696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1D" w:rsidRDefault="00212A1D" w:rsidP="00B40DDB">
            <w:pPr>
              <w:jc w:val="right"/>
            </w:pPr>
            <w:r w:rsidRPr="0097696A">
              <w:rPr>
                <w:bCs/>
                <w:sz w:val="20"/>
                <w:szCs w:val="20"/>
              </w:rPr>
              <w:t>0,00</w:t>
            </w:r>
          </w:p>
        </w:tc>
      </w:tr>
      <w:tr w:rsidR="0013192C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2C" w:rsidRPr="00107C7B" w:rsidRDefault="0013192C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2C" w:rsidRPr="00107C7B" w:rsidRDefault="0013192C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92C" w:rsidRPr="00D04B33" w:rsidRDefault="0013192C" w:rsidP="00521682">
            <w:pPr>
              <w:rPr>
                <w:bCs/>
                <w:sz w:val="20"/>
                <w:szCs w:val="20"/>
              </w:rPr>
            </w:pPr>
            <w:r w:rsidRPr="00D04B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2C" w:rsidRPr="00891E88" w:rsidRDefault="0013192C" w:rsidP="00337D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2C" w:rsidRPr="00891E88" w:rsidRDefault="0013192C" w:rsidP="00337D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2C" w:rsidRPr="00891E88" w:rsidRDefault="0013192C" w:rsidP="00337D2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2C" w:rsidRDefault="0013192C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2C" w:rsidRDefault="0013192C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2C" w:rsidRDefault="0013192C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2C" w:rsidRDefault="0013192C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92C" w:rsidRDefault="0013192C" w:rsidP="00337D2D">
            <w:pPr>
              <w:jc w:val="right"/>
            </w:pPr>
            <w:r w:rsidRPr="008E26A5">
              <w:rPr>
                <w:bCs/>
                <w:sz w:val="20"/>
                <w:szCs w:val="20"/>
              </w:rPr>
              <w:t>0,00</w:t>
            </w:r>
          </w:p>
        </w:tc>
      </w:tr>
      <w:tr w:rsidR="00B40DDB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Pr="00107C7B" w:rsidRDefault="00B40DDB" w:rsidP="003B57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DDB" w:rsidRPr="00107C7B" w:rsidRDefault="00B40DDB" w:rsidP="003B5735">
            <w:pPr>
              <w:rPr>
                <w:bCs/>
                <w:sz w:val="20"/>
                <w:szCs w:val="20"/>
              </w:rPr>
            </w:pPr>
            <w:r w:rsidRPr="00C350D6">
              <w:rPr>
                <w:sz w:val="20"/>
                <w:szCs w:val="20"/>
              </w:rPr>
              <w:t>Развитие улично-</w:t>
            </w:r>
            <w:r w:rsidRPr="00C350D6">
              <w:rPr>
                <w:sz w:val="20"/>
                <w:szCs w:val="20"/>
              </w:rPr>
              <w:lastRenderedPageBreak/>
              <w:t>дорожной сети в административных центрах муниципальных районов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Pr="00107C7B" w:rsidRDefault="00B40DDB" w:rsidP="000E1F16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Default="00433A42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5353,381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Pr="00107C7B" w:rsidRDefault="00B40DDB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Default="00433A42" w:rsidP="00D100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5353,381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B40DDB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Pr="00107C7B" w:rsidRDefault="00B40DDB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DDB" w:rsidRPr="00107C7B" w:rsidRDefault="00B40DDB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Pr="00107C7B" w:rsidRDefault="00B40DDB" w:rsidP="000E1F16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E204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E204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E2046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B40DDB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Pr="00107C7B" w:rsidRDefault="00B40DDB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DDB" w:rsidRPr="00107C7B" w:rsidRDefault="00B40DDB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Pr="00107C7B" w:rsidRDefault="00B40DDB" w:rsidP="000E1F16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Default="00B40DDB" w:rsidP="00D100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Pr="00107C7B" w:rsidRDefault="00B40DDB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Default="00B40DDB" w:rsidP="00D100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B40DDB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Pr="00107C7B" w:rsidRDefault="00B40DDB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DB" w:rsidRPr="00107C7B" w:rsidRDefault="00B40DDB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Pr="00107C7B" w:rsidRDefault="00B40DDB" w:rsidP="000E1F16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Default="00433A42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Pr="00107C7B" w:rsidRDefault="00B40DDB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DDB" w:rsidRDefault="00433A42" w:rsidP="003B573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353,381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DDB" w:rsidRDefault="00B40DDB" w:rsidP="00B40DDB">
            <w:pPr>
              <w:jc w:val="right"/>
            </w:pPr>
            <w:r w:rsidRPr="00F01268">
              <w:rPr>
                <w:bCs/>
                <w:sz w:val="20"/>
                <w:szCs w:val="20"/>
              </w:rPr>
              <w:t>0,00</w:t>
            </w:r>
          </w:p>
        </w:tc>
      </w:tr>
      <w:tr w:rsidR="005A39A0" w:rsidRPr="00107C7B" w:rsidTr="005A39A0">
        <w:trPr>
          <w:trHeight w:val="2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07C7B">
              <w:rPr>
                <w:sz w:val="20"/>
                <w:szCs w:val="20"/>
              </w:rPr>
              <w:t>одержани</w:t>
            </w:r>
            <w:r>
              <w:rPr>
                <w:sz w:val="20"/>
                <w:szCs w:val="20"/>
              </w:rPr>
              <w:t>е</w:t>
            </w:r>
            <w:r w:rsidRPr="00107C7B">
              <w:rPr>
                <w:sz w:val="20"/>
                <w:szCs w:val="20"/>
              </w:rPr>
              <w:t>, ремонт автомобильных дорог общего пользования м</w:t>
            </w:r>
            <w:r>
              <w:rPr>
                <w:sz w:val="20"/>
                <w:szCs w:val="20"/>
              </w:rPr>
              <w:t xml:space="preserve">естного </w:t>
            </w:r>
            <w:r w:rsidRPr="00107C7B">
              <w:rPr>
                <w:sz w:val="20"/>
                <w:szCs w:val="20"/>
              </w:rPr>
              <w:t>значения и сооружений на них на территории Тамбовского района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0E1F16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>
              <w:rPr>
                <w:bCs/>
                <w:sz w:val="20"/>
                <w:szCs w:val="20"/>
              </w:rPr>
              <w:t>34620,128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5A39A0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0E1F16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5A39A0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0E1F16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>
              <w:rPr>
                <w:bCs/>
                <w:sz w:val="20"/>
                <w:szCs w:val="20"/>
              </w:rPr>
              <w:t>741,422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  <w:tr w:rsidR="005A39A0" w:rsidRPr="00107C7B" w:rsidTr="005A39A0">
        <w:trPr>
          <w:trHeight w:val="255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3B57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A0" w:rsidRPr="00107C7B" w:rsidRDefault="005A39A0" w:rsidP="003B573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Pr="00107C7B" w:rsidRDefault="005A39A0" w:rsidP="000E1F16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>
              <w:rPr>
                <w:bCs/>
                <w:sz w:val="20"/>
                <w:szCs w:val="20"/>
              </w:rPr>
              <w:t>33878,706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634B54">
            <w:pPr>
              <w:jc w:val="right"/>
            </w:pPr>
            <w:r>
              <w:rPr>
                <w:bCs/>
                <w:sz w:val="20"/>
                <w:szCs w:val="20"/>
              </w:rPr>
              <w:t>11292,902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A0" w:rsidRDefault="005A39A0" w:rsidP="00B736CF">
            <w:pPr>
              <w:jc w:val="right"/>
            </w:pPr>
            <w:r w:rsidRPr="00F70673">
              <w:rPr>
                <w:bCs/>
                <w:sz w:val="20"/>
                <w:szCs w:val="20"/>
              </w:rPr>
              <w:t>0,00</w:t>
            </w:r>
          </w:p>
        </w:tc>
      </w:tr>
    </w:tbl>
    <w:p w:rsidR="0036693F" w:rsidRPr="00107C7B" w:rsidRDefault="0036693F" w:rsidP="0036693F">
      <w:pPr>
        <w:rPr>
          <w:sz w:val="20"/>
          <w:szCs w:val="20"/>
        </w:rPr>
      </w:pPr>
    </w:p>
    <w:p w:rsidR="0036693F" w:rsidRPr="00107C7B" w:rsidRDefault="0036693F" w:rsidP="0036693F">
      <w:pPr>
        <w:rPr>
          <w:sz w:val="20"/>
          <w:szCs w:val="20"/>
        </w:rPr>
      </w:pPr>
    </w:p>
    <w:p w:rsidR="0036693F" w:rsidRPr="00A43761" w:rsidRDefault="0036693F" w:rsidP="0036693F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36693F" w:rsidRPr="00A43761" w:rsidSect="00C9638F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9A" w:rsidRDefault="006F329A" w:rsidP="007E6D5B">
      <w:r>
        <w:separator/>
      </w:r>
    </w:p>
  </w:endnote>
  <w:endnote w:type="continuationSeparator" w:id="0">
    <w:p w:rsidR="006F329A" w:rsidRDefault="006F329A" w:rsidP="007E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9A" w:rsidRDefault="006F329A" w:rsidP="007E6D5B">
      <w:r>
        <w:separator/>
      </w:r>
    </w:p>
  </w:footnote>
  <w:footnote w:type="continuationSeparator" w:id="0">
    <w:p w:rsidR="006F329A" w:rsidRDefault="006F329A" w:rsidP="007E6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C27B2"/>
    <w:multiLevelType w:val="hybridMultilevel"/>
    <w:tmpl w:val="62801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D39B8"/>
    <w:multiLevelType w:val="hybridMultilevel"/>
    <w:tmpl w:val="A46652A6"/>
    <w:lvl w:ilvl="0" w:tplc="071E8B4E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8231AF"/>
    <w:multiLevelType w:val="hybridMultilevel"/>
    <w:tmpl w:val="FF30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3923"/>
    <w:multiLevelType w:val="hybridMultilevel"/>
    <w:tmpl w:val="B1FE1534"/>
    <w:lvl w:ilvl="0" w:tplc="D60415E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28"/>
    <w:rsid w:val="00004AEF"/>
    <w:rsid w:val="00010A2E"/>
    <w:rsid w:val="000112E4"/>
    <w:rsid w:val="00012B61"/>
    <w:rsid w:val="000252F0"/>
    <w:rsid w:val="00026B0E"/>
    <w:rsid w:val="00027595"/>
    <w:rsid w:val="00033FAC"/>
    <w:rsid w:val="00036928"/>
    <w:rsid w:val="00037CB1"/>
    <w:rsid w:val="00045D9F"/>
    <w:rsid w:val="00045F44"/>
    <w:rsid w:val="000502CB"/>
    <w:rsid w:val="00052F41"/>
    <w:rsid w:val="00065527"/>
    <w:rsid w:val="000668B1"/>
    <w:rsid w:val="000765C6"/>
    <w:rsid w:val="000765CA"/>
    <w:rsid w:val="00077128"/>
    <w:rsid w:val="000811E5"/>
    <w:rsid w:val="00085308"/>
    <w:rsid w:val="0008781C"/>
    <w:rsid w:val="00095EC8"/>
    <w:rsid w:val="000960E6"/>
    <w:rsid w:val="000A11F7"/>
    <w:rsid w:val="000A1AE1"/>
    <w:rsid w:val="000A60DC"/>
    <w:rsid w:val="000B1214"/>
    <w:rsid w:val="000B130A"/>
    <w:rsid w:val="000B24DE"/>
    <w:rsid w:val="000B3E77"/>
    <w:rsid w:val="000C2C17"/>
    <w:rsid w:val="000D1E34"/>
    <w:rsid w:val="000D40F7"/>
    <w:rsid w:val="000D460A"/>
    <w:rsid w:val="000E1F16"/>
    <w:rsid w:val="000E5619"/>
    <w:rsid w:val="000F2655"/>
    <w:rsid w:val="000F3A09"/>
    <w:rsid w:val="0013192C"/>
    <w:rsid w:val="0013341F"/>
    <w:rsid w:val="00133672"/>
    <w:rsid w:val="00134AE1"/>
    <w:rsid w:val="001437CA"/>
    <w:rsid w:val="00146CCF"/>
    <w:rsid w:val="00147663"/>
    <w:rsid w:val="00156691"/>
    <w:rsid w:val="00163A62"/>
    <w:rsid w:val="00163AB5"/>
    <w:rsid w:val="001712F7"/>
    <w:rsid w:val="00174633"/>
    <w:rsid w:val="0017795F"/>
    <w:rsid w:val="00181684"/>
    <w:rsid w:val="00187B03"/>
    <w:rsid w:val="001B36B9"/>
    <w:rsid w:val="001C564D"/>
    <w:rsid w:val="001C6A37"/>
    <w:rsid w:val="001D1886"/>
    <w:rsid w:val="001E2D0F"/>
    <w:rsid w:val="001F2517"/>
    <w:rsid w:val="001F3175"/>
    <w:rsid w:val="001F743C"/>
    <w:rsid w:val="00212A1D"/>
    <w:rsid w:val="00216141"/>
    <w:rsid w:val="00223292"/>
    <w:rsid w:val="00233D81"/>
    <w:rsid w:val="00242ED5"/>
    <w:rsid w:val="00247920"/>
    <w:rsid w:val="0026017C"/>
    <w:rsid w:val="00262378"/>
    <w:rsid w:val="002659A7"/>
    <w:rsid w:val="00271EF2"/>
    <w:rsid w:val="00275D45"/>
    <w:rsid w:val="00276DFE"/>
    <w:rsid w:val="002879B3"/>
    <w:rsid w:val="00287C74"/>
    <w:rsid w:val="00294FEB"/>
    <w:rsid w:val="002A5C5F"/>
    <w:rsid w:val="002B02A1"/>
    <w:rsid w:val="002B0730"/>
    <w:rsid w:val="002B08A9"/>
    <w:rsid w:val="002C13D7"/>
    <w:rsid w:val="002C23C3"/>
    <w:rsid w:val="002E6691"/>
    <w:rsid w:val="002F5318"/>
    <w:rsid w:val="003013EF"/>
    <w:rsid w:val="00301F16"/>
    <w:rsid w:val="0031573F"/>
    <w:rsid w:val="0032137E"/>
    <w:rsid w:val="0032245A"/>
    <w:rsid w:val="00322EB1"/>
    <w:rsid w:val="00327F3C"/>
    <w:rsid w:val="00333480"/>
    <w:rsid w:val="00337D2D"/>
    <w:rsid w:val="003419AC"/>
    <w:rsid w:val="00357C6F"/>
    <w:rsid w:val="0036693F"/>
    <w:rsid w:val="00366C43"/>
    <w:rsid w:val="003768B9"/>
    <w:rsid w:val="00380851"/>
    <w:rsid w:val="00380AC7"/>
    <w:rsid w:val="003869AF"/>
    <w:rsid w:val="00387298"/>
    <w:rsid w:val="00390BA5"/>
    <w:rsid w:val="003A45FD"/>
    <w:rsid w:val="003B54B9"/>
    <w:rsid w:val="003B5735"/>
    <w:rsid w:val="003B5756"/>
    <w:rsid w:val="003C5B21"/>
    <w:rsid w:val="003D7569"/>
    <w:rsid w:val="003E06D8"/>
    <w:rsid w:val="003F5C34"/>
    <w:rsid w:val="003F7A1B"/>
    <w:rsid w:val="003F7A21"/>
    <w:rsid w:val="00404CAE"/>
    <w:rsid w:val="004203D8"/>
    <w:rsid w:val="00425D2A"/>
    <w:rsid w:val="00433A42"/>
    <w:rsid w:val="0045078A"/>
    <w:rsid w:val="00455B43"/>
    <w:rsid w:val="00460596"/>
    <w:rsid w:val="00463451"/>
    <w:rsid w:val="00464124"/>
    <w:rsid w:val="00465144"/>
    <w:rsid w:val="0046631E"/>
    <w:rsid w:val="004702E0"/>
    <w:rsid w:val="00485BCE"/>
    <w:rsid w:val="00486732"/>
    <w:rsid w:val="004977F2"/>
    <w:rsid w:val="004979C0"/>
    <w:rsid w:val="00497E3A"/>
    <w:rsid w:val="004C007F"/>
    <w:rsid w:val="004C2D75"/>
    <w:rsid w:val="004C4AAD"/>
    <w:rsid w:val="004D1982"/>
    <w:rsid w:val="004D4CFD"/>
    <w:rsid w:val="004E2A91"/>
    <w:rsid w:val="004E5A9F"/>
    <w:rsid w:val="004F1967"/>
    <w:rsid w:val="004F30D0"/>
    <w:rsid w:val="00521682"/>
    <w:rsid w:val="00527F4B"/>
    <w:rsid w:val="00550AF1"/>
    <w:rsid w:val="00555848"/>
    <w:rsid w:val="005622EC"/>
    <w:rsid w:val="00564114"/>
    <w:rsid w:val="00566678"/>
    <w:rsid w:val="005759A9"/>
    <w:rsid w:val="00575D7A"/>
    <w:rsid w:val="00581BB5"/>
    <w:rsid w:val="00582363"/>
    <w:rsid w:val="00583D73"/>
    <w:rsid w:val="00587B96"/>
    <w:rsid w:val="0059199D"/>
    <w:rsid w:val="00595013"/>
    <w:rsid w:val="005A0B0E"/>
    <w:rsid w:val="005A39A0"/>
    <w:rsid w:val="005B47B5"/>
    <w:rsid w:val="005B4A65"/>
    <w:rsid w:val="005B767D"/>
    <w:rsid w:val="005C1C19"/>
    <w:rsid w:val="005C3EF4"/>
    <w:rsid w:val="005C520E"/>
    <w:rsid w:val="005D7F62"/>
    <w:rsid w:val="005E2BBE"/>
    <w:rsid w:val="005E3049"/>
    <w:rsid w:val="005E79AA"/>
    <w:rsid w:val="005F2919"/>
    <w:rsid w:val="005F415D"/>
    <w:rsid w:val="005F7000"/>
    <w:rsid w:val="00602370"/>
    <w:rsid w:val="00603069"/>
    <w:rsid w:val="0060535F"/>
    <w:rsid w:val="00616C31"/>
    <w:rsid w:val="00635103"/>
    <w:rsid w:val="00663ACB"/>
    <w:rsid w:val="00670B06"/>
    <w:rsid w:val="00681796"/>
    <w:rsid w:val="00693323"/>
    <w:rsid w:val="006B741E"/>
    <w:rsid w:val="006C15C7"/>
    <w:rsid w:val="006E5AC5"/>
    <w:rsid w:val="006E7B31"/>
    <w:rsid w:val="006F329A"/>
    <w:rsid w:val="006F431F"/>
    <w:rsid w:val="00702CA3"/>
    <w:rsid w:val="0071451E"/>
    <w:rsid w:val="00720B03"/>
    <w:rsid w:val="00727184"/>
    <w:rsid w:val="0073061B"/>
    <w:rsid w:val="0074409E"/>
    <w:rsid w:val="00763D79"/>
    <w:rsid w:val="00765904"/>
    <w:rsid w:val="007B7995"/>
    <w:rsid w:val="007D3857"/>
    <w:rsid w:val="007D49E6"/>
    <w:rsid w:val="007E23A3"/>
    <w:rsid w:val="007E6D5B"/>
    <w:rsid w:val="007E7D11"/>
    <w:rsid w:val="00810F1C"/>
    <w:rsid w:val="00823361"/>
    <w:rsid w:val="00830069"/>
    <w:rsid w:val="00830B5C"/>
    <w:rsid w:val="00832F50"/>
    <w:rsid w:val="00837600"/>
    <w:rsid w:val="00843DE0"/>
    <w:rsid w:val="00845933"/>
    <w:rsid w:val="00855FA3"/>
    <w:rsid w:val="008572C5"/>
    <w:rsid w:val="008614B9"/>
    <w:rsid w:val="00873013"/>
    <w:rsid w:val="00874BD0"/>
    <w:rsid w:val="00884D0F"/>
    <w:rsid w:val="00891E88"/>
    <w:rsid w:val="008924EA"/>
    <w:rsid w:val="008B649E"/>
    <w:rsid w:val="008B6980"/>
    <w:rsid w:val="008C00D4"/>
    <w:rsid w:val="008C09FA"/>
    <w:rsid w:val="008C39DC"/>
    <w:rsid w:val="008D4FFC"/>
    <w:rsid w:val="008D666F"/>
    <w:rsid w:val="008F3A3F"/>
    <w:rsid w:val="008F7292"/>
    <w:rsid w:val="008F7E39"/>
    <w:rsid w:val="0090203D"/>
    <w:rsid w:val="00905007"/>
    <w:rsid w:val="009064E8"/>
    <w:rsid w:val="00915A9A"/>
    <w:rsid w:val="00931B98"/>
    <w:rsid w:val="009329AE"/>
    <w:rsid w:val="00947207"/>
    <w:rsid w:val="009502FD"/>
    <w:rsid w:val="00962CE9"/>
    <w:rsid w:val="009717E3"/>
    <w:rsid w:val="009949E9"/>
    <w:rsid w:val="009B49C1"/>
    <w:rsid w:val="009C4275"/>
    <w:rsid w:val="009C4887"/>
    <w:rsid w:val="009D42ED"/>
    <w:rsid w:val="009D715B"/>
    <w:rsid w:val="009E2B37"/>
    <w:rsid w:val="00A02AD3"/>
    <w:rsid w:val="00A0775E"/>
    <w:rsid w:val="00A11F9A"/>
    <w:rsid w:val="00A34E09"/>
    <w:rsid w:val="00A414D4"/>
    <w:rsid w:val="00A43761"/>
    <w:rsid w:val="00A4594F"/>
    <w:rsid w:val="00A5618E"/>
    <w:rsid w:val="00A57319"/>
    <w:rsid w:val="00A91327"/>
    <w:rsid w:val="00A933EA"/>
    <w:rsid w:val="00AA5DE4"/>
    <w:rsid w:val="00AA6F4C"/>
    <w:rsid w:val="00AA7D19"/>
    <w:rsid w:val="00AB2ECD"/>
    <w:rsid w:val="00AC02B2"/>
    <w:rsid w:val="00AC2BCF"/>
    <w:rsid w:val="00AD2FBB"/>
    <w:rsid w:val="00AD4D12"/>
    <w:rsid w:val="00B16BE5"/>
    <w:rsid w:val="00B20E9C"/>
    <w:rsid w:val="00B34829"/>
    <w:rsid w:val="00B36B35"/>
    <w:rsid w:val="00B40DDB"/>
    <w:rsid w:val="00B5125D"/>
    <w:rsid w:val="00B55566"/>
    <w:rsid w:val="00B57EE7"/>
    <w:rsid w:val="00B7307B"/>
    <w:rsid w:val="00B736CF"/>
    <w:rsid w:val="00B748E2"/>
    <w:rsid w:val="00B763E2"/>
    <w:rsid w:val="00B86FD8"/>
    <w:rsid w:val="00B90249"/>
    <w:rsid w:val="00B90E56"/>
    <w:rsid w:val="00B91B0E"/>
    <w:rsid w:val="00B970D7"/>
    <w:rsid w:val="00BA7B48"/>
    <w:rsid w:val="00BB3391"/>
    <w:rsid w:val="00BB418B"/>
    <w:rsid w:val="00BC17FD"/>
    <w:rsid w:val="00BD0487"/>
    <w:rsid w:val="00BD77BE"/>
    <w:rsid w:val="00BE5FFF"/>
    <w:rsid w:val="00BE6E29"/>
    <w:rsid w:val="00BF134B"/>
    <w:rsid w:val="00BF2BBB"/>
    <w:rsid w:val="00C076A0"/>
    <w:rsid w:val="00C0786E"/>
    <w:rsid w:val="00C10474"/>
    <w:rsid w:val="00C14400"/>
    <w:rsid w:val="00C14D89"/>
    <w:rsid w:val="00C2112B"/>
    <w:rsid w:val="00C22DAE"/>
    <w:rsid w:val="00C350D6"/>
    <w:rsid w:val="00C41110"/>
    <w:rsid w:val="00C44CB3"/>
    <w:rsid w:val="00C47704"/>
    <w:rsid w:val="00C57A7A"/>
    <w:rsid w:val="00C647CD"/>
    <w:rsid w:val="00C66450"/>
    <w:rsid w:val="00C71CAF"/>
    <w:rsid w:val="00C753DC"/>
    <w:rsid w:val="00C75540"/>
    <w:rsid w:val="00C7616B"/>
    <w:rsid w:val="00C9638F"/>
    <w:rsid w:val="00CB2B91"/>
    <w:rsid w:val="00CC74A1"/>
    <w:rsid w:val="00CD289A"/>
    <w:rsid w:val="00CE2296"/>
    <w:rsid w:val="00D036E7"/>
    <w:rsid w:val="00D03740"/>
    <w:rsid w:val="00D04B33"/>
    <w:rsid w:val="00D100B5"/>
    <w:rsid w:val="00D1722A"/>
    <w:rsid w:val="00D20A79"/>
    <w:rsid w:val="00D26DC3"/>
    <w:rsid w:val="00D31940"/>
    <w:rsid w:val="00D3333E"/>
    <w:rsid w:val="00D359F8"/>
    <w:rsid w:val="00D40D2A"/>
    <w:rsid w:val="00D46452"/>
    <w:rsid w:val="00D52157"/>
    <w:rsid w:val="00D670A8"/>
    <w:rsid w:val="00D735F8"/>
    <w:rsid w:val="00D830AC"/>
    <w:rsid w:val="00D835A6"/>
    <w:rsid w:val="00DA3DDA"/>
    <w:rsid w:val="00DB03C3"/>
    <w:rsid w:val="00DB0D32"/>
    <w:rsid w:val="00DB5FB8"/>
    <w:rsid w:val="00DC1133"/>
    <w:rsid w:val="00DC46FD"/>
    <w:rsid w:val="00DC5D32"/>
    <w:rsid w:val="00DC77F5"/>
    <w:rsid w:val="00DD7C93"/>
    <w:rsid w:val="00DE5944"/>
    <w:rsid w:val="00E02469"/>
    <w:rsid w:val="00E07493"/>
    <w:rsid w:val="00E13AE7"/>
    <w:rsid w:val="00E21471"/>
    <w:rsid w:val="00E25609"/>
    <w:rsid w:val="00E27F79"/>
    <w:rsid w:val="00E33839"/>
    <w:rsid w:val="00E4499C"/>
    <w:rsid w:val="00E452B5"/>
    <w:rsid w:val="00E544D3"/>
    <w:rsid w:val="00E64E93"/>
    <w:rsid w:val="00E762C1"/>
    <w:rsid w:val="00E80260"/>
    <w:rsid w:val="00EA013F"/>
    <w:rsid w:val="00EA2973"/>
    <w:rsid w:val="00EA3AD6"/>
    <w:rsid w:val="00EA3C91"/>
    <w:rsid w:val="00EA51F6"/>
    <w:rsid w:val="00ED1E30"/>
    <w:rsid w:val="00ED6573"/>
    <w:rsid w:val="00EF03DC"/>
    <w:rsid w:val="00EF1AC3"/>
    <w:rsid w:val="00F01351"/>
    <w:rsid w:val="00F04000"/>
    <w:rsid w:val="00F0599C"/>
    <w:rsid w:val="00F1260F"/>
    <w:rsid w:val="00F13151"/>
    <w:rsid w:val="00F15C76"/>
    <w:rsid w:val="00F25750"/>
    <w:rsid w:val="00F37887"/>
    <w:rsid w:val="00F5788F"/>
    <w:rsid w:val="00F85E22"/>
    <w:rsid w:val="00F91F1A"/>
    <w:rsid w:val="00F94BDE"/>
    <w:rsid w:val="00F94D5A"/>
    <w:rsid w:val="00FA1F15"/>
    <w:rsid w:val="00FA7F4B"/>
    <w:rsid w:val="00FB1EA3"/>
    <w:rsid w:val="00FB22B9"/>
    <w:rsid w:val="00FB50DF"/>
    <w:rsid w:val="00FC6E22"/>
    <w:rsid w:val="00FD1023"/>
    <w:rsid w:val="00FD3296"/>
    <w:rsid w:val="00FE117A"/>
    <w:rsid w:val="00F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  <w:style w:type="paragraph" w:customStyle="1" w:styleId="11">
    <w:name w:val="Абзац списка1"/>
    <w:basedOn w:val="a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2">
    <w:name w:val="Знак Знак Знак Знак Знак Знак1 Знак"/>
    <w:basedOn w:val="a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"/>
    <w:rsid w:val="00095EC8"/>
    <w:pPr>
      <w:ind w:left="720"/>
      <w:contextualSpacing/>
    </w:pPr>
    <w:rPr>
      <w:rFonts w:eastAsia="Calibri"/>
    </w:rPr>
  </w:style>
  <w:style w:type="character" w:customStyle="1" w:styleId="ListParagraph">
    <w:name w:val="List Paragraph Знак"/>
    <w:link w:val="21"/>
    <w:rsid w:val="00095EC8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69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next w:val="2"/>
    <w:autoRedefine/>
    <w:rsid w:val="0036693F"/>
    <w:pPr>
      <w:spacing w:after="160" w:line="240" w:lineRule="exact"/>
    </w:pPr>
    <w:rPr>
      <w:lang w:val="en-US" w:eastAsia="en-US"/>
    </w:rPr>
  </w:style>
  <w:style w:type="paragraph" w:styleId="a7">
    <w:name w:val="Normal (Web)"/>
    <w:basedOn w:val="a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link w:val="32"/>
    <w:rsid w:val="0036693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366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qFormat/>
    <w:rsid w:val="0036693F"/>
    <w:rPr>
      <w:b/>
      <w:bCs/>
    </w:rPr>
  </w:style>
  <w:style w:type="paragraph" w:customStyle="1" w:styleId="a9">
    <w:name w:val="Знак Знак Знак Знак"/>
    <w:basedOn w:val="a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3669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Абзац списка3"/>
    <w:basedOn w:val="a"/>
    <w:rsid w:val="0036693F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rsid w:val="0036693F"/>
    <w:pPr>
      <w:spacing w:after="120"/>
    </w:pPr>
  </w:style>
  <w:style w:type="character" w:customStyle="1" w:styleId="ab">
    <w:name w:val="Основной текст Знак"/>
    <w:basedOn w:val="a0"/>
    <w:link w:val="aa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6693F"/>
    <w:rPr>
      <w:color w:val="0000FF"/>
      <w:u w:val="single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DBB2-E5D6-4427-BBF2-3C7A0C53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2017-01-09T22:37:00Z</cp:lastPrinted>
  <dcterms:created xsi:type="dcterms:W3CDTF">2017-01-19T22:49:00Z</dcterms:created>
  <dcterms:modified xsi:type="dcterms:W3CDTF">2017-01-19T22:49:00Z</dcterms:modified>
</cp:coreProperties>
</file>