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9A6152" w:rsidTr="009A6152">
        <w:tc>
          <w:tcPr>
            <w:tcW w:w="3580" w:type="dxa"/>
            <w:hideMark/>
          </w:tcPr>
          <w:p w:rsidR="009A6152" w:rsidRDefault="00BF7EEE" w:rsidP="00BF7EEE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  <w:r w:rsidR="009A6152">
              <w:rPr>
                <w:b/>
              </w:rPr>
              <w:t>.</w:t>
            </w:r>
            <w:r w:rsidR="0031484F">
              <w:rPr>
                <w:b/>
              </w:rPr>
              <w:t>1</w:t>
            </w:r>
            <w:r>
              <w:rPr>
                <w:b/>
              </w:rPr>
              <w:t>2</w:t>
            </w:r>
            <w:r w:rsidR="009A6152">
              <w:rPr>
                <w:b/>
              </w:rPr>
              <w:t>.201</w:t>
            </w:r>
            <w:r w:rsidR="00AB642E">
              <w:rPr>
                <w:b/>
              </w:rPr>
              <w:t>6</w:t>
            </w:r>
          </w:p>
        </w:tc>
        <w:tc>
          <w:tcPr>
            <w:tcW w:w="3368" w:type="dxa"/>
          </w:tcPr>
          <w:p w:rsidR="009A6152" w:rsidRDefault="009A6152" w:rsidP="009A61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9A6152" w:rsidRDefault="009A6152" w:rsidP="00BF7EE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BF7EEE">
              <w:rPr>
                <w:b/>
              </w:rPr>
              <w:t>623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9A6152">
            <w:pPr>
              <w:spacing w:line="276" w:lineRule="auto"/>
              <w:jc w:val="center"/>
            </w:pPr>
          </w:p>
          <w:p w:rsidR="009A6152" w:rsidRDefault="009A6152" w:rsidP="009A6152">
            <w:pPr>
              <w:spacing w:line="276" w:lineRule="auto"/>
              <w:jc w:val="center"/>
            </w:pPr>
            <w:r>
              <w:t>с.Тамбовка</w:t>
            </w:r>
          </w:p>
        </w:tc>
      </w:tr>
    </w:tbl>
    <w:p w:rsidR="009A6152" w:rsidRDefault="009A6152" w:rsidP="009A6152"/>
    <w:p w:rsidR="009A6152" w:rsidRDefault="009A6152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A6152" w:rsidRDefault="009A6152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9A6152" w:rsidRDefault="009A6152" w:rsidP="009A6152">
      <w:pPr>
        <w:rPr>
          <w:sz w:val="28"/>
          <w:szCs w:val="28"/>
        </w:rPr>
      </w:pPr>
      <w:r w:rsidRPr="00250CC6">
        <w:rPr>
          <w:sz w:val="28"/>
          <w:szCs w:val="28"/>
        </w:rPr>
        <w:t>от 10.11.2014 № 1384</w:t>
      </w:r>
      <w:r>
        <w:rPr>
          <w:sz w:val="28"/>
          <w:szCs w:val="28"/>
        </w:rPr>
        <w:t xml:space="preserve">  «Об утверждении                                               муниципальной программы «Развитие и </w:t>
      </w:r>
    </w:p>
    <w:p w:rsidR="009A6152" w:rsidRDefault="009A6152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сохранение культуры и искусства </w:t>
      </w:r>
      <w:proofErr w:type="gramStart"/>
      <w:r>
        <w:rPr>
          <w:sz w:val="28"/>
          <w:szCs w:val="28"/>
        </w:rPr>
        <w:t>в</w:t>
      </w:r>
      <w:proofErr w:type="gramEnd"/>
    </w:p>
    <w:p w:rsidR="009A6152" w:rsidRDefault="009A6152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</w:t>
      </w: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250CC6">
        <w:rPr>
          <w:sz w:val="28"/>
          <w:szCs w:val="28"/>
        </w:rPr>
        <w:t xml:space="preserve">«Развитие и сохранение культуры и искусства в Тамбовском районе на 2015-2021 годы» </w:t>
      </w:r>
    </w:p>
    <w:p w:rsidR="009A6152" w:rsidRDefault="009A6152" w:rsidP="009A615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9A6152" w:rsidRDefault="009A6152" w:rsidP="009A6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  <w:r>
        <w:rPr>
          <w:sz w:val="28"/>
          <w:szCs w:val="28"/>
        </w:rPr>
        <w:t xml:space="preserve">, утвержденную постановлением Администрации Тамбовского района от 10.11.2014 № 1384 «Об утверждении муниципальной программы «Развитие и сохранение культуры и искусства в Тамбовском районе на 2015-2021 годы» </w:t>
      </w:r>
      <w:r w:rsidR="00C36BA2">
        <w:rPr>
          <w:sz w:val="28"/>
          <w:szCs w:val="28"/>
        </w:rPr>
        <w:t>(в редакции от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27.02.2015 № 208, от 22.05.2015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466, от 06.11.2015 № 854</w:t>
      </w:r>
      <w:r w:rsidR="00BF7EEE">
        <w:rPr>
          <w:sz w:val="28"/>
          <w:szCs w:val="28"/>
        </w:rPr>
        <w:t xml:space="preserve">, </w:t>
      </w:r>
      <w:r w:rsidR="00C36BA2">
        <w:rPr>
          <w:sz w:val="28"/>
          <w:szCs w:val="28"/>
        </w:rPr>
        <w:t xml:space="preserve">от </w:t>
      </w:r>
      <w:r w:rsidR="00E863ED">
        <w:rPr>
          <w:sz w:val="28"/>
          <w:szCs w:val="28"/>
        </w:rPr>
        <w:t>3</w:t>
      </w:r>
      <w:r w:rsidR="00C36BA2">
        <w:rPr>
          <w:sz w:val="28"/>
          <w:szCs w:val="28"/>
        </w:rPr>
        <w:t>0.12.2015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986, от 15.02.2016 №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62</w:t>
      </w:r>
      <w:r w:rsidR="0031484F">
        <w:rPr>
          <w:sz w:val="28"/>
          <w:szCs w:val="28"/>
        </w:rPr>
        <w:t>, от 07.07.2016г</w:t>
      </w:r>
      <w:proofErr w:type="gramEnd"/>
      <w:r w:rsidR="0031484F">
        <w:rPr>
          <w:sz w:val="28"/>
          <w:szCs w:val="28"/>
        </w:rPr>
        <w:t>.</w:t>
      </w:r>
      <w:r w:rsidR="00AC2F42">
        <w:rPr>
          <w:sz w:val="28"/>
          <w:szCs w:val="28"/>
        </w:rPr>
        <w:t xml:space="preserve"> №</w:t>
      </w:r>
      <w:r w:rsidR="005D2AD4">
        <w:rPr>
          <w:sz w:val="28"/>
          <w:szCs w:val="28"/>
        </w:rPr>
        <w:t xml:space="preserve"> </w:t>
      </w:r>
      <w:proofErr w:type="gramStart"/>
      <w:r w:rsidR="00202639">
        <w:rPr>
          <w:sz w:val="28"/>
          <w:szCs w:val="28"/>
        </w:rPr>
        <w:t>318</w:t>
      </w:r>
      <w:bookmarkStart w:id="0" w:name="_GoBack"/>
      <w:bookmarkEnd w:id="0"/>
      <w:r w:rsidR="00BF7EEE">
        <w:rPr>
          <w:sz w:val="28"/>
          <w:szCs w:val="28"/>
        </w:rPr>
        <w:t>, от 31.10.2016г. № 522</w:t>
      </w:r>
      <w:r w:rsidR="00C36BA2">
        <w:rPr>
          <w:sz w:val="28"/>
          <w:szCs w:val="28"/>
        </w:rPr>
        <w:t xml:space="preserve">), </w:t>
      </w:r>
      <w:r w:rsidR="00C45208">
        <w:rPr>
          <w:sz w:val="28"/>
          <w:szCs w:val="28"/>
        </w:rPr>
        <w:t>изменения согласно приложению.</w:t>
      </w:r>
      <w:proofErr w:type="gramEnd"/>
    </w:p>
    <w:p w:rsidR="008913A4" w:rsidRDefault="009A6152" w:rsidP="00BE6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6BA2" w:rsidRPr="00250CC6">
        <w:rPr>
          <w:sz w:val="28"/>
          <w:szCs w:val="28"/>
        </w:rPr>
        <w:t>Контроль исполнени</w:t>
      </w:r>
      <w:r w:rsidR="00C36BA2">
        <w:rPr>
          <w:sz w:val="28"/>
          <w:szCs w:val="28"/>
        </w:rPr>
        <w:t>я</w:t>
      </w:r>
      <w:r w:rsidR="00C36BA2" w:rsidRPr="00250CC6">
        <w:rPr>
          <w:sz w:val="28"/>
          <w:szCs w:val="28"/>
        </w:rPr>
        <w:t xml:space="preserve"> настоящего постановления возложить на </w:t>
      </w:r>
      <w:r w:rsidR="00C36BA2">
        <w:rPr>
          <w:sz w:val="28"/>
          <w:szCs w:val="28"/>
        </w:rPr>
        <w:t>з</w:t>
      </w:r>
      <w:r w:rsidR="00C36BA2" w:rsidRPr="00250CC6">
        <w:rPr>
          <w:sz w:val="28"/>
          <w:szCs w:val="28"/>
        </w:rPr>
        <w:t>аместител</w:t>
      </w:r>
      <w:r w:rsidR="00C36BA2">
        <w:rPr>
          <w:sz w:val="28"/>
          <w:szCs w:val="28"/>
        </w:rPr>
        <w:t>я</w:t>
      </w:r>
      <w:r w:rsidR="00BF7EEE">
        <w:rPr>
          <w:sz w:val="28"/>
          <w:szCs w:val="28"/>
        </w:rPr>
        <w:t xml:space="preserve"> </w:t>
      </w:r>
      <w:r w:rsidR="00C36BA2">
        <w:rPr>
          <w:sz w:val="28"/>
          <w:szCs w:val="28"/>
        </w:rPr>
        <w:t>г</w:t>
      </w:r>
      <w:r w:rsidR="00C36BA2" w:rsidRPr="00250CC6">
        <w:rPr>
          <w:sz w:val="28"/>
          <w:szCs w:val="28"/>
        </w:rPr>
        <w:t xml:space="preserve">лавы </w:t>
      </w:r>
      <w:r w:rsidR="00C36BA2">
        <w:rPr>
          <w:sz w:val="28"/>
          <w:szCs w:val="28"/>
        </w:rPr>
        <w:t xml:space="preserve">Администрации </w:t>
      </w:r>
      <w:r w:rsidR="00C36BA2" w:rsidRPr="00250CC6">
        <w:rPr>
          <w:sz w:val="28"/>
          <w:szCs w:val="28"/>
        </w:rPr>
        <w:t>района по социальным вопросам С.</w:t>
      </w:r>
      <w:r w:rsidR="00C36BA2">
        <w:rPr>
          <w:sz w:val="28"/>
          <w:szCs w:val="28"/>
        </w:rPr>
        <w:t>М</w:t>
      </w:r>
      <w:r w:rsidR="00C36BA2" w:rsidRPr="00250CC6">
        <w:rPr>
          <w:sz w:val="28"/>
          <w:szCs w:val="28"/>
        </w:rPr>
        <w:t>.</w:t>
      </w:r>
      <w:r w:rsidR="00C36BA2">
        <w:rPr>
          <w:sz w:val="28"/>
          <w:szCs w:val="28"/>
        </w:rPr>
        <w:t>Пашкину</w:t>
      </w:r>
      <w:r w:rsidR="00C36BA2" w:rsidRPr="00250CC6">
        <w:rPr>
          <w:sz w:val="28"/>
          <w:szCs w:val="28"/>
        </w:rPr>
        <w:t>.</w:t>
      </w: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BE6767" w:rsidRDefault="00BE6767" w:rsidP="00BE6767">
      <w:pPr>
        <w:ind w:firstLine="708"/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913C55" w:rsidRDefault="00913C55" w:rsidP="008913A4"/>
    <w:p w:rsidR="008913A4" w:rsidRDefault="008913A4" w:rsidP="008913A4"/>
    <w:p w:rsidR="008913A4" w:rsidRP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BC01EC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к постановлению Администрации </w:t>
      </w:r>
    </w:p>
    <w:p w:rsidR="008913A4" w:rsidRP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>Тамбовского района</w:t>
      </w:r>
    </w:p>
    <w:p w:rsidR="008913A4" w:rsidRDefault="008913A4" w:rsidP="00BC01EC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0E5A41">
        <w:rPr>
          <w:sz w:val="28"/>
          <w:szCs w:val="28"/>
        </w:rPr>
        <w:t>28</w:t>
      </w:r>
      <w:r w:rsidRPr="008913A4">
        <w:rPr>
          <w:sz w:val="28"/>
          <w:szCs w:val="28"/>
        </w:rPr>
        <w:t>.</w:t>
      </w:r>
      <w:r w:rsidR="00AC2F42">
        <w:rPr>
          <w:sz w:val="28"/>
          <w:szCs w:val="28"/>
        </w:rPr>
        <w:t>1</w:t>
      </w:r>
      <w:r w:rsidR="000E5A41">
        <w:rPr>
          <w:sz w:val="28"/>
          <w:szCs w:val="28"/>
        </w:rPr>
        <w:t>2</w:t>
      </w:r>
      <w:r w:rsidRPr="008913A4">
        <w:rPr>
          <w:sz w:val="28"/>
          <w:szCs w:val="28"/>
        </w:rPr>
        <w:t>.201</w:t>
      </w:r>
      <w:r w:rsidR="00463CE9">
        <w:rPr>
          <w:sz w:val="28"/>
          <w:szCs w:val="28"/>
        </w:rPr>
        <w:t>6</w:t>
      </w:r>
      <w:r w:rsidRPr="008913A4">
        <w:rPr>
          <w:sz w:val="28"/>
          <w:szCs w:val="28"/>
        </w:rPr>
        <w:t xml:space="preserve"> № </w:t>
      </w:r>
      <w:r w:rsidR="000E5A41">
        <w:rPr>
          <w:sz w:val="28"/>
          <w:szCs w:val="28"/>
        </w:rPr>
        <w:t>623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BD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 xml:space="preserve">в муниципальную программу </w:t>
      </w:r>
      <w:r w:rsidR="00BD5D92"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DB57F2" w:rsidRPr="00842E86" w:rsidTr="00C03DCE">
        <w:tc>
          <w:tcPr>
            <w:tcW w:w="709" w:type="dxa"/>
          </w:tcPr>
          <w:p w:rsidR="00DB57F2" w:rsidRPr="00C03DCE" w:rsidRDefault="00DB57F2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DB57F2" w:rsidRPr="00926FC0" w:rsidRDefault="00DB57F2" w:rsidP="0094445F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t>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9A6152" w:rsidRPr="00777325" w:rsidRDefault="00DB57F2" w:rsidP="009A6152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>Реализация мероприятий программы осуществляется за счет средств районного</w:t>
            </w:r>
            <w:r w:rsidR="00FF7C27">
              <w:rPr>
                <w:sz w:val="28"/>
                <w:szCs w:val="28"/>
              </w:rPr>
              <w:t xml:space="preserve"> и областного</w:t>
            </w:r>
            <w:r w:rsidRPr="00926FC0">
              <w:rPr>
                <w:sz w:val="28"/>
                <w:szCs w:val="28"/>
              </w:rPr>
              <w:t xml:space="preserve"> бюджета. Общий объём финансирования </w:t>
            </w:r>
            <w:r w:rsidRPr="00777325">
              <w:rPr>
                <w:sz w:val="28"/>
                <w:szCs w:val="28"/>
              </w:rPr>
              <w:t>программы –</w:t>
            </w:r>
            <w:r w:rsidR="00284342">
              <w:rPr>
                <w:sz w:val="28"/>
                <w:szCs w:val="28"/>
              </w:rPr>
              <w:t xml:space="preserve"> </w:t>
            </w:r>
            <w:r w:rsidR="00FF7C27">
              <w:rPr>
                <w:sz w:val="28"/>
                <w:szCs w:val="28"/>
              </w:rPr>
              <w:t>605061,05</w:t>
            </w:r>
            <w:r w:rsidR="00DA52F3">
              <w:rPr>
                <w:sz w:val="28"/>
                <w:szCs w:val="28"/>
              </w:rPr>
              <w:t xml:space="preserve"> </w:t>
            </w:r>
            <w:r w:rsidR="009A6152" w:rsidRPr="00777325">
              <w:rPr>
                <w:sz w:val="28"/>
                <w:szCs w:val="28"/>
              </w:rPr>
              <w:t>тыс. руб., в том числе:</w:t>
            </w:r>
          </w:p>
          <w:p w:rsidR="009A6152" w:rsidRPr="00777325" w:rsidRDefault="009A6152" w:rsidP="009A6152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2015 год  - </w:t>
            </w:r>
            <w:r>
              <w:rPr>
                <w:sz w:val="28"/>
                <w:szCs w:val="28"/>
              </w:rPr>
              <w:t>75805,76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57F2" w:rsidRPr="00777325" w:rsidRDefault="009A6152" w:rsidP="009A6152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2016 год  - </w:t>
            </w:r>
            <w:r w:rsidR="00FF7C27">
              <w:rPr>
                <w:sz w:val="28"/>
                <w:szCs w:val="28"/>
              </w:rPr>
              <w:t>84143,85</w:t>
            </w:r>
            <w:r w:rsidRPr="00777325">
              <w:rPr>
                <w:sz w:val="28"/>
                <w:szCs w:val="28"/>
              </w:rPr>
              <w:t xml:space="preserve"> тыс. руб</w:t>
            </w:r>
            <w:r w:rsidR="00DB57F2" w:rsidRPr="00777325">
              <w:rPr>
                <w:sz w:val="28"/>
                <w:szCs w:val="28"/>
              </w:rPr>
              <w:t>.</w:t>
            </w:r>
          </w:p>
          <w:p w:rsidR="00DB57F2" w:rsidRPr="00777325" w:rsidRDefault="00DB57F2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2017 год  - </w:t>
            </w:r>
            <w:r w:rsidR="00DA52F3">
              <w:rPr>
                <w:sz w:val="28"/>
                <w:szCs w:val="28"/>
              </w:rPr>
              <w:t>74243,42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57F2" w:rsidRPr="00777325" w:rsidRDefault="00DB57F2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2018 год  - </w:t>
            </w:r>
            <w:r w:rsidR="00284342">
              <w:rPr>
                <w:sz w:val="28"/>
                <w:szCs w:val="28"/>
              </w:rPr>
              <w:t>76033,02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57F2" w:rsidRPr="00777325" w:rsidRDefault="00DB57F2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2019 год  - </w:t>
            </w:r>
            <w:r w:rsidR="00284342">
              <w:rPr>
                <w:sz w:val="28"/>
                <w:szCs w:val="28"/>
              </w:rPr>
              <w:t>76201,9</w:t>
            </w:r>
            <w:r>
              <w:rPr>
                <w:sz w:val="28"/>
                <w:szCs w:val="28"/>
              </w:rPr>
              <w:t>0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57F2" w:rsidRPr="00777325" w:rsidRDefault="00DB57F2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2020 год  - </w:t>
            </w:r>
            <w:r>
              <w:rPr>
                <w:sz w:val="28"/>
                <w:szCs w:val="28"/>
              </w:rPr>
              <w:t>107489,90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57F2" w:rsidRPr="00926FC0" w:rsidRDefault="00DB57F2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2021 год  - </w:t>
            </w:r>
            <w:r>
              <w:rPr>
                <w:sz w:val="28"/>
                <w:szCs w:val="28"/>
              </w:rPr>
              <w:t>111143,20</w:t>
            </w:r>
            <w:r w:rsidRPr="0077732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 xml:space="preserve">Раздел </w:t>
      </w:r>
      <w:r w:rsidR="00DB57F2">
        <w:rPr>
          <w:sz w:val="28"/>
          <w:szCs w:val="28"/>
        </w:rPr>
        <w:t>6</w:t>
      </w:r>
      <w:r w:rsidRPr="00324E1C">
        <w:rPr>
          <w:sz w:val="28"/>
          <w:szCs w:val="28"/>
        </w:rPr>
        <w:t xml:space="preserve"> Программы изложить в следующей редакции:</w:t>
      </w:r>
    </w:p>
    <w:p w:rsidR="00DB57F2" w:rsidRPr="00DB57F2" w:rsidRDefault="00DB57F2" w:rsidP="00DB57F2">
      <w:pPr>
        <w:tabs>
          <w:tab w:val="left" w:pos="3765"/>
        </w:tabs>
        <w:ind w:left="705"/>
        <w:jc w:val="center"/>
        <w:rPr>
          <w:b/>
          <w:sz w:val="28"/>
          <w:szCs w:val="28"/>
        </w:rPr>
      </w:pPr>
      <w:r w:rsidRPr="00DB57F2">
        <w:rPr>
          <w:b/>
          <w:sz w:val="28"/>
          <w:szCs w:val="28"/>
        </w:rPr>
        <w:t>VΙ. Ресурсное обеспечение муниципальной программы.</w:t>
      </w:r>
    </w:p>
    <w:p w:rsidR="00DB57F2" w:rsidRPr="00DB57F2" w:rsidRDefault="00DB57F2" w:rsidP="00DB57F2">
      <w:pPr>
        <w:tabs>
          <w:tab w:val="left" w:pos="3765"/>
        </w:tabs>
        <w:ind w:left="705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Реализация мероприятий программы осуществляется за счет средств районного </w:t>
      </w:r>
      <w:r w:rsidR="00FF7C27">
        <w:rPr>
          <w:sz w:val="28"/>
          <w:szCs w:val="28"/>
        </w:rPr>
        <w:t xml:space="preserve"> и областного </w:t>
      </w:r>
      <w:r w:rsidRPr="00DB57F2">
        <w:rPr>
          <w:sz w:val="28"/>
          <w:szCs w:val="28"/>
        </w:rPr>
        <w:t xml:space="preserve">бюджета. Общий объём финансирования программы – </w:t>
      </w:r>
      <w:r w:rsidR="00FF7C27">
        <w:rPr>
          <w:sz w:val="28"/>
          <w:szCs w:val="28"/>
        </w:rPr>
        <w:t>605061,05</w:t>
      </w:r>
      <w:r w:rsidRPr="00DB57F2">
        <w:rPr>
          <w:sz w:val="28"/>
          <w:szCs w:val="28"/>
        </w:rPr>
        <w:t xml:space="preserve"> тыс. руб., в том числе:</w:t>
      </w:r>
    </w:p>
    <w:p w:rsidR="00DB57F2" w:rsidRPr="00DB57F2" w:rsidRDefault="00DB57F2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2015 год  - </w:t>
      </w:r>
      <w:r w:rsidR="009A6152">
        <w:rPr>
          <w:sz w:val="28"/>
          <w:szCs w:val="28"/>
        </w:rPr>
        <w:t>75805,76</w:t>
      </w:r>
      <w:r w:rsidRPr="00DB57F2">
        <w:rPr>
          <w:sz w:val="28"/>
          <w:szCs w:val="28"/>
        </w:rPr>
        <w:t xml:space="preserve"> тыс. руб.</w:t>
      </w:r>
    </w:p>
    <w:p w:rsidR="00DB57F2" w:rsidRPr="00DB57F2" w:rsidRDefault="00DB57F2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2016 год  - </w:t>
      </w:r>
      <w:r w:rsidR="00FF7C27">
        <w:rPr>
          <w:sz w:val="28"/>
          <w:szCs w:val="28"/>
        </w:rPr>
        <w:t>84143,85</w:t>
      </w:r>
      <w:r w:rsidRPr="00DB57F2">
        <w:rPr>
          <w:sz w:val="28"/>
          <w:szCs w:val="28"/>
        </w:rPr>
        <w:t xml:space="preserve"> тыс. руб.</w:t>
      </w:r>
    </w:p>
    <w:p w:rsidR="00DB57F2" w:rsidRPr="00DB57F2" w:rsidRDefault="00DB57F2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2017 год  - </w:t>
      </w:r>
      <w:r w:rsidR="00284342">
        <w:rPr>
          <w:sz w:val="28"/>
          <w:szCs w:val="28"/>
        </w:rPr>
        <w:t>74243,42</w:t>
      </w:r>
      <w:r w:rsidRPr="00DB57F2">
        <w:rPr>
          <w:sz w:val="28"/>
          <w:szCs w:val="28"/>
        </w:rPr>
        <w:t xml:space="preserve"> тыс. руб.</w:t>
      </w:r>
    </w:p>
    <w:p w:rsidR="00DB57F2" w:rsidRPr="00DB57F2" w:rsidRDefault="00DB57F2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2018 год  - </w:t>
      </w:r>
      <w:r w:rsidR="00284342">
        <w:rPr>
          <w:sz w:val="28"/>
          <w:szCs w:val="28"/>
        </w:rPr>
        <w:t>76033,02</w:t>
      </w:r>
      <w:r w:rsidRPr="00DB57F2">
        <w:rPr>
          <w:sz w:val="28"/>
          <w:szCs w:val="28"/>
        </w:rPr>
        <w:t xml:space="preserve"> тыс. руб.</w:t>
      </w:r>
    </w:p>
    <w:p w:rsidR="00DB57F2" w:rsidRPr="00DB57F2" w:rsidRDefault="00DB57F2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2019 год  - </w:t>
      </w:r>
      <w:r w:rsidR="00284342">
        <w:rPr>
          <w:sz w:val="28"/>
          <w:szCs w:val="28"/>
        </w:rPr>
        <w:t>76201,9</w:t>
      </w:r>
      <w:r w:rsidRPr="00DB57F2">
        <w:rPr>
          <w:sz w:val="28"/>
          <w:szCs w:val="28"/>
        </w:rPr>
        <w:t>0 тыс. руб.</w:t>
      </w:r>
    </w:p>
    <w:p w:rsidR="00DB57F2" w:rsidRPr="00DB57F2" w:rsidRDefault="00DB57F2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>2020 год  - 107489,90 тыс. руб.</w:t>
      </w:r>
    </w:p>
    <w:p w:rsidR="00DB57F2" w:rsidRPr="00DB57F2" w:rsidRDefault="00DB57F2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>2021 год  - 111143,20 тыс. руб.</w:t>
      </w:r>
    </w:p>
    <w:p w:rsidR="00DB57F2" w:rsidRPr="00DB57F2" w:rsidRDefault="00DB57F2" w:rsidP="006669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7F2">
        <w:rPr>
          <w:sz w:val="28"/>
          <w:szCs w:val="28"/>
        </w:rPr>
        <w:t xml:space="preserve">Расходы на реализацию муниципальной  программы распределены по подпрограммам следующим образом: </w:t>
      </w:r>
    </w:p>
    <w:p w:rsidR="00DB57F2" w:rsidRPr="001A4E7D" w:rsidRDefault="00DB57F2" w:rsidP="00666964">
      <w:pPr>
        <w:tabs>
          <w:tab w:val="left" w:pos="3765"/>
        </w:tabs>
        <w:jc w:val="both"/>
        <w:rPr>
          <w:sz w:val="28"/>
          <w:szCs w:val="28"/>
        </w:rPr>
      </w:pPr>
      <w:r w:rsidRPr="001A4E7D">
        <w:rPr>
          <w:sz w:val="28"/>
          <w:szCs w:val="28"/>
        </w:rPr>
        <w:t>«</w:t>
      </w:r>
      <w:proofErr w:type="spellStart"/>
      <w:r w:rsidRPr="001A4E7D">
        <w:rPr>
          <w:sz w:val="28"/>
          <w:szCs w:val="28"/>
        </w:rPr>
        <w:t>Предпрофессиональное</w:t>
      </w:r>
      <w:proofErr w:type="spellEnd"/>
      <w:r w:rsidRPr="001A4E7D">
        <w:rPr>
          <w:sz w:val="28"/>
          <w:szCs w:val="28"/>
        </w:rPr>
        <w:t xml:space="preserve"> искусство»- </w:t>
      </w:r>
      <w:r w:rsidR="00284342" w:rsidRPr="001A4E7D">
        <w:rPr>
          <w:sz w:val="28"/>
          <w:szCs w:val="28"/>
        </w:rPr>
        <w:t>47255,0</w:t>
      </w:r>
      <w:r w:rsidRPr="001A4E7D">
        <w:rPr>
          <w:sz w:val="28"/>
          <w:szCs w:val="28"/>
        </w:rPr>
        <w:t xml:space="preserve"> тыс. рублей;</w:t>
      </w:r>
    </w:p>
    <w:p w:rsidR="00DB57F2" w:rsidRPr="001A4E7D" w:rsidRDefault="00DB57F2" w:rsidP="00666964">
      <w:pPr>
        <w:tabs>
          <w:tab w:val="left" w:pos="3765"/>
        </w:tabs>
        <w:ind w:hanging="283"/>
        <w:jc w:val="both"/>
        <w:rPr>
          <w:sz w:val="28"/>
          <w:szCs w:val="28"/>
        </w:rPr>
      </w:pPr>
      <w:r w:rsidRPr="001A4E7D">
        <w:rPr>
          <w:sz w:val="28"/>
          <w:szCs w:val="28"/>
        </w:rPr>
        <w:t xml:space="preserve">«Народное творчество и </w:t>
      </w:r>
      <w:proofErr w:type="spellStart"/>
      <w:r w:rsidRPr="001A4E7D">
        <w:rPr>
          <w:sz w:val="28"/>
          <w:szCs w:val="28"/>
        </w:rPr>
        <w:t>досуговая</w:t>
      </w:r>
      <w:proofErr w:type="spellEnd"/>
      <w:r w:rsidRPr="001A4E7D">
        <w:rPr>
          <w:sz w:val="28"/>
          <w:szCs w:val="28"/>
        </w:rPr>
        <w:t xml:space="preserve"> деятельность» – </w:t>
      </w:r>
      <w:r w:rsidR="00284342" w:rsidRPr="001A4E7D">
        <w:rPr>
          <w:sz w:val="28"/>
          <w:szCs w:val="28"/>
        </w:rPr>
        <w:t>340836,02</w:t>
      </w:r>
      <w:r w:rsidRPr="001A4E7D">
        <w:rPr>
          <w:sz w:val="28"/>
          <w:szCs w:val="28"/>
        </w:rPr>
        <w:t xml:space="preserve"> тыс. рублей; </w:t>
      </w:r>
    </w:p>
    <w:p w:rsidR="00DB57F2" w:rsidRPr="001A4E7D" w:rsidRDefault="00DB57F2" w:rsidP="00666964">
      <w:pPr>
        <w:tabs>
          <w:tab w:val="left" w:pos="3765"/>
        </w:tabs>
        <w:jc w:val="both"/>
        <w:rPr>
          <w:sz w:val="28"/>
          <w:szCs w:val="28"/>
        </w:rPr>
      </w:pPr>
      <w:r w:rsidRPr="001A4E7D">
        <w:rPr>
          <w:sz w:val="28"/>
          <w:szCs w:val="28"/>
        </w:rPr>
        <w:t xml:space="preserve">«Историко-культурное наследие» – </w:t>
      </w:r>
      <w:r w:rsidR="001A4E7D" w:rsidRPr="001A4E7D">
        <w:rPr>
          <w:sz w:val="28"/>
          <w:szCs w:val="28"/>
        </w:rPr>
        <w:t>16138,79</w:t>
      </w:r>
      <w:r w:rsidRPr="001A4E7D">
        <w:rPr>
          <w:sz w:val="28"/>
          <w:szCs w:val="28"/>
        </w:rPr>
        <w:t xml:space="preserve"> тыс. рублей;</w:t>
      </w:r>
    </w:p>
    <w:p w:rsidR="00DB57F2" w:rsidRPr="001A4E7D" w:rsidRDefault="00DB57F2" w:rsidP="00666964">
      <w:pPr>
        <w:tabs>
          <w:tab w:val="left" w:pos="3765"/>
        </w:tabs>
        <w:jc w:val="both"/>
        <w:rPr>
          <w:sz w:val="28"/>
          <w:szCs w:val="28"/>
        </w:rPr>
      </w:pPr>
      <w:r w:rsidRPr="001A4E7D">
        <w:rPr>
          <w:sz w:val="28"/>
          <w:szCs w:val="28"/>
        </w:rPr>
        <w:t xml:space="preserve">«Библиотечное обслуживание» – </w:t>
      </w:r>
      <w:r w:rsidR="001A4E7D" w:rsidRPr="001A4E7D">
        <w:rPr>
          <w:sz w:val="28"/>
          <w:szCs w:val="28"/>
        </w:rPr>
        <w:t xml:space="preserve"> </w:t>
      </w:r>
      <w:r w:rsidR="00FF7C27">
        <w:rPr>
          <w:sz w:val="28"/>
          <w:szCs w:val="28"/>
        </w:rPr>
        <w:t>93613,85</w:t>
      </w:r>
      <w:r w:rsidRPr="001A4E7D">
        <w:rPr>
          <w:sz w:val="28"/>
          <w:szCs w:val="28"/>
        </w:rPr>
        <w:t xml:space="preserve">  тыс. рублей;</w:t>
      </w:r>
    </w:p>
    <w:p w:rsidR="00DB57F2" w:rsidRPr="001A4E7D" w:rsidRDefault="00DB57F2" w:rsidP="00666964">
      <w:pPr>
        <w:tabs>
          <w:tab w:val="left" w:pos="3765"/>
        </w:tabs>
        <w:ind w:hanging="284"/>
        <w:jc w:val="both"/>
        <w:rPr>
          <w:sz w:val="28"/>
          <w:szCs w:val="28"/>
        </w:rPr>
      </w:pPr>
      <w:r w:rsidRPr="001A4E7D">
        <w:rPr>
          <w:sz w:val="28"/>
          <w:szCs w:val="28"/>
        </w:rPr>
        <w:t xml:space="preserve">«Обеспечение реализации основных направлений государственной политики в сфере реализации муниципальной программы» – </w:t>
      </w:r>
      <w:r w:rsidR="001A4E7D" w:rsidRPr="001A4E7D">
        <w:rPr>
          <w:sz w:val="28"/>
          <w:szCs w:val="28"/>
        </w:rPr>
        <w:t>106917,39</w:t>
      </w:r>
      <w:r w:rsidRPr="001A4E7D">
        <w:rPr>
          <w:sz w:val="28"/>
          <w:szCs w:val="28"/>
        </w:rPr>
        <w:t xml:space="preserve">  тыс. рублей.</w:t>
      </w:r>
    </w:p>
    <w:p w:rsidR="00FF7C27" w:rsidRDefault="00DB57F2" w:rsidP="00FF7C27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06571">
        <w:rPr>
          <w:rFonts w:ascii="Times New Roman" w:hAnsi="Times New Roman"/>
          <w:sz w:val="28"/>
          <w:szCs w:val="28"/>
        </w:rPr>
        <w:t>Планируемый объем финансирования за счет средств</w:t>
      </w:r>
      <w:r w:rsidR="00FF7C27">
        <w:rPr>
          <w:rFonts w:ascii="Times New Roman" w:hAnsi="Times New Roman"/>
          <w:sz w:val="28"/>
          <w:szCs w:val="28"/>
        </w:rPr>
        <w:t>:</w:t>
      </w:r>
    </w:p>
    <w:p w:rsidR="00DB57F2" w:rsidRDefault="00E119E9" w:rsidP="00FF7C27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B57F2" w:rsidRPr="00B06571">
        <w:rPr>
          <w:rFonts w:ascii="Times New Roman" w:hAnsi="Times New Roman"/>
          <w:sz w:val="28"/>
          <w:szCs w:val="28"/>
        </w:rPr>
        <w:t xml:space="preserve"> местного бюджета муниципального образования Тамбовский район составляет </w:t>
      </w:r>
      <w:r w:rsidR="001A4E7D">
        <w:rPr>
          <w:rFonts w:ascii="Times New Roman" w:hAnsi="Times New Roman"/>
          <w:sz w:val="28"/>
          <w:szCs w:val="28"/>
        </w:rPr>
        <w:t xml:space="preserve"> 604603,396</w:t>
      </w:r>
      <w:r w:rsidR="00DB57F2" w:rsidRPr="00B06571">
        <w:rPr>
          <w:rFonts w:ascii="Times New Roman" w:hAnsi="Times New Roman"/>
          <w:sz w:val="28"/>
          <w:szCs w:val="28"/>
        </w:rPr>
        <w:t xml:space="preserve">тыс. рублей. </w:t>
      </w:r>
    </w:p>
    <w:p w:rsidR="00FF7C27" w:rsidRPr="00B06571" w:rsidRDefault="00E119E9" w:rsidP="00FF7C27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областного </w:t>
      </w:r>
      <w:r w:rsidR="00FF7C27">
        <w:rPr>
          <w:rFonts w:ascii="Times New Roman" w:hAnsi="Times New Roman"/>
          <w:sz w:val="28"/>
          <w:szCs w:val="28"/>
        </w:rPr>
        <w:t>бюджета Амурской области -457,66 тыс. рублей.</w:t>
      </w:r>
    </w:p>
    <w:p w:rsidR="00A079C3" w:rsidRDefault="00DB57F2" w:rsidP="00E119E9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приложениях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32E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532E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A079C3" w:rsidRDefault="00A079C3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079C3" w:rsidRDefault="00B504CB" w:rsidP="002F0B9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  <w:r w:rsidRPr="00365A34">
        <w:rPr>
          <w:rFonts w:ascii="Times New Roman" w:hAnsi="Times New Roman"/>
          <w:b/>
          <w:sz w:val="28"/>
          <w:szCs w:val="28"/>
        </w:rPr>
        <w:t>В подпрограмм</w:t>
      </w:r>
      <w:r w:rsidR="00365A34" w:rsidRPr="00365A34">
        <w:rPr>
          <w:rFonts w:ascii="Times New Roman" w:hAnsi="Times New Roman"/>
          <w:b/>
          <w:sz w:val="28"/>
          <w:szCs w:val="28"/>
        </w:rPr>
        <w:t>е</w:t>
      </w:r>
      <w:r w:rsidRPr="00365A34">
        <w:rPr>
          <w:rFonts w:ascii="Times New Roman" w:hAnsi="Times New Roman"/>
          <w:b/>
          <w:sz w:val="28"/>
          <w:szCs w:val="28"/>
        </w:rPr>
        <w:t xml:space="preserve">  1. "Предпрофессиональное искусство"</w:t>
      </w:r>
    </w:p>
    <w:p w:rsidR="004F3220" w:rsidRDefault="004F3220" w:rsidP="002F0B9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</w:p>
    <w:p w:rsidR="00365A34" w:rsidRPr="00F82766" w:rsidRDefault="00F82766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2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7"/>
        <w:gridCol w:w="3510"/>
        <w:gridCol w:w="5028"/>
      </w:tblGrid>
      <w:tr w:rsidR="00A079C3" w:rsidRPr="00487545" w:rsidTr="00A079C3">
        <w:trPr>
          <w:trHeight w:val="240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9C3" w:rsidRPr="00487545" w:rsidRDefault="00A079C3" w:rsidP="00CC4F08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 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 районного бюджета   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подпрограммы (с расшифровкой по годам ее реализации), а также прогнозные объемы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средств, привлекаемых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из других источников       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9C3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районного бюджета на реализацию подпрограммы составляет </w:t>
            </w:r>
            <w:r w:rsidR="00BF4596">
              <w:rPr>
                <w:sz w:val="28"/>
                <w:szCs w:val="28"/>
              </w:rPr>
              <w:t xml:space="preserve"> </w:t>
            </w:r>
            <w:r w:rsidR="001A4E7D">
              <w:rPr>
                <w:sz w:val="28"/>
                <w:szCs w:val="28"/>
              </w:rPr>
              <w:t>47255,0</w:t>
            </w:r>
            <w:r>
              <w:rPr>
                <w:sz w:val="28"/>
                <w:szCs w:val="28"/>
              </w:rPr>
              <w:t xml:space="preserve"> рублей,  в том </w:t>
            </w:r>
            <w:r w:rsidRPr="00487545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487545">
              <w:rPr>
                <w:sz w:val="28"/>
                <w:szCs w:val="28"/>
              </w:rPr>
              <w:t xml:space="preserve">: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2015 год – </w:t>
            </w:r>
            <w:r w:rsidR="009A6152">
              <w:rPr>
                <w:sz w:val="28"/>
                <w:szCs w:val="28"/>
              </w:rPr>
              <w:t>5764,45</w:t>
            </w:r>
            <w:r w:rsidRPr="00487545">
              <w:rPr>
                <w:sz w:val="28"/>
                <w:szCs w:val="28"/>
              </w:rPr>
              <w:t xml:space="preserve">рублей;          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2016 год -  </w:t>
            </w:r>
            <w:r w:rsidR="00DA52F3">
              <w:rPr>
                <w:sz w:val="28"/>
                <w:szCs w:val="28"/>
              </w:rPr>
              <w:t>6686,27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2017 год -  </w:t>
            </w:r>
            <w:r w:rsidR="00BF4596">
              <w:rPr>
                <w:sz w:val="28"/>
                <w:szCs w:val="28"/>
              </w:rPr>
              <w:t>6821,46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2018 год -  </w:t>
            </w:r>
            <w:r w:rsidR="001A4E7D">
              <w:rPr>
                <w:sz w:val="28"/>
                <w:szCs w:val="28"/>
              </w:rPr>
              <w:t>6821,46</w:t>
            </w:r>
            <w:r w:rsidRPr="00487545">
              <w:rPr>
                <w:sz w:val="28"/>
                <w:szCs w:val="28"/>
              </w:rPr>
              <w:t xml:space="preserve"> рублей;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2019 год -  </w:t>
            </w:r>
            <w:r w:rsidR="001A4E7D">
              <w:rPr>
                <w:sz w:val="28"/>
                <w:szCs w:val="28"/>
              </w:rPr>
              <w:t>6821,46</w:t>
            </w:r>
            <w:r>
              <w:rPr>
                <w:sz w:val="28"/>
                <w:szCs w:val="28"/>
              </w:rPr>
              <w:t xml:space="preserve"> </w:t>
            </w:r>
            <w:r w:rsidRPr="00487545">
              <w:rPr>
                <w:sz w:val="28"/>
                <w:szCs w:val="28"/>
              </w:rPr>
              <w:t>рублей;</w:t>
            </w:r>
          </w:p>
          <w:p w:rsidR="00A079C3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 xml:space="preserve">7197,60 </w:t>
            </w:r>
            <w:r w:rsidRPr="0048754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лей;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  7442,30 рублей.</w:t>
            </w:r>
          </w:p>
          <w:p w:rsidR="00A079C3" w:rsidRPr="00487545" w:rsidRDefault="00A079C3" w:rsidP="00CC4F08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DB57F2" w:rsidRPr="00DB57F2" w:rsidRDefault="00DB57F2" w:rsidP="00DB57F2">
      <w:pPr>
        <w:ind w:left="705"/>
        <w:jc w:val="both"/>
        <w:rPr>
          <w:sz w:val="28"/>
          <w:szCs w:val="28"/>
        </w:rPr>
      </w:pPr>
    </w:p>
    <w:p w:rsidR="00771794" w:rsidRPr="002F0B97" w:rsidRDefault="00990EE5" w:rsidP="002F0B97">
      <w:pPr>
        <w:tabs>
          <w:tab w:val="left" w:pos="567"/>
        </w:tabs>
        <w:jc w:val="both"/>
        <w:rPr>
          <w:sz w:val="28"/>
          <w:szCs w:val="28"/>
        </w:rPr>
      </w:pPr>
      <w:r w:rsidRPr="002F0B97">
        <w:rPr>
          <w:sz w:val="28"/>
          <w:szCs w:val="28"/>
        </w:rPr>
        <w:t>Раздел</w:t>
      </w:r>
      <w:r w:rsidR="00C074A3" w:rsidRPr="002F0B97">
        <w:rPr>
          <w:sz w:val="28"/>
          <w:szCs w:val="28"/>
        </w:rPr>
        <w:t>1.5.</w:t>
      </w:r>
      <w:r w:rsidR="00771794" w:rsidRPr="002F0B97">
        <w:rPr>
          <w:sz w:val="28"/>
          <w:szCs w:val="28"/>
        </w:rPr>
        <w:t xml:space="preserve"> изложить в следующей редакции:</w:t>
      </w:r>
    </w:p>
    <w:p w:rsidR="00C074A3" w:rsidRPr="002F0B97" w:rsidRDefault="00771794" w:rsidP="002F0B97">
      <w:pPr>
        <w:tabs>
          <w:tab w:val="left" w:pos="567"/>
        </w:tabs>
        <w:jc w:val="both"/>
        <w:rPr>
          <w:sz w:val="28"/>
          <w:szCs w:val="28"/>
        </w:rPr>
      </w:pPr>
      <w:r w:rsidRPr="002F0B97">
        <w:rPr>
          <w:sz w:val="28"/>
          <w:szCs w:val="28"/>
        </w:rPr>
        <w:t>«</w:t>
      </w:r>
      <w:r w:rsidR="00C074A3" w:rsidRPr="002F0B97">
        <w:rPr>
          <w:sz w:val="28"/>
          <w:szCs w:val="28"/>
        </w:rPr>
        <w:t>Ресурсное обеспечение подпрограммы</w:t>
      </w:r>
      <w:r w:rsidRPr="002F0B97">
        <w:rPr>
          <w:sz w:val="28"/>
          <w:szCs w:val="28"/>
        </w:rPr>
        <w:t>»</w:t>
      </w:r>
    </w:p>
    <w:p w:rsidR="00C074A3" w:rsidRDefault="00C074A3" w:rsidP="00C074A3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>Общий объем финансирования мероприятий подпрограммы за счет средств</w:t>
      </w:r>
      <w:r>
        <w:rPr>
          <w:sz w:val="28"/>
          <w:szCs w:val="28"/>
        </w:rPr>
        <w:t xml:space="preserve"> районного бюджета в 2015 - 2021</w:t>
      </w:r>
      <w:r w:rsidRPr="00487545">
        <w:rPr>
          <w:sz w:val="28"/>
          <w:szCs w:val="28"/>
        </w:rPr>
        <w:t xml:space="preserve"> годах соста</w:t>
      </w:r>
      <w:r>
        <w:rPr>
          <w:sz w:val="28"/>
          <w:szCs w:val="28"/>
        </w:rPr>
        <w:t xml:space="preserve">вит </w:t>
      </w:r>
      <w:r w:rsidR="001A4E7D">
        <w:rPr>
          <w:sz w:val="28"/>
          <w:szCs w:val="28"/>
        </w:rPr>
        <w:t>47255,0</w:t>
      </w:r>
      <w:r>
        <w:rPr>
          <w:sz w:val="28"/>
          <w:szCs w:val="28"/>
        </w:rPr>
        <w:t xml:space="preserve"> рублей, в том </w:t>
      </w:r>
      <w:r w:rsidRPr="0048754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по годам</w:t>
      </w:r>
      <w:r w:rsidRPr="00487545">
        <w:rPr>
          <w:sz w:val="28"/>
          <w:szCs w:val="28"/>
        </w:rPr>
        <w:t xml:space="preserve">: </w:t>
      </w:r>
    </w:p>
    <w:p w:rsidR="00C074A3" w:rsidRPr="00487545" w:rsidRDefault="00C074A3" w:rsidP="00C074A3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2015 год – </w:t>
      </w:r>
      <w:r w:rsidR="00F15FEC">
        <w:rPr>
          <w:sz w:val="28"/>
          <w:szCs w:val="28"/>
        </w:rPr>
        <w:t>5764,45</w:t>
      </w:r>
      <w:r w:rsidRPr="00487545">
        <w:rPr>
          <w:sz w:val="28"/>
          <w:szCs w:val="28"/>
        </w:rPr>
        <w:t xml:space="preserve"> рублей;          </w:t>
      </w:r>
    </w:p>
    <w:p w:rsidR="00C074A3" w:rsidRPr="00487545" w:rsidRDefault="00C074A3" w:rsidP="00C074A3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2016 год </w:t>
      </w:r>
      <w:r w:rsidR="00BF4596">
        <w:rPr>
          <w:sz w:val="28"/>
          <w:szCs w:val="28"/>
        </w:rPr>
        <w:t>–</w:t>
      </w:r>
      <w:r w:rsidRPr="00487545">
        <w:rPr>
          <w:sz w:val="28"/>
          <w:szCs w:val="28"/>
        </w:rPr>
        <w:t xml:space="preserve"> </w:t>
      </w:r>
      <w:r w:rsidR="00BF4596">
        <w:rPr>
          <w:sz w:val="28"/>
          <w:szCs w:val="28"/>
        </w:rPr>
        <w:t>6686,27</w:t>
      </w:r>
      <w:r w:rsidRPr="00487545">
        <w:rPr>
          <w:sz w:val="28"/>
          <w:szCs w:val="28"/>
        </w:rPr>
        <w:t>рублей;</w:t>
      </w:r>
    </w:p>
    <w:p w:rsidR="00C074A3" w:rsidRPr="00487545" w:rsidRDefault="00C074A3" w:rsidP="00C074A3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2017 год -  </w:t>
      </w:r>
      <w:r w:rsidR="00BF4596">
        <w:rPr>
          <w:sz w:val="28"/>
          <w:szCs w:val="28"/>
        </w:rPr>
        <w:t>6821,46</w:t>
      </w:r>
      <w:r w:rsidRPr="00487545">
        <w:rPr>
          <w:sz w:val="28"/>
          <w:szCs w:val="28"/>
        </w:rPr>
        <w:t>рублей;</w:t>
      </w:r>
    </w:p>
    <w:p w:rsidR="00C074A3" w:rsidRPr="00487545" w:rsidRDefault="00C074A3" w:rsidP="00C074A3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2018 год -  </w:t>
      </w:r>
      <w:r w:rsidR="001A4E7D">
        <w:rPr>
          <w:sz w:val="28"/>
          <w:szCs w:val="28"/>
        </w:rPr>
        <w:t>6821,46</w:t>
      </w:r>
      <w:r>
        <w:rPr>
          <w:sz w:val="28"/>
          <w:szCs w:val="28"/>
        </w:rPr>
        <w:t xml:space="preserve"> </w:t>
      </w:r>
      <w:r w:rsidRPr="00487545">
        <w:rPr>
          <w:sz w:val="28"/>
          <w:szCs w:val="28"/>
        </w:rPr>
        <w:t xml:space="preserve"> рублей;</w:t>
      </w:r>
    </w:p>
    <w:p w:rsidR="00C074A3" w:rsidRPr="00487545" w:rsidRDefault="00C074A3" w:rsidP="00C074A3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2019 год -  </w:t>
      </w:r>
      <w:r w:rsidR="001A4E7D">
        <w:rPr>
          <w:sz w:val="28"/>
          <w:szCs w:val="28"/>
        </w:rPr>
        <w:t>6821,46</w:t>
      </w:r>
      <w:r>
        <w:rPr>
          <w:sz w:val="28"/>
          <w:szCs w:val="28"/>
        </w:rPr>
        <w:t xml:space="preserve">  </w:t>
      </w:r>
      <w:r w:rsidRPr="00487545">
        <w:rPr>
          <w:sz w:val="28"/>
          <w:szCs w:val="28"/>
        </w:rPr>
        <w:t>рублей;</w:t>
      </w:r>
    </w:p>
    <w:p w:rsidR="00C074A3" w:rsidRDefault="00C074A3" w:rsidP="00C074A3">
      <w:pPr>
        <w:tabs>
          <w:tab w:val="left" w:pos="3525"/>
        </w:tabs>
        <w:rPr>
          <w:sz w:val="28"/>
          <w:szCs w:val="28"/>
        </w:rPr>
      </w:pPr>
      <w:r w:rsidRPr="00487545">
        <w:rPr>
          <w:sz w:val="28"/>
          <w:szCs w:val="28"/>
        </w:rPr>
        <w:t xml:space="preserve">2020 год -  </w:t>
      </w:r>
      <w:r>
        <w:rPr>
          <w:sz w:val="28"/>
          <w:szCs w:val="28"/>
        </w:rPr>
        <w:t xml:space="preserve">7197,60  </w:t>
      </w:r>
      <w:r w:rsidRPr="00487545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C074A3" w:rsidRPr="00487545" w:rsidRDefault="00C074A3" w:rsidP="00C074A3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2021 год -  7442,30  рублей.</w:t>
      </w:r>
    </w:p>
    <w:p w:rsidR="00613CC3" w:rsidRPr="001F0719" w:rsidRDefault="00613CC3" w:rsidP="00613CC3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613CC3" w:rsidRPr="001F0719" w:rsidRDefault="00613CC3" w:rsidP="00613CC3">
      <w:pPr>
        <w:ind w:firstLine="705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районного  бюджета, ресурсное обеспечение и прогнозная (справочная) оценка расходов на реализацию мероприятий подпрограммы муниципальной программы района  из различных источников </w:t>
      </w:r>
      <w:r w:rsidRPr="001F0719">
        <w:rPr>
          <w:sz w:val="28"/>
          <w:szCs w:val="28"/>
        </w:rPr>
        <w:lastRenderedPageBreak/>
        <w:t>финансирования приведены в приложениях  № 3, № 4 к муниципальной программе.</w:t>
      </w:r>
    </w:p>
    <w:p w:rsidR="00C074A3" w:rsidRDefault="00C074A3" w:rsidP="001F0719">
      <w:pPr>
        <w:jc w:val="both"/>
        <w:rPr>
          <w:sz w:val="28"/>
          <w:szCs w:val="28"/>
        </w:rPr>
      </w:pPr>
    </w:p>
    <w:p w:rsidR="001F0719" w:rsidRPr="00E119E9" w:rsidRDefault="00324E1C" w:rsidP="001F0719">
      <w:pPr>
        <w:jc w:val="both"/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II</w:t>
      </w:r>
      <w:r w:rsidRPr="00E119E9">
        <w:rPr>
          <w:b/>
          <w:sz w:val="28"/>
          <w:szCs w:val="28"/>
        </w:rPr>
        <w:t xml:space="preserve">. </w:t>
      </w:r>
      <w:r w:rsidR="001F0719" w:rsidRPr="00E119E9">
        <w:rPr>
          <w:b/>
          <w:sz w:val="28"/>
          <w:szCs w:val="28"/>
        </w:rPr>
        <w:t>«Народное творчество</w:t>
      </w:r>
      <w:r w:rsidR="00BF4596" w:rsidRPr="00E119E9">
        <w:rPr>
          <w:b/>
          <w:sz w:val="28"/>
          <w:szCs w:val="28"/>
        </w:rPr>
        <w:t xml:space="preserve"> </w:t>
      </w:r>
      <w:r w:rsidR="001F0719" w:rsidRPr="00E119E9">
        <w:rPr>
          <w:b/>
          <w:sz w:val="28"/>
          <w:szCs w:val="28"/>
        </w:rPr>
        <w:t xml:space="preserve">и </w:t>
      </w:r>
      <w:proofErr w:type="spellStart"/>
      <w:r w:rsidR="001F0719" w:rsidRPr="00E119E9">
        <w:rPr>
          <w:b/>
          <w:sz w:val="28"/>
          <w:szCs w:val="28"/>
        </w:rPr>
        <w:t>досуговая</w:t>
      </w:r>
      <w:proofErr w:type="spellEnd"/>
      <w:r w:rsidR="001F0719" w:rsidRPr="00E119E9">
        <w:rPr>
          <w:b/>
          <w:sz w:val="28"/>
          <w:szCs w:val="28"/>
        </w:rPr>
        <w:t xml:space="preserve"> деятельность»:</w:t>
      </w:r>
    </w:p>
    <w:p w:rsidR="001F0719" w:rsidRPr="001F0719" w:rsidRDefault="001F0719" w:rsidP="001F0719">
      <w:pPr>
        <w:jc w:val="both"/>
        <w:rPr>
          <w:sz w:val="28"/>
          <w:szCs w:val="28"/>
        </w:rPr>
      </w:pPr>
    </w:p>
    <w:p w:rsidR="00060EC4" w:rsidRPr="00F82766" w:rsidRDefault="00060EC4" w:rsidP="00060EC4">
      <w:pPr>
        <w:pStyle w:val="ConsPlusNormal"/>
        <w:widowControl/>
        <w:ind w:left="568"/>
        <w:jc w:val="both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181"/>
        <w:gridCol w:w="5670"/>
      </w:tblGrid>
      <w:tr w:rsidR="00FC32AF" w:rsidRPr="000B3156" w:rsidTr="00060EC4">
        <w:tc>
          <w:tcPr>
            <w:tcW w:w="613" w:type="dxa"/>
          </w:tcPr>
          <w:p w:rsidR="00FC32AF" w:rsidRDefault="00060EC4" w:rsidP="00944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1" w:type="dxa"/>
          </w:tcPr>
          <w:p w:rsidR="00FC32AF" w:rsidRDefault="00060EC4" w:rsidP="00944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          районного бюджета           подпрограммы (с расшифровкой по годам ее реализации),     а также прогнозные объемы    средств, привлекаемых        из других источников  </w:t>
            </w:r>
          </w:p>
        </w:tc>
        <w:tc>
          <w:tcPr>
            <w:tcW w:w="5670" w:type="dxa"/>
          </w:tcPr>
          <w:p w:rsidR="00FC32AF" w:rsidRDefault="00FC32AF" w:rsidP="009444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</w:p>
          <w:p w:rsidR="00FC32AF" w:rsidRDefault="001A4E7D" w:rsidP="009444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340836,02</w:t>
            </w:r>
            <w:r w:rsidR="00FC32AF">
              <w:rPr>
                <w:color w:val="000000"/>
                <w:sz w:val="28"/>
                <w:szCs w:val="28"/>
              </w:rPr>
              <w:t xml:space="preserve"> тыс. рублей, в том числе </w:t>
            </w:r>
          </w:p>
          <w:p w:rsidR="00FC32AF" w:rsidRDefault="00FC32AF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годам: </w:t>
            </w:r>
          </w:p>
          <w:p w:rsidR="00FC32AF" w:rsidRDefault="00FC32AF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F15FEC">
              <w:rPr>
                <w:color w:val="000000"/>
                <w:sz w:val="28"/>
                <w:szCs w:val="28"/>
              </w:rPr>
              <w:t>42350,71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C32AF" w:rsidRDefault="00FC32AF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611199">
              <w:rPr>
                <w:color w:val="000000"/>
                <w:sz w:val="28"/>
                <w:szCs w:val="28"/>
              </w:rPr>
              <w:t>46864,18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C32AF" w:rsidRDefault="00611199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38924,55</w:t>
            </w:r>
            <w:r w:rsidR="00FC32AF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C32AF" w:rsidRDefault="00FC32AF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-  </w:t>
            </w:r>
            <w:r w:rsidR="001A4E7D">
              <w:rPr>
                <w:color w:val="000000"/>
                <w:sz w:val="28"/>
                <w:szCs w:val="28"/>
              </w:rPr>
              <w:t>40714,15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C32AF" w:rsidRDefault="00FC32AF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-  </w:t>
            </w:r>
            <w:r w:rsidR="001A4E7D">
              <w:rPr>
                <w:color w:val="000000"/>
                <w:sz w:val="28"/>
                <w:szCs w:val="28"/>
              </w:rPr>
              <w:t>40883,03</w:t>
            </w:r>
            <w:r>
              <w:rPr>
                <w:color w:val="000000"/>
                <w:sz w:val="28"/>
                <w:szCs w:val="28"/>
              </w:rPr>
              <w:t xml:space="preserve">   тыс. рублей; </w:t>
            </w:r>
          </w:p>
          <w:p w:rsidR="00FC32AF" w:rsidRDefault="00FC32AF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64454,0   тыс. рублей; </w:t>
            </w:r>
          </w:p>
          <w:p w:rsidR="00FC32AF" w:rsidRDefault="00FC32AF" w:rsidP="0094445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 66645,4   тыс. рублей</w:t>
            </w:r>
          </w:p>
        </w:tc>
      </w:tr>
    </w:tbl>
    <w:p w:rsidR="008913A4" w:rsidRDefault="008913A4" w:rsidP="008913A4"/>
    <w:p w:rsidR="008913A4" w:rsidRPr="00DA1094" w:rsidRDefault="00E85CFB" w:rsidP="00DA1094">
      <w:pPr>
        <w:ind w:firstLine="708"/>
        <w:rPr>
          <w:sz w:val="28"/>
          <w:szCs w:val="28"/>
        </w:rPr>
      </w:pPr>
      <w:r w:rsidRPr="00DA1094">
        <w:rPr>
          <w:sz w:val="28"/>
          <w:szCs w:val="28"/>
        </w:rPr>
        <w:t xml:space="preserve">Раздел </w:t>
      </w:r>
      <w:r w:rsidR="00595F81" w:rsidRPr="00DA1094">
        <w:rPr>
          <w:sz w:val="28"/>
          <w:szCs w:val="28"/>
        </w:rPr>
        <w:t>2.</w:t>
      </w:r>
      <w:r w:rsidRPr="00DA1094">
        <w:rPr>
          <w:sz w:val="28"/>
          <w:szCs w:val="28"/>
        </w:rPr>
        <w:t>5. изложить в следующей редакции</w:t>
      </w:r>
      <w:r w:rsidR="0094445F" w:rsidRPr="00DA1094">
        <w:rPr>
          <w:sz w:val="28"/>
          <w:szCs w:val="28"/>
        </w:rPr>
        <w:t>:</w:t>
      </w:r>
    </w:p>
    <w:p w:rsidR="00E85CFB" w:rsidRDefault="00E85CFB" w:rsidP="00DA1094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595F81">
        <w:rPr>
          <w:sz w:val="28"/>
          <w:szCs w:val="28"/>
        </w:rPr>
        <w:t>2.</w:t>
      </w:r>
      <w:r w:rsidRPr="00C03DCE">
        <w:rPr>
          <w:sz w:val="28"/>
          <w:szCs w:val="28"/>
        </w:rPr>
        <w:t>5. Ресурсное обеспечение подпрограммы»</w:t>
      </w:r>
    </w:p>
    <w:p w:rsidR="00595F81" w:rsidRPr="00C03DCE" w:rsidRDefault="00595F81" w:rsidP="00E85CFB">
      <w:pPr>
        <w:jc w:val="center"/>
        <w:rPr>
          <w:b/>
          <w:sz w:val="28"/>
          <w:szCs w:val="28"/>
        </w:rPr>
      </w:pPr>
    </w:p>
    <w:p w:rsidR="001F0719" w:rsidRPr="001F0719" w:rsidRDefault="001F0719" w:rsidP="001F0719">
      <w:pPr>
        <w:autoSpaceDE w:val="0"/>
        <w:autoSpaceDN w:val="0"/>
        <w:adjustRightInd w:val="0"/>
        <w:ind w:left="426" w:firstLine="282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Общий объем финансирования мероприятий подпрограммы за счет средств районного бюджета в  2015 - 2021 годах составит </w:t>
      </w:r>
      <w:r w:rsidR="001A4E7D">
        <w:rPr>
          <w:color w:val="000000"/>
          <w:sz w:val="28"/>
          <w:szCs w:val="28"/>
        </w:rPr>
        <w:t>340836,02</w:t>
      </w:r>
      <w:r w:rsidRPr="001F0719">
        <w:rPr>
          <w:color w:val="000000"/>
          <w:sz w:val="28"/>
          <w:szCs w:val="28"/>
        </w:rPr>
        <w:t xml:space="preserve"> тыс. рублей, в том числе по годам: </w:t>
      </w:r>
    </w:p>
    <w:p w:rsidR="001F0719" w:rsidRPr="001F0719" w:rsidRDefault="001F0719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2015 год – </w:t>
      </w:r>
      <w:r w:rsidR="00310FA7">
        <w:rPr>
          <w:sz w:val="28"/>
          <w:szCs w:val="28"/>
        </w:rPr>
        <w:t>42350,71</w:t>
      </w:r>
      <w:r w:rsidRPr="001F0719">
        <w:rPr>
          <w:sz w:val="28"/>
          <w:szCs w:val="28"/>
        </w:rPr>
        <w:t xml:space="preserve"> тыс. рублей; </w:t>
      </w:r>
    </w:p>
    <w:p w:rsidR="001F0719" w:rsidRPr="001F0719" w:rsidRDefault="001F0719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2016 год – </w:t>
      </w:r>
      <w:r w:rsidR="006670B2">
        <w:rPr>
          <w:sz w:val="28"/>
          <w:szCs w:val="28"/>
        </w:rPr>
        <w:t>46864,18</w:t>
      </w:r>
      <w:r w:rsidRPr="001F0719">
        <w:rPr>
          <w:sz w:val="28"/>
          <w:szCs w:val="28"/>
        </w:rPr>
        <w:t xml:space="preserve"> тыс. рублей; </w:t>
      </w:r>
    </w:p>
    <w:p w:rsidR="001F0719" w:rsidRPr="001F0719" w:rsidRDefault="001F0719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2017 год – </w:t>
      </w:r>
      <w:r w:rsidR="006670B2">
        <w:rPr>
          <w:sz w:val="28"/>
          <w:szCs w:val="28"/>
        </w:rPr>
        <w:t>38924,55</w:t>
      </w:r>
      <w:r w:rsidRPr="001F0719">
        <w:rPr>
          <w:sz w:val="28"/>
          <w:szCs w:val="28"/>
        </w:rPr>
        <w:t xml:space="preserve"> тыс. рублей; </w:t>
      </w:r>
    </w:p>
    <w:p w:rsidR="001F0719" w:rsidRPr="001F0719" w:rsidRDefault="001F0719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2018 год -  </w:t>
      </w:r>
      <w:r w:rsidR="001A4E7D">
        <w:rPr>
          <w:sz w:val="28"/>
          <w:szCs w:val="28"/>
        </w:rPr>
        <w:t>40714,15</w:t>
      </w:r>
      <w:r w:rsidRPr="001F0719">
        <w:rPr>
          <w:sz w:val="28"/>
          <w:szCs w:val="28"/>
        </w:rPr>
        <w:t xml:space="preserve"> тыс. рублей; </w:t>
      </w:r>
    </w:p>
    <w:p w:rsidR="001F0719" w:rsidRPr="001F0719" w:rsidRDefault="001F0719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2019 год -  </w:t>
      </w:r>
      <w:r w:rsidR="001A4E7D">
        <w:rPr>
          <w:sz w:val="28"/>
          <w:szCs w:val="28"/>
        </w:rPr>
        <w:t>40883,03</w:t>
      </w:r>
      <w:r w:rsidRPr="001F0719">
        <w:rPr>
          <w:sz w:val="28"/>
          <w:szCs w:val="28"/>
        </w:rPr>
        <w:t xml:space="preserve"> тыс. рублей; </w:t>
      </w:r>
    </w:p>
    <w:p w:rsidR="001F0719" w:rsidRPr="001F0719" w:rsidRDefault="001F0719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2020 год -  64454,00 тыс. рублей; </w:t>
      </w:r>
    </w:p>
    <w:p w:rsidR="001F0719" w:rsidRPr="001F0719" w:rsidRDefault="001F0719" w:rsidP="001F0719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1F0719">
        <w:rPr>
          <w:sz w:val="28"/>
          <w:szCs w:val="28"/>
        </w:rPr>
        <w:t>2021 год -  66645,40 тыс. рублей</w:t>
      </w:r>
      <w:r w:rsidRPr="001F0719">
        <w:rPr>
          <w:color w:val="000000"/>
          <w:sz w:val="28"/>
          <w:szCs w:val="28"/>
        </w:rPr>
        <w:t xml:space="preserve">. </w:t>
      </w:r>
    </w:p>
    <w:p w:rsidR="001F0719" w:rsidRPr="001F0719" w:rsidRDefault="001F0719" w:rsidP="001F0719">
      <w:pPr>
        <w:autoSpaceDE w:val="0"/>
        <w:autoSpaceDN w:val="0"/>
        <w:adjustRightInd w:val="0"/>
        <w:ind w:left="426" w:firstLine="282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1F0719" w:rsidRPr="001F0719" w:rsidRDefault="001F0719" w:rsidP="001F0719">
      <w:pPr>
        <w:ind w:left="426" w:firstLine="279"/>
        <w:jc w:val="both"/>
        <w:rPr>
          <w:sz w:val="28"/>
          <w:szCs w:val="28"/>
        </w:rPr>
      </w:pPr>
      <w:r w:rsidRPr="001F0719">
        <w:rPr>
          <w:sz w:val="28"/>
          <w:szCs w:val="28"/>
        </w:rPr>
        <w:t>Ресурсное обеспечение реализации подпрограммы муниципальной программы за счет средств районного  бюджета, ресурсное обеспечение и прогнозная (справочная) оценка расходов на реализацию мероприятий подпрограммы муниципальной программы района  из различных источников финансирования приведены в приложениях  № 3, № 4 к муниципальной программе.</w:t>
      </w:r>
    </w:p>
    <w:p w:rsidR="005B0C61" w:rsidRDefault="005B0C61" w:rsidP="001F0719">
      <w:pPr>
        <w:ind w:left="705"/>
        <w:jc w:val="both"/>
        <w:rPr>
          <w:sz w:val="28"/>
          <w:szCs w:val="28"/>
        </w:rPr>
      </w:pPr>
    </w:p>
    <w:p w:rsidR="0094445F" w:rsidRDefault="00E85CFB" w:rsidP="0094445F">
      <w:pPr>
        <w:ind w:left="705"/>
        <w:jc w:val="both"/>
        <w:rPr>
          <w:rFonts w:eastAsia="MS Mincho"/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III</w:t>
      </w:r>
      <w:r w:rsidRPr="001F0719">
        <w:rPr>
          <w:sz w:val="28"/>
          <w:szCs w:val="28"/>
        </w:rPr>
        <w:t xml:space="preserve">. </w:t>
      </w:r>
      <w:r w:rsidR="0094445F" w:rsidRPr="00533243">
        <w:rPr>
          <w:rFonts w:eastAsia="MS Mincho"/>
          <w:b/>
          <w:sz w:val="28"/>
          <w:szCs w:val="28"/>
        </w:rPr>
        <w:t>«Историко-культурное наследие»</w:t>
      </w:r>
    </w:p>
    <w:p w:rsidR="00DA1094" w:rsidRDefault="00DA1094" w:rsidP="0094445F">
      <w:pPr>
        <w:ind w:left="705"/>
        <w:jc w:val="both"/>
        <w:rPr>
          <w:sz w:val="28"/>
          <w:szCs w:val="28"/>
        </w:rPr>
      </w:pPr>
    </w:p>
    <w:p w:rsidR="00E85CFB" w:rsidRDefault="00E85CFB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E85CFB" w:rsidRPr="00E85CFB" w:rsidRDefault="00E85CFB" w:rsidP="00E85CFB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4445F" w:rsidRPr="00C27E4F" w:rsidTr="0094445F">
        <w:tc>
          <w:tcPr>
            <w:tcW w:w="658" w:type="dxa"/>
          </w:tcPr>
          <w:p w:rsidR="0094445F" w:rsidRPr="00C03DCE" w:rsidRDefault="0094445F" w:rsidP="00AF5052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lastRenderedPageBreak/>
              <w:t>7</w:t>
            </w:r>
          </w:p>
        </w:tc>
        <w:tc>
          <w:tcPr>
            <w:tcW w:w="3036" w:type="dxa"/>
          </w:tcPr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94445F" w:rsidRPr="00533243" w:rsidRDefault="0094445F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94445F" w:rsidRPr="00533243" w:rsidRDefault="0094445F" w:rsidP="0094445F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Объем ассигнований </w:t>
            </w:r>
            <w:r>
              <w:rPr>
                <w:rFonts w:eastAsia="MS Mincho"/>
                <w:color w:val="000000"/>
                <w:sz w:val="28"/>
                <w:szCs w:val="28"/>
              </w:rPr>
              <w:t>районного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бюджета на реализацию подпрограммы составляет   </w:t>
            </w:r>
            <w:r w:rsidR="001A4E7D">
              <w:rPr>
                <w:rFonts w:eastAsia="MS Mincho"/>
                <w:color w:val="000000"/>
                <w:sz w:val="28"/>
                <w:szCs w:val="28"/>
              </w:rPr>
              <w:t xml:space="preserve">16138,79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94445F" w:rsidRPr="002D57A4" w:rsidRDefault="0094445F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2015 год – </w:t>
            </w:r>
            <w:r w:rsidR="0014314F">
              <w:rPr>
                <w:rFonts w:eastAsia="Calibri"/>
                <w:sz w:val="28"/>
                <w:szCs w:val="28"/>
              </w:rPr>
              <w:t>1929,50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94445F" w:rsidRPr="002D57A4" w:rsidRDefault="0094445F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2016 год – </w:t>
            </w:r>
            <w:r w:rsidR="00251AF2">
              <w:rPr>
                <w:rFonts w:eastAsia="Calibri"/>
                <w:sz w:val="28"/>
                <w:szCs w:val="28"/>
              </w:rPr>
              <w:t>2355,17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94445F" w:rsidRPr="00533243" w:rsidRDefault="0094445F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2017 год – </w:t>
            </w:r>
            <w:r w:rsidR="006670B2">
              <w:rPr>
                <w:rFonts w:eastAsia="MS Mincho"/>
                <w:color w:val="000000"/>
                <w:sz w:val="28"/>
                <w:szCs w:val="28"/>
              </w:rPr>
              <w:t>1953,04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94445F" w:rsidRPr="00533243" w:rsidRDefault="0094445F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2018 год – </w:t>
            </w:r>
            <w:r w:rsidR="001A4E7D">
              <w:rPr>
                <w:rFonts w:eastAsia="MS Mincho"/>
                <w:color w:val="000000"/>
                <w:sz w:val="28"/>
                <w:szCs w:val="28"/>
              </w:rPr>
              <w:t>1953,04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94445F" w:rsidRPr="00533243" w:rsidRDefault="0094445F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2019 год – </w:t>
            </w:r>
            <w:r w:rsidR="001A4E7D">
              <w:rPr>
                <w:rFonts w:eastAsia="MS Mincho"/>
                <w:color w:val="000000"/>
                <w:sz w:val="28"/>
                <w:szCs w:val="28"/>
              </w:rPr>
              <w:t>1953,04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94445F" w:rsidRPr="00533243" w:rsidRDefault="0094445F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2020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2948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,00 </w:t>
            </w:r>
            <w:r w:rsidRPr="002B6D93">
              <w:rPr>
                <w:rFonts w:eastAsia="MS Mincho"/>
                <w:color w:val="000000"/>
                <w:sz w:val="28"/>
                <w:szCs w:val="28"/>
              </w:rPr>
              <w:t>тыс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;</w:t>
            </w:r>
          </w:p>
          <w:p w:rsidR="0094445F" w:rsidRPr="00533243" w:rsidRDefault="0094445F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>202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3047,0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:rsidR="0094445F" w:rsidRPr="00533243" w:rsidRDefault="0094445F" w:rsidP="0094445F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8913A4" w:rsidRPr="00E85CFB" w:rsidRDefault="008913A4" w:rsidP="00E85CFB">
      <w:pPr>
        <w:jc w:val="both"/>
        <w:rPr>
          <w:sz w:val="28"/>
          <w:szCs w:val="28"/>
        </w:rPr>
      </w:pPr>
    </w:p>
    <w:p w:rsidR="008913A4" w:rsidRDefault="008913A4" w:rsidP="008913A4"/>
    <w:p w:rsidR="008432F4" w:rsidRPr="00AF5052" w:rsidRDefault="008432F4" w:rsidP="00AF5052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 xml:space="preserve">Раздел </w:t>
      </w:r>
      <w:r w:rsidR="0094445F" w:rsidRPr="00AF5052">
        <w:rPr>
          <w:sz w:val="28"/>
          <w:szCs w:val="28"/>
        </w:rPr>
        <w:t>3.</w:t>
      </w:r>
      <w:r w:rsidRPr="00AF5052">
        <w:rPr>
          <w:sz w:val="28"/>
          <w:szCs w:val="28"/>
        </w:rPr>
        <w:t>5. изложить в следующей редакции</w:t>
      </w:r>
    </w:p>
    <w:p w:rsidR="0094445F" w:rsidRDefault="008432F4" w:rsidP="00AF5052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94445F">
        <w:rPr>
          <w:sz w:val="28"/>
          <w:szCs w:val="28"/>
        </w:rPr>
        <w:t>3.5</w:t>
      </w:r>
      <w:r w:rsidRPr="00C03DCE">
        <w:rPr>
          <w:sz w:val="28"/>
          <w:szCs w:val="28"/>
        </w:rPr>
        <w:t>. Ре</w:t>
      </w:r>
      <w:r w:rsidR="00427320" w:rsidRPr="00C03DCE">
        <w:rPr>
          <w:sz w:val="28"/>
          <w:szCs w:val="28"/>
        </w:rPr>
        <w:t>сурсное обеспечение подпрограмма</w:t>
      </w:r>
      <w:r w:rsidR="0094445F">
        <w:rPr>
          <w:sz w:val="28"/>
          <w:szCs w:val="28"/>
        </w:rPr>
        <w:t>»</w:t>
      </w:r>
    </w:p>
    <w:p w:rsidR="00595F81" w:rsidRDefault="00595F81" w:rsidP="0094445F">
      <w:pPr>
        <w:jc w:val="center"/>
        <w:rPr>
          <w:sz w:val="28"/>
          <w:szCs w:val="28"/>
        </w:rPr>
      </w:pPr>
    </w:p>
    <w:p w:rsidR="0094445F" w:rsidRPr="0094445F" w:rsidRDefault="0094445F" w:rsidP="0094445F">
      <w:pPr>
        <w:autoSpaceDE w:val="0"/>
        <w:autoSpaceDN w:val="0"/>
        <w:adjustRightInd w:val="0"/>
        <w:ind w:left="426" w:firstLine="282"/>
        <w:jc w:val="both"/>
        <w:rPr>
          <w:rFonts w:eastAsia="MS Mincho"/>
          <w:sz w:val="28"/>
          <w:szCs w:val="28"/>
        </w:rPr>
      </w:pPr>
      <w:r w:rsidRPr="0094445F">
        <w:rPr>
          <w:rFonts w:eastAsia="MS Mincho"/>
          <w:sz w:val="28"/>
          <w:szCs w:val="28"/>
        </w:rPr>
        <w:t xml:space="preserve">Общий объем финансирования мероприятий подпрограммы за счет средств </w:t>
      </w:r>
      <w:r w:rsidR="001A4E7D">
        <w:rPr>
          <w:rFonts w:eastAsia="MS Mincho"/>
          <w:sz w:val="28"/>
          <w:szCs w:val="28"/>
        </w:rPr>
        <w:t>районного</w:t>
      </w:r>
      <w:r w:rsidRPr="0094445F">
        <w:rPr>
          <w:rFonts w:eastAsia="MS Mincho"/>
          <w:sz w:val="28"/>
          <w:szCs w:val="28"/>
        </w:rPr>
        <w:t xml:space="preserve"> бюджета в 2015 - 2021 годах составит  </w:t>
      </w:r>
      <w:r w:rsidR="001A4E7D">
        <w:rPr>
          <w:rFonts w:eastAsia="MS Mincho"/>
          <w:color w:val="000000"/>
          <w:sz w:val="28"/>
          <w:szCs w:val="28"/>
        </w:rPr>
        <w:t xml:space="preserve">16318,79 </w:t>
      </w:r>
      <w:r w:rsidRPr="0094445F">
        <w:rPr>
          <w:rFonts w:eastAsia="MS Mincho"/>
          <w:sz w:val="28"/>
          <w:szCs w:val="28"/>
        </w:rPr>
        <w:t xml:space="preserve">тыс. рублей, в том числе: </w:t>
      </w:r>
    </w:p>
    <w:p w:rsidR="001A4E7D" w:rsidRPr="002D57A4" w:rsidRDefault="001A4E7D" w:rsidP="001A4E7D">
      <w:pPr>
        <w:rPr>
          <w:rFonts w:eastAsia="MS Mincho"/>
          <w:color w:val="000000"/>
          <w:sz w:val="28"/>
          <w:szCs w:val="28"/>
        </w:rPr>
      </w:pPr>
      <w:r w:rsidRPr="002D57A4">
        <w:rPr>
          <w:rFonts w:eastAsia="MS Mincho"/>
          <w:color w:val="000000"/>
          <w:sz w:val="28"/>
          <w:szCs w:val="28"/>
        </w:rPr>
        <w:t xml:space="preserve">2015 год – </w:t>
      </w:r>
      <w:r>
        <w:rPr>
          <w:rFonts w:eastAsia="Calibri"/>
          <w:sz w:val="28"/>
          <w:szCs w:val="28"/>
        </w:rPr>
        <w:t>1929,50</w:t>
      </w:r>
      <w:r w:rsidRPr="002D57A4">
        <w:rPr>
          <w:rFonts w:eastAsia="MS Mincho"/>
          <w:color w:val="000000"/>
          <w:sz w:val="28"/>
          <w:szCs w:val="28"/>
        </w:rPr>
        <w:t>тыс. рублей;</w:t>
      </w:r>
    </w:p>
    <w:p w:rsidR="001A4E7D" w:rsidRPr="002D57A4" w:rsidRDefault="001A4E7D" w:rsidP="001A4E7D">
      <w:pPr>
        <w:rPr>
          <w:rFonts w:eastAsia="MS Mincho"/>
          <w:color w:val="000000"/>
          <w:sz w:val="28"/>
          <w:szCs w:val="28"/>
        </w:rPr>
      </w:pPr>
      <w:r w:rsidRPr="002D57A4">
        <w:rPr>
          <w:rFonts w:eastAsia="MS Mincho"/>
          <w:color w:val="000000"/>
          <w:sz w:val="28"/>
          <w:szCs w:val="28"/>
        </w:rPr>
        <w:t xml:space="preserve">2016 год – </w:t>
      </w:r>
      <w:r>
        <w:rPr>
          <w:rFonts w:eastAsia="Calibri"/>
          <w:sz w:val="28"/>
          <w:szCs w:val="28"/>
        </w:rPr>
        <w:t>2355,17</w:t>
      </w:r>
      <w:r w:rsidRPr="002D57A4">
        <w:rPr>
          <w:rFonts w:eastAsia="MS Mincho"/>
          <w:color w:val="000000"/>
          <w:sz w:val="28"/>
          <w:szCs w:val="28"/>
        </w:rPr>
        <w:t>тыс. рублей;</w:t>
      </w:r>
    </w:p>
    <w:p w:rsidR="001A4E7D" w:rsidRPr="00533243" w:rsidRDefault="001A4E7D" w:rsidP="001A4E7D">
      <w:pPr>
        <w:rPr>
          <w:rFonts w:eastAsia="MS Mincho"/>
          <w:color w:val="000000"/>
          <w:sz w:val="28"/>
          <w:szCs w:val="28"/>
        </w:rPr>
      </w:pPr>
      <w:r w:rsidRPr="00533243">
        <w:rPr>
          <w:rFonts w:eastAsia="MS Mincho"/>
          <w:color w:val="000000"/>
          <w:sz w:val="28"/>
          <w:szCs w:val="28"/>
        </w:rPr>
        <w:t xml:space="preserve">2017 год – </w:t>
      </w:r>
      <w:r>
        <w:rPr>
          <w:rFonts w:eastAsia="MS Mincho"/>
          <w:color w:val="000000"/>
          <w:sz w:val="28"/>
          <w:szCs w:val="28"/>
        </w:rPr>
        <w:t xml:space="preserve">1953,04 </w:t>
      </w:r>
      <w:r w:rsidRPr="00533243">
        <w:rPr>
          <w:rFonts w:eastAsia="MS Mincho"/>
          <w:color w:val="000000"/>
          <w:sz w:val="28"/>
          <w:szCs w:val="28"/>
        </w:rPr>
        <w:t>тыс. рублей;</w:t>
      </w:r>
    </w:p>
    <w:p w:rsidR="001A4E7D" w:rsidRPr="00533243" w:rsidRDefault="001A4E7D" w:rsidP="001A4E7D">
      <w:pPr>
        <w:rPr>
          <w:rFonts w:eastAsia="MS Mincho"/>
          <w:color w:val="000000"/>
          <w:sz w:val="28"/>
          <w:szCs w:val="28"/>
        </w:rPr>
      </w:pPr>
      <w:r w:rsidRPr="00533243">
        <w:rPr>
          <w:rFonts w:eastAsia="MS Mincho"/>
          <w:color w:val="000000"/>
          <w:sz w:val="28"/>
          <w:szCs w:val="28"/>
        </w:rPr>
        <w:t xml:space="preserve">2018 год – </w:t>
      </w:r>
      <w:r>
        <w:rPr>
          <w:rFonts w:eastAsia="MS Mincho"/>
          <w:color w:val="000000"/>
          <w:sz w:val="28"/>
          <w:szCs w:val="28"/>
        </w:rPr>
        <w:t xml:space="preserve">1953,04 </w:t>
      </w:r>
      <w:r w:rsidRPr="00533243">
        <w:rPr>
          <w:rFonts w:eastAsia="MS Mincho"/>
          <w:color w:val="000000"/>
          <w:sz w:val="28"/>
          <w:szCs w:val="28"/>
        </w:rPr>
        <w:t>тыс. рублей;</w:t>
      </w:r>
    </w:p>
    <w:p w:rsidR="001A4E7D" w:rsidRPr="00533243" w:rsidRDefault="001A4E7D" w:rsidP="001A4E7D">
      <w:pPr>
        <w:rPr>
          <w:rFonts w:eastAsia="MS Mincho"/>
          <w:color w:val="000000"/>
          <w:sz w:val="28"/>
          <w:szCs w:val="28"/>
        </w:rPr>
      </w:pPr>
      <w:r w:rsidRPr="00533243">
        <w:rPr>
          <w:rFonts w:eastAsia="MS Mincho"/>
          <w:color w:val="000000"/>
          <w:sz w:val="28"/>
          <w:szCs w:val="28"/>
        </w:rPr>
        <w:t xml:space="preserve">2019 год – </w:t>
      </w:r>
      <w:r>
        <w:rPr>
          <w:rFonts w:eastAsia="MS Mincho"/>
          <w:color w:val="000000"/>
          <w:sz w:val="28"/>
          <w:szCs w:val="28"/>
        </w:rPr>
        <w:t xml:space="preserve">1953,04 </w:t>
      </w:r>
      <w:r w:rsidRPr="00533243">
        <w:rPr>
          <w:rFonts w:eastAsia="MS Mincho"/>
          <w:color w:val="000000"/>
          <w:sz w:val="28"/>
          <w:szCs w:val="28"/>
        </w:rPr>
        <w:t>тыс. рублей;</w:t>
      </w:r>
    </w:p>
    <w:p w:rsidR="001A4E7D" w:rsidRPr="00533243" w:rsidRDefault="001A4E7D" w:rsidP="001A4E7D">
      <w:pPr>
        <w:rPr>
          <w:rFonts w:eastAsia="MS Mincho"/>
          <w:color w:val="000000"/>
          <w:sz w:val="28"/>
          <w:szCs w:val="28"/>
        </w:rPr>
      </w:pPr>
      <w:r w:rsidRPr="00533243">
        <w:rPr>
          <w:rFonts w:eastAsia="MS Mincho"/>
          <w:color w:val="000000"/>
          <w:sz w:val="28"/>
          <w:szCs w:val="28"/>
        </w:rPr>
        <w:t xml:space="preserve">2020 год – </w:t>
      </w:r>
      <w:r w:rsidRPr="00413896">
        <w:rPr>
          <w:rFonts w:eastAsia="MS Mincho"/>
          <w:color w:val="000000"/>
          <w:sz w:val="28"/>
          <w:szCs w:val="28"/>
        </w:rPr>
        <w:t>2948</w:t>
      </w:r>
      <w:r>
        <w:rPr>
          <w:rFonts w:eastAsia="MS Mincho"/>
          <w:color w:val="000000"/>
          <w:sz w:val="28"/>
          <w:szCs w:val="28"/>
        </w:rPr>
        <w:t xml:space="preserve">,00 </w:t>
      </w:r>
      <w:r w:rsidRPr="002B6D93">
        <w:rPr>
          <w:rFonts w:eastAsia="MS Mincho"/>
          <w:color w:val="000000"/>
          <w:sz w:val="28"/>
          <w:szCs w:val="28"/>
        </w:rPr>
        <w:t>тыс</w:t>
      </w:r>
      <w:r w:rsidRPr="00533243">
        <w:rPr>
          <w:rFonts w:eastAsia="MS Mincho"/>
          <w:color w:val="000000"/>
          <w:sz w:val="28"/>
          <w:szCs w:val="28"/>
        </w:rPr>
        <w:t>. рублей</w:t>
      </w:r>
      <w:r>
        <w:rPr>
          <w:rFonts w:eastAsia="MS Mincho"/>
          <w:color w:val="000000"/>
          <w:sz w:val="28"/>
          <w:szCs w:val="28"/>
        </w:rPr>
        <w:t>;</w:t>
      </w:r>
    </w:p>
    <w:p w:rsidR="0094445F" w:rsidRPr="0094445F" w:rsidRDefault="001A4E7D" w:rsidP="001A4E7D">
      <w:pPr>
        <w:rPr>
          <w:rFonts w:eastAsia="MS Mincho"/>
          <w:color w:val="000000"/>
          <w:sz w:val="28"/>
          <w:szCs w:val="28"/>
        </w:rPr>
      </w:pPr>
      <w:r w:rsidRPr="00533243">
        <w:rPr>
          <w:rFonts w:eastAsia="MS Mincho"/>
          <w:color w:val="000000"/>
          <w:sz w:val="28"/>
          <w:szCs w:val="28"/>
        </w:rPr>
        <w:t>202</w:t>
      </w:r>
      <w:r>
        <w:rPr>
          <w:rFonts w:eastAsia="MS Mincho"/>
          <w:color w:val="000000"/>
          <w:sz w:val="28"/>
          <w:szCs w:val="28"/>
        </w:rPr>
        <w:t>1</w:t>
      </w:r>
      <w:r w:rsidRPr="00533243">
        <w:rPr>
          <w:rFonts w:eastAsia="MS Mincho"/>
          <w:color w:val="000000"/>
          <w:sz w:val="28"/>
          <w:szCs w:val="28"/>
        </w:rPr>
        <w:t xml:space="preserve"> год – </w:t>
      </w:r>
      <w:r w:rsidRPr="00413896">
        <w:rPr>
          <w:rFonts w:eastAsia="MS Mincho"/>
          <w:color w:val="000000"/>
          <w:sz w:val="28"/>
          <w:szCs w:val="28"/>
        </w:rPr>
        <w:t>3047,0</w:t>
      </w:r>
      <w:r>
        <w:rPr>
          <w:rFonts w:eastAsia="MS Mincho"/>
          <w:color w:val="000000"/>
          <w:sz w:val="28"/>
          <w:szCs w:val="28"/>
        </w:rPr>
        <w:t xml:space="preserve">0 </w:t>
      </w:r>
      <w:r w:rsidRPr="00533243">
        <w:rPr>
          <w:rFonts w:eastAsia="MS Mincho"/>
          <w:color w:val="000000"/>
          <w:sz w:val="28"/>
          <w:szCs w:val="28"/>
        </w:rPr>
        <w:t>тыс. рублей</w:t>
      </w:r>
      <w:r>
        <w:rPr>
          <w:rFonts w:eastAsia="MS Mincho"/>
          <w:color w:val="000000"/>
          <w:sz w:val="28"/>
          <w:szCs w:val="28"/>
        </w:rPr>
        <w:t>.</w:t>
      </w:r>
    </w:p>
    <w:p w:rsidR="0094445F" w:rsidRPr="0094445F" w:rsidRDefault="0094445F" w:rsidP="0094445F">
      <w:pPr>
        <w:ind w:left="426" w:firstLine="282"/>
        <w:jc w:val="both"/>
        <w:rPr>
          <w:sz w:val="28"/>
          <w:szCs w:val="28"/>
        </w:rPr>
      </w:pPr>
      <w:r w:rsidRPr="0094445F">
        <w:rPr>
          <w:sz w:val="28"/>
          <w:szCs w:val="28"/>
        </w:rPr>
        <w:t>Главным распорядителем бюджетных средств по всем направлениям подпрограммы является Отдел культуры администрации Тамбовского района.</w:t>
      </w:r>
    </w:p>
    <w:p w:rsidR="0094445F" w:rsidRDefault="0094445F" w:rsidP="0094445F">
      <w:pPr>
        <w:ind w:left="426"/>
        <w:jc w:val="both"/>
        <w:rPr>
          <w:sz w:val="28"/>
          <w:szCs w:val="28"/>
        </w:rPr>
      </w:pPr>
      <w:r w:rsidRPr="0094445F">
        <w:rPr>
          <w:sz w:val="28"/>
          <w:szCs w:val="28"/>
        </w:rPr>
        <w:tab/>
        <w:t>Ресурсное обеспечение реализации подпрограммы муниципальной программы за счет средств районного бюджета  на реализацию мероприятий подпрограммы  приведено в приложении № 3,4  к муниципальной программе.</w:t>
      </w:r>
    </w:p>
    <w:p w:rsidR="0030030C" w:rsidRDefault="0030030C" w:rsidP="0094445F">
      <w:pPr>
        <w:ind w:left="705"/>
        <w:jc w:val="both"/>
        <w:rPr>
          <w:sz w:val="28"/>
          <w:szCs w:val="28"/>
        </w:rPr>
      </w:pPr>
    </w:p>
    <w:p w:rsidR="0094445F" w:rsidRDefault="0094445F" w:rsidP="0094445F">
      <w:pPr>
        <w:ind w:left="705"/>
        <w:jc w:val="both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E20AAC">
        <w:rPr>
          <w:b/>
          <w:sz w:val="28"/>
          <w:szCs w:val="28"/>
        </w:rPr>
        <w:t>«Библиотечное обслуживание»</w:t>
      </w:r>
    </w:p>
    <w:p w:rsidR="004F3220" w:rsidRPr="0094445F" w:rsidRDefault="004F3220" w:rsidP="0094445F">
      <w:pPr>
        <w:ind w:left="705"/>
        <w:jc w:val="both"/>
        <w:rPr>
          <w:b/>
          <w:sz w:val="28"/>
          <w:szCs w:val="28"/>
        </w:rPr>
      </w:pPr>
    </w:p>
    <w:p w:rsidR="0094445F" w:rsidRDefault="0094445F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94445F" w:rsidRPr="00E85CFB" w:rsidRDefault="0094445F" w:rsidP="0094445F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4445F" w:rsidRPr="00C27E4F" w:rsidTr="0094445F">
        <w:tc>
          <w:tcPr>
            <w:tcW w:w="658" w:type="dxa"/>
          </w:tcPr>
          <w:p w:rsidR="0094445F" w:rsidRPr="00C03DCE" w:rsidRDefault="0094445F" w:rsidP="0094445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94445F" w:rsidRPr="006A411E" w:rsidRDefault="0094445F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94445F" w:rsidRPr="00533243" w:rsidRDefault="0094445F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</w:t>
            </w:r>
            <w:r w:rsidRPr="00533243">
              <w:rPr>
                <w:rFonts w:eastAsia="MS Mincho"/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5877" w:type="dxa"/>
          </w:tcPr>
          <w:p w:rsidR="00CE56A1" w:rsidRPr="00E20AAC" w:rsidRDefault="00CE56A1" w:rsidP="00CE5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lastRenderedPageBreak/>
              <w:t xml:space="preserve">Объем ассигнований районного </w:t>
            </w:r>
            <w:r>
              <w:rPr>
                <w:sz w:val="28"/>
                <w:szCs w:val="28"/>
              </w:rPr>
              <w:t xml:space="preserve">и областного </w:t>
            </w:r>
            <w:r w:rsidRPr="00E20AAC">
              <w:rPr>
                <w:sz w:val="28"/>
                <w:szCs w:val="28"/>
              </w:rPr>
              <w:t xml:space="preserve">бюджета на реализацию подпрограммы составляет </w:t>
            </w:r>
            <w:r>
              <w:rPr>
                <w:sz w:val="28"/>
                <w:szCs w:val="28"/>
              </w:rPr>
              <w:t>93613,85</w:t>
            </w:r>
            <w:r w:rsidRPr="00E20AAC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CE56A1" w:rsidRPr="00E20AAC" w:rsidRDefault="00CE56A1" w:rsidP="00CE5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10989,80 </w:t>
            </w:r>
            <w:r w:rsidRPr="00E20AAC">
              <w:rPr>
                <w:sz w:val="28"/>
                <w:szCs w:val="28"/>
              </w:rPr>
              <w:t>тыс.  рублей;</w:t>
            </w:r>
          </w:p>
          <w:p w:rsidR="00CE56A1" w:rsidRPr="00E20AAC" w:rsidRDefault="00CE56A1" w:rsidP="00CE5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12836,39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CE56A1" w:rsidRPr="00E20AAC" w:rsidRDefault="00CE56A1" w:rsidP="00CE5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11644,02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CE56A1" w:rsidRPr="00E20AAC" w:rsidRDefault="00CE56A1" w:rsidP="00CE5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2018 год – 11644,02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CE56A1" w:rsidRPr="00E20AAC" w:rsidRDefault="00CE56A1" w:rsidP="00CE5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11644,02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CE56A1" w:rsidRPr="00E20AAC" w:rsidRDefault="00CE56A1" w:rsidP="00CE5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17136,50 </w:t>
            </w:r>
            <w:r w:rsidRPr="00E20AAC">
              <w:rPr>
                <w:sz w:val="28"/>
                <w:szCs w:val="28"/>
              </w:rPr>
              <w:t>тыс. рублей;</w:t>
            </w:r>
          </w:p>
          <w:p w:rsidR="0094445F" w:rsidRPr="00533243" w:rsidRDefault="00CE56A1" w:rsidP="00CE56A1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17719</w:t>
            </w:r>
            <w:r w:rsidRPr="00E20A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10 </w:t>
            </w:r>
            <w:r w:rsidRPr="00E20AAC">
              <w:rPr>
                <w:sz w:val="28"/>
                <w:szCs w:val="28"/>
              </w:rPr>
              <w:t>тыс. рублей.</w:t>
            </w:r>
          </w:p>
        </w:tc>
      </w:tr>
    </w:tbl>
    <w:p w:rsidR="0094445F" w:rsidRPr="00E85CFB" w:rsidRDefault="0094445F" w:rsidP="0094445F">
      <w:pPr>
        <w:jc w:val="both"/>
        <w:rPr>
          <w:sz w:val="28"/>
          <w:szCs w:val="28"/>
        </w:rPr>
      </w:pPr>
    </w:p>
    <w:p w:rsidR="0094445F" w:rsidRDefault="0094445F" w:rsidP="0094445F"/>
    <w:p w:rsidR="0094445F" w:rsidRPr="00AF5052" w:rsidRDefault="0094445F" w:rsidP="00AF5052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 xml:space="preserve">Раздел </w:t>
      </w:r>
      <w:r w:rsidR="003414AE" w:rsidRPr="00AF5052">
        <w:rPr>
          <w:sz w:val="28"/>
          <w:szCs w:val="28"/>
        </w:rPr>
        <w:t>4</w:t>
      </w:r>
      <w:r w:rsidRPr="00AF5052">
        <w:rPr>
          <w:sz w:val="28"/>
          <w:szCs w:val="28"/>
        </w:rPr>
        <w:t>.5. изложить в следующей редакции</w:t>
      </w:r>
    </w:p>
    <w:p w:rsidR="0094445F" w:rsidRDefault="0094445F" w:rsidP="00AF5052">
      <w:pPr>
        <w:ind w:firstLine="54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 w:rsidR="003414AE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595F81" w:rsidRDefault="00595F81" w:rsidP="0094445F">
      <w:pPr>
        <w:jc w:val="center"/>
        <w:rPr>
          <w:sz w:val="28"/>
          <w:szCs w:val="28"/>
        </w:rPr>
      </w:pPr>
    </w:p>
    <w:p w:rsidR="003414AE" w:rsidRPr="002B1466" w:rsidRDefault="003414AE" w:rsidP="003414AE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районного бюджета на реализацию подпрограммы составляет </w:t>
      </w:r>
      <w:r w:rsidR="00817FB7">
        <w:rPr>
          <w:sz w:val="28"/>
          <w:szCs w:val="28"/>
        </w:rPr>
        <w:t xml:space="preserve"> </w:t>
      </w:r>
      <w:r w:rsidR="001A4E7D">
        <w:rPr>
          <w:sz w:val="28"/>
          <w:szCs w:val="28"/>
        </w:rPr>
        <w:t>93156,19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1A4E7D" w:rsidRPr="00E20AAC" w:rsidRDefault="001A4E7D" w:rsidP="001A4E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10989,80 </w:t>
      </w:r>
      <w:r w:rsidRPr="00E20AAC">
        <w:rPr>
          <w:sz w:val="28"/>
          <w:szCs w:val="28"/>
        </w:rPr>
        <w:t>тыс.  рублей;</w:t>
      </w:r>
    </w:p>
    <w:p w:rsidR="001A4E7D" w:rsidRPr="00E20AAC" w:rsidRDefault="001A4E7D" w:rsidP="001A4E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 w:rsidR="00817FB7">
        <w:rPr>
          <w:sz w:val="28"/>
          <w:szCs w:val="28"/>
        </w:rPr>
        <w:t>12378,73</w:t>
      </w:r>
      <w:r>
        <w:rPr>
          <w:sz w:val="28"/>
          <w:szCs w:val="28"/>
        </w:rPr>
        <w:t xml:space="preserve"> </w:t>
      </w:r>
      <w:r w:rsidRPr="00E20AAC">
        <w:rPr>
          <w:sz w:val="28"/>
          <w:szCs w:val="28"/>
        </w:rPr>
        <w:t>тыс. рублей;</w:t>
      </w:r>
    </w:p>
    <w:p w:rsidR="001A4E7D" w:rsidRPr="00E20AAC" w:rsidRDefault="001A4E7D" w:rsidP="001A4E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11644,02 </w:t>
      </w:r>
      <w:r w:rsidRPr="00E20AAC">
        <w:rPr>
          <w:sz w:val="28"/>
          <w:szCs w:val="28"/>
        </w:rPr>
        <w:t>тыс. рублей;</w:t>
      </w:r>
    </w:p>
    <w:p w:rsidR="001A4E7D" w:rsidRPr="00E20AAC" w:rsidRDefault="001A4E7D" w:rsidP="001A4E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2018 год – 11644,02 </w:t>
      </w:r>
      <w:r w:rsidRPr="00E20AAC">
        <w:rPr>
          <w:sz w:val="28"/>
          <w:szCs w:val="28"/>
        </w:rPr>
        <w:t>тыс. рублей;</w:t>
      </w:r>
    </w:p>
    <w:p w:rsidR="001A4E7D" w:rsidRPr="00E20AAC" w:rsidRDefault="001A4E7D" w:rsidP="001A4E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2019 год – 11644,02 </w:t>
      </w:r>
      <w:r w:rsidRPr="00E20AAC">
        <w:rPr>
          <w:sz w:val="28"/>
          <w:szCs w:val="28"/>
        </w:rPr>
        <w:t>тыс. рублей;</w:t>
      </w:r>
    </w:p>
    <w:p w:rsidR="001A4E7D" w:rsidRPr="00E20AAC" w:rsidRDefault="001A4E7D" w:rsidP="001A4E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2020 год – 17136,50 </w:t>
      </w:r>
      <w:r w:rsidRPr="00E20AAC">
        <w:rPr>
          <w:sz w:val="28"/>
          <w:szCs w:val="28"/>
        </w:rPr>
        <w:t>тыс. рублей;</w:t>
      </w:r>
    </w:p>
    <w:p w:rsidR="003414AE" w:rsidRDefault="001A4E7D" w:rsidP="001A4E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– 17719</w:t>
      </w:r>
      <w:r w:rsidRPr="00E20AAC">
        <w:rPr>
          <w:sz w:val="28"/>
          <w:szCs w:val="28"/>
        </w:rPr>
        <w:t>,</w:t>
      </w:r>
      <w:r>
        <w:rPr>
          <w:sz w:val="28"/>
          <w:szCs w:val="28"/>
        </w:rPr>
        <w:t xml:space="preserve">10 </w:t>
      </w:r>
      <w:r w:rsidRPr="00E20AAC">
        <w:rPr>
          <w:sz w:val="28"/>
          <w:szCs w:val="28"/>
        </w:rPr>
        <w:t>тыс. рублей.</w:t>
      </w:r>
    </w:p>
    <w:p w:rsidR="00FF7C27" w:rsidRPr="002B1466" w:rsidRDefault="00FF7C27" w:rsidP="00FF7C27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457,66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FF7C27" w:rsidRDefault="00FF7C27" w:rsidP="001A4E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457,66 </w:t>
      </w:r>
      <w:r w:rsidRPr="00E20AAC">
        <w:rPr>
          <w:sz w:val="28"/>
          <w:szCs w:val="28"/>
        </w:rPr>
        <w:t>тыс. рублей</w:t>
      </w:r>
    </w:p>
    <w:p w:rsidR="003414AE" w:rsidRPr="00E20AAC" w:rsidRDefault="003414AE" w:rsidP="00341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Главным распорядителем средств бюджета, выделяемых на реализацию подпрограммы, является Отдел культуры </w:t>
      </w:r>
      <w:r>
        <w:rPr>
          <w:sz w:val="28"/>
          <w:szCs w:val="28"/>
        </w:rPr>
        <w:t xml:space="preserve"> Администрации </w:t>
      </w:r>
      <w:r w:rsidRPr="00E20AAC">
        <w:rPr>
          <w:sz w:val="28"/>
          <w:szCs w:val="28"/>
        </w:rPr>
        <w:t>Тамбовского района.</w:t>
      </w:r>
    </w:p>
    <w:p w:rsidR="003414AE" w:rsidRDefault="003414AE" w:rsidP="003414AE">
      <w:pPr>
        <w:ind w:firstLine="540"/>
        <w:rPr>
          <w:sz w:val="28"/>
          <w:szCs w:val="28"/>
        </w:rPr>
      </w:pPr>
      <w:r w:rsidRPr="00EA697F">
        <w:rPr>
          <w:sz w:val="28"/>
          <w:szCs w:val="28"/>
        </w:rPr>
        <w:t xml:space="preserve">Ресурсное обеспечение реализации подпрограммы </w:t>
      </w:r>
      <w:r>
        <w:rPr>
          <w:sz w:val="28"/>
          <w:szCs w:val="28"/>
        </w:rPr>
        <w:t xml:space="preserve">муниципальной </w:t>
      </w:r>
      <w:r w:rsidRPr="00EA697F">
        <w:rPr>
          <w:sz w:val="28"/>
          <w:szCs w:val="28"/>
        </w:rPr>
        <w:t xml:space="preserve">программы за счет средств </w:t>
      </w:r>
      <w:r>
        <w:rPr>
          <w:sz w:val="28"/>
          <w:szCs w:val="28"/>
        </w:rPr>
        <w:t xml:space="preserve">районного </w:t>
      </w:r>
      <w:r w:rsidR="00FF7C27">
        <w:rPr>
          <w:sz w:val="28"/>
          <w:szCs w:val="28"/>
        </w:rPr>
        <w:t xml:space="preserve">  и областного</w:t>
      </w:r>
      <w:r w:rsidRPr="00EA697F">
        <w:rPr>
          <w:sz w:val="28"/>
          <w:szCs w:val="28"/>
        </w:rPr>
        <w:t xml:space="preserve"> бюджета, 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>муниципальной</w:t>
      </w:r>
      <w:r w:rsidRPr="00EA697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района </w:t>
      </w:r>
      <w:r w:rsidRPr="00EA697F">
        <w:rPr>
          <w:sz w:val="28"/>
          <w:szCs w:val="28"/>
        </w:rPr>
        <w:t xml:space="preserve"> из различных источников финансирования приведены в приложениях </w:t>
      </w:r>
      <w:r>
        <w:rPr>
          <w:sz w:val="28"/>
          <w:szCs w:val="28"/>
        </w:rPr>
        <w:t xml:space="preserve"> №</w:t>
      </w:r>
      <w:r w:rsidRPr="002B1466">
        <w:rPr>
          <w:sz w:val="28"/>
          <w:szCs w:val="28"/>
        </w:rPr>
        <w:t xml:space="preserve"> 3, </w:t>
      </w:r>
      <w:r>
        <w:rPr>
          <w:sz w:val="28"/>
          <w:szCs w:val="28"/>
        </w:rPr>
        <w:t>№</w:t>
      </w:r>
      <w:r w:rsidRPr="002B1466">
        <w:rPr>
          <w:sz w:val="28"/>
          <w:szCs w:val="28"/>
        </w:rPr>
        <w:t xml:space="preserve"> 4</w:t>
      </w:r>
      <w:r w:rsidRPr="00EA697F">
        <w:rPr>
          <w:sz w:val="28"/>
          <w:szCs w:val="28"/>
        </w:rPr>
        <w:t xml:space="preserve"> к государственной программе.</w:t>
      </w:r>
      <w:bookmarkStart w:id="1" w:name="Par1580"/>
      <w:bookmarkEnd w:id="1"/>
    </w:p>
    <w:p w:rsidR="00595F81" w:rsidRDefault="00595F81" w:rsidP="003414AE">
      <w:pPr>
        <w:ind w:firstLine="540"/>
        <w:rPr>
          <w:sz w:val="28"/>
          <w:szCs w:val="28"/>
        </w:rPr>
      </w:pPr>
    </w:p>
    <w:p w:rsidR="003414AE" w:rsidRDefault="003414AE" w:rsidP="003414AE">
      <w:pPr>
        <w:tabs>
          <w:tab w:val="left" w:pos="3525"/>
        </w:tabs>
        <w:jc w:val="center"/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V</w:t>
      </w:r>
      <w:r w:rsidRPr="00E119E9">
        <w:rPr>
          <w:b/>
          <w:sz w:val="28"/>
          <w:szCs w:val="28"/>
        </w:rPr>
        <w:t>.</w:t>
      </w:r>
      <w:r w:rsidRPr="001F0719">
        <w:rPr>
          <w:sz w:val="28"/>
          <w:szCs w:val="28"/>
        </w:rPr>
        <w:t xml:space="preserve"> </w:t>
      </w:r>
      <w:r w:rsidRPr="00B35A9E">
        <w:rPr>
          <w:b/>
          <w:sz w:val="28"/>
          <w:szCs w:val="28"/>
        </w:rPr>
        <w:t xml:space="preserve">«Обеспечение реализации основных направлений </w:t>
      </w:r>
      <w:r>
        <w:rPr>
          <w:b/>
          <w:sz w:val="28"/>
          <w:szCs w:val="28"/>
        </w:rPr>
        <w:t xml:space="preserve">государственной </w:t>
      </w:r>
      <w:r w:rsidRPr="00B35A9E">
        <w:rPr>
          <w:b/>
          <w:sz w:val="28"/>
          <w:szCs w:val="28"/>
        </w:rPr>
        <w:t>политики в сфере реализации муниципальной программы»</w:t>
      </w:r>
    </w:p>
    <w:p w:rsidR="00595F81" w:rsidRDefault="00595F81" w:rsidP="003414AE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3414AE" w:rsidRDefault="003414AE" w:rsidP="003414A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3414AE" w:rsidRPr="00E85CFB" w:rsidRDefault="003414AE" w:rsidP="003414A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3414AE" w:rsidRPr="00C27E4F" w:rsidTr="00595F81">
        <w:tc>
          <w:tcPr>
            <w:tcW w:w="658" w:type="dxa"/>
          </w:tcPr>
          <w:p w:rsidR="003414AE" w:rsidRPr="00C03DCE" w:rsidRDefault="003414AE" w:rsidP="00595F81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3414AE" w:rsidRPr="006A411E" w:rsidRDefault="003414AE" w:rsidP="00595F81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3414AE" w:rsidRPr="006A411E" w:rsidRDefault="003414AE" w:rsidP="00595F81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3414AE" w:rsidRPr="00533243" w:rsidRDefault="003414AE" w:rsidP="00595F81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</w:t>
            </w:r>
            <w:r w:rsidRPr="00533243">
              <w:rPr>
                <w:rFonts w:eastAsia="MS Mincho"/>
                <w:sz w:val="28"/>
                <w:szCs w:val="28"/>
              </w:rPr>
              <w:lastRenderedPageBreak/>
              <w:t>других источников</w:t>
            </w:r>
          </w:p>
        </w:tc>
        <w:tc>
          <w:tcPr>
            <w:tcW w:w="5877" w:type="dxa"/>
          </w:tcPr>
          <w:p w:rsidR="003414AE" w:rsidRPr="00B05975" w:rsidRDefault="003414AE" w:rsidP="003414AE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B05975">
              <w:rPr>
                <w:sz w:val="28"/>
                <w:szCs w:val="28"/>
              </w:rPr>
              <w:lastRenderedPageBreak/>
              <w:t xml:space="preserve">Объем ассигнований районного бюджета на реализацию подпрограммы составляет </w:t>
            </w:r>
            <w:r w:rsidR="00817FB7">
              <w:rPr>
                <w:sz w:val="28"/>
                <w:szCs w:val="28"/>
              </w:rPr>
              <w:t xml:space="preserve">106917,39 </w:t>
            </w:r>
            <w:r w:rsidRPr="00B059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414AE" w:rsidRPr="00B05975" w:rsidRDefault="003414AE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2015 год – </w:t>
            </w:r>
            <w:r w:rsidR="003F548E">
              <w:rPr>
                <w:sz w:val="28"/>
                <w:szCs w:val="28"/>
                <w:lang w:val="ru-RU"/>
              </w:rPr>
              <w:t>14771,30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414AE" w:rsidRPr="00B05975" w:rsidRDefault="003414AE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2016 год – </w:t>
            </w:r>
            <w:r w:rsidR="00CB14D6">
              <w:rPr>
                <w:sz w:val="28"/>
                <w:szCs w:val="28"/>
                <w:lang w:val="ru-RU"/>
              </w:rPr>
              <w:t>15401,84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414AE" w:rsidRPr="00B05975" w:rsidRDefault="003414AE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2017 год – </w:t>
            </w:r>
            <w:r w:rsidR="00CB14D6">
              <w:rPr>
                <w:sz w:val="28"/>
                <w:szCs w:val="28"/>
                <w:lang w:val="ru-RU"/>
              </w:rPr>
              <w:t>14900,35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5975">
              <w:rPr>
                <w:sz w:val="28"/>
                <w:szCs w:val="28"/>
                <w:lang w:val="ru-RU"/>
              </w:rPr>
              <w:t>тыс. рублей;</w:t>
            </w:r>
          </w:p>
          <w:p w:rsidR="003414AE" w:rsidRPr="00B05975" w:rsidRDefault="003414AE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2018 год – </w:t>
            </w:r>
            <w:r w:rsidR="00817FB7">
              <w:rPr>
                <w:sz w:val="28"/>
                <w:szCs w:val="28"/>
                <w:lang w:val="ru-RU"/>
              </w:rPr>
              <w:t>14900,35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414AE" w:rsidRPr="00B05975" w:rsidRDefault="003414AE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2019 год –</w:t>
            </w:r>
            <w:r w:rsidR="00817FB7">
              <w:rPr>
                <w:sz w:val="28"/>
                <w:szCs w:val="28"/>
                <w:lang w:val="ru-RU"/>
              </w:rPr>
              <w:t>14900,35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414AE" w:rsidRPr="00B05975" w:rsidRDefault="003414AE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lastRenderedPageBreak/>
              <w:t>2020 год – 15753,8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414AE" w:rsidRPr="00B05975" w:rsidRDefault="003414AE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2021 год – 16289,4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3414AE" w:rsidRPr="00533243" w:rsidRDefault="003414AE" w:rsidP="00595F81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3414AE" w:rsidRDefault="003414AE" w:rsidP="003414AE"/>
    <w:p w:rsidR="003414AE" w:rsidRPr="00FF40E4" w:rsidRDefault="003414AE" w:rsidP="00FF40E4">
      <w:pPr>
        <w:ind w:left="705"/>
        <w:rPr>
          <w:sz w:val="28"/>
          <w:szCs w:val="28"/>
        </w:rPr>
      </w:pPr>
      <w:r w:rsidRPr="00FF40E4">
        <w:rPr>
          <w:sz w:val="28"/>
          <w:szCs w:val="28"/>
        </w:rPr>
        <w:t>Раздел 5.5.  изложить в следующей редакции</w:t>
      </w:r>
    </w:p>
    <w:p w:rsidR="003414AE" w:rsidRDefault="003414AE" w:rsidP="00FF40E4">
      <w:pPr>
        <w:ind w:firstLine="54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5.5</w:t>
      </w:r>
      <w:r w:rsidRPr="00C03DCE">
        <w:rPr>
          <w:sz w:val="28"/>
          <w:szCs w:val="28"/>
        </w:rPr>
        <w:t>. Ресурсное обеспечение подпрограмм</w:t>
      </w:r>
      <w:r w:rsidR="00817FB7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595F81" w:rsidRDefault="00595F81" w:rsidP="003414AE">
      <w:pPr>
        <w:jc w:val="center"/>
        <w:rPr>
          <w:sz w:val="28"/>
          <w:szCs w:val="28"/>
        </w:rPr>
      </w:pPr>
    </w:p>
    <w:p w:rsidR="003414AE" w:rsidRPr="006B6298" w:rsidRDefault="003414AE" w:rsidP="003414AE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CD5BB4">
        <w:rPr>
          <w:sz w:val="28"/>
          <w:szCs w:val="28"/>
          <w:lang w:val="ru-RU"/>
        </w:rPr>
        <w:t>Финансирование подпрограммы «Обеспечение реализации основных направлений</w:t>
      </w:r>
      <w:r w:rsidR="00A6041C"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государственной политики в сфере реализации муниципальной программы» осуществляется за счет средств районного бюджета.</w:t>
      </w:r>
    </w:p>
    <w:p w:rsidR="003414AE" w:rsidRPr="006B6298" w:rsidRDefault="003414AE" w:rsidP="003414AE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6B6298">
        <w:rPr>
          <w:sz w:val="28"/>
          <w:szCs w:val="28"/>
          <w:lang w:val="ru-RU"/>
        </w:rPr>
        <w:t xml:space="preserve">Общий объем финансирования подпрограммы «Обеспечение реализации основных направлений государственной политики в сфере реализации муниципальной программы»  составляет </w:t>
      </w:r>
      <w:r w:rsidR="00817FB7">
        <w:rPr>
          <w:sz w:val="28"/>
          <w:szCs w:val="28"/>
          <w:lang w:val="ru-RU"/>
        </w:rPr>
        <w:t>106917,39</w:t>
      </w:r>
      <w:r w:rsidR="00CB14D6"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тыс. рублей, в том числе:</w:t>
      </w:r>
    </w:p>
    <w:p w:rsidR="003414AE" w:rsidRPr="00871EFB" w:rsidRDefault="003414AE" w:rsidP="003414AE">
      <w:pPr>
        <w:pStyle w:val="Standard"/>
        <w:autoSpaceDE w:val="0"/>
        <w:ind w:firstLine="540"/>
        <w:jc w:val="both"/>
        <w:rPr>
          <w:lang w:val="ru-RU"/>
        </w:rPr>
      </w:pPr>
      <w:r w:rsidRPr="006B6298">
        <w:rPr>
          <w:sz w:val="28"/>
          <w:szCs w:val="28"/>
          <w:lang w:val="ru-RU"/>
        </w:rPr>
        <w:t>Финансирование подпрограммы</w:t>
      </w:r>
      <w:r w:rsidR="00A6041C"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 xml:space="preserve">по мероприятию </w:t>
      </w:r>
      <w:r w:rsidRPr="006B6298">
        <w:rPr>
          <w:bCs/>
          <w:sz w:val="28"/>
          <w:szCs w:val="28"/>
          <w:lang w:val="ru-RU"/>
        </w:rPr>
        <w:t>«</w:t>
      </w:r>
      <w:r w:rsidRPr="00CD5BB4">
        <w:rPr>
          <w:sz w:val="28"/>
          <w:szCs w:val="28"/>
          <w:lang w:val="ru-RU" w:eastAsia="ru-RU"/>
        </w:rPr>
        <w:t xml:space="preserve">Расходы на обеспечение функций </w:t>
      </w:r>
      <w:r>
        <w:rPr>
          <w:sz w:val="28"/>
          <w:szCs w:val="28"/>
          <w:lang w:val="ru-RU" w:eastAsia="ru-RU"/>
        </w:rPr>
        <w:t xml:space="preserve">исполнительных </w:t>
      </w:r>
      <w:r w:rsidRPr="00CD5BB4">
        <w:rPr>
          <w:sz w:val="28"/>
          <w:szCs w:val="28"/>
          <w:lang w:val="ru-RU" w:eastAsia="ru-RU"/>
        </w:rPr>
        <w:t xml:space="preserve">органов </w:t>
      </w:r>
      <w:r>
        <w:rPr>
          <w:sz w:val="28"/>
          <w:szCs w:val="28"/>
          <w:lang w:val="ru-RU" w:eastAsia="ru-RU"/>
        </w:rPr>
        <w:t>муниципальной</w:t>
      </w:r>
      <w:r w:rsidRPr="00CD5BB4">
        <w:rPr>
          <w:sz w:val="28"/>
          <w:szCs w:val="28"/>
          <w:lang w:val="ru-RU" w:eastAsia="ru-RU"/>
        </w:rPr>
        <w:t xml:space="preserve"> власти</w:t>
      </w:r>
      <w:r w:rsidRPr="00AA023E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за счет средств районного бюджета в сумме </w:t>
      </w:r>
      <w:r w:rsidR="00817FB7">
        <w:rPr>
          <w:sz w:val="28"/>
          <w:szCs w:val="28"/>
          <w:lang w:val="ru-RU"/>
        </w:rPr>
        <w:t>9796,77</w:t>
      </w:r>
      <w:r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2015 год – </w:t>
      </w:r>
      <w:r w:rsidR="00B023BC">
        <w:rPr>
          <w:sz w:val="28"/>
          <w:szCs w:val="28"/>
          <w:lang w:val="ru-RU"/>
        </w:rPr>
        <w:t>1320</w:t>
      </w:r>
      <w:r>
        <w:rPr>
          <w:sz w:val="28"/>
          <w:szCs w:val="28"/>
          <w:lang w:val="ru-RU"/>
        </w:rPr>
        <w:t>,90 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2016 год – </w:t>
      </w:r>
      <w:r w:rsidR="00010567">
        <w:rPr>
          <w:sz w:val="28"/>
          <w:szCs w:val="28"/>
          <w:lang w:val="ru-RU"/>
        </w:rPr>
        <w:t>1657,30</w:t>
      </w:r>
      <w:r>
        <w:rPr>
          <w:sz w:val="28"/>
          <w:szCs w:val="28"/>
          <w:lang w:val="ru-RU"/>
        </w:rPr>
        <w:t xml:space="preserve"> 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2017 год – </w:t>
      </w:r>
      <w:r w:rsidR="00010567">
        <w:rPr>
          <w:sz w:val="28"/>
          <w:szCs w:val="28"/>
          <w:lang w:val="ru-RU"/>
        </w:rPr>
        <w:t>1455,39</w:t>
      </w:r>
      <w:r>
        <w:rPr>
          <w:sz w:val="28"/>
          <w:szCs w:val="28"/>
          <w:lang w:val="ru-RU"/>
        </w:rPr>
        <w:t xml:space="preserve"> 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2018 год – </w:t>
      </w:r>
      <w:r w:rsidR="00817FB7">
        <w:rPr>
          <w:sz w:val="28"/>
          <w:szCs w:val="28"/>
          <w:lang w:val="ru-RU"/>
        </w:rPr>
        <w:t>1455,39</w:t>
      </w:r>
      <w:r>
        <w:rPr>
          <w:sz w:val="28"/>
          <w:szCs w:val="28"/>
          <w:lang w:val="ru-RU"/>
        </w:rPr>
        <w:t xml:space="preserve">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2019 год – </w:t>
      </w:r>
      <w:r w:rsidR="00817FB7">
        <w:rPr>
          <w:sz w:val="28"/>
          <w:szCs w:val="28"/>
          <w:lang w:val="ru-RU"/>
        </w:rPr>
        <w:t>1455,39</w:t>
      </w:r>
      <w:r>
        <w:rPr>
          <w:sz w:val="28"/>
          <w:szCs w:val="28"/>
          <w:lang w:val="ru-RU"/>
        </w:rPr>
        <w:t xml:space="preserve">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 год – 1205,70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2021 год – 1246,70 тыс. рублей.</w:t>
      </w:r>
    </w:p>
    <w:p w:rsidR="003414AE" w:rsidRPr="00871EFB" w:rsidRDefault="003414AE" w:rsidP="003414AE">
      <w:pPr>
        <w:pStyle w:val="Standard"/>
        <w:autoSpaceDE w:val="0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Финансирование подпрограммы  по мероприятию </w:t>
      </w:r>
      <w:r w:rsidRPr="00AA023E">
        <w:rPr>
          <w:bCs/>
          <w:sz w:val="28"/>
          <w:szCs w:val="28"/>
          <w:lang w:val="ru-RU"/>
        </w:rPr>
        <w:t xml:space="preserve">«Обеспечение функционирования </w:t>
      </w:r>
      <w:r>
        <w:rPr>
          <w:bCs/>
          <w:sz w:val="28"/>
          <w:szCs w:val="28"/>
          <w:lang w:val="ru-RU"/>
        </w:rPr>
        <w:t>централизованной бухгалтерии</w:t>
      </w:r>
      <w:r w:rsidRPr="00AA023E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по годам за счет средств районного бюджета в сумме </w:t>
      </w:r>
      <w:r w:rsidR="00817FB7">
        <w:rPr>
          <w:sz w:val="28"/>
          <w:szCs w:val="28"/>
          <w:lang w:val="ru-RU"/>
        </w:rPr>
        <w:t>97120,62</w:t>
      </w:r>
      <w:r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2015 год – </w:t>
      </w:r>
      <w:r w:rsidR="00B023BC">
        <w:rPr>
          <w:sz w:val="28"/>
          <w:szCs w:val="28"/>
          <w:lang w:val="ru-RU"/>
        </w:rPr>
        <w:t>13</w:t>
      </w:r>
      <w:r w:rsidR="00535194">
        <w:rPr>
          <w:sz w:val="28"/>
          <w:szCs w:val="28"/>
          <w:lang w:val="ru-RU"/>
        </w:rPr>
        <w:t>450,40</w:t>
      </w:r>
      <w:r>
        <w:rPr>
          <w:sz w:val="28"/>
          <w:szCs w:val="28"/>
          <w:lang w:val="ru-RU"/>
        </w:rPr>
        <w:t xml:space="preserve">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2016 год – </w:t>
      </w:r>
      <w:r w:rsidR="0039604D">
        <w:rPr>
          <w:sz w:val="28"/>
          <w:szCs w:val="28"/>
          <w:lang w:val="ru-RU"/>
        </w:rPr>
        <w:t>13744,54</w:t>
      </w:r>
      <w:r>
        <w:rPr>
          <w:sz w:val="28"/>
          <w:szCs w:val="28"/>
          <w:lang w:val="ru-RU"/>
        </w:rPr>
        <w:t xml:space="preserve">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2017 год – </w:t>
      </w:r>
      <w:r w:rsidR="00CB14D6">
        <w:rPr>
          <w:sz w:val="28"/>
          <w:szCs w:val="28"/>
          <w:lang w:val="ru-RU"/>
        </w:rPr>
        <w:t>13444,96</w:t>
      </w:r>
      <w:r>
        <w:rPr>
          <w:sz w:val="28"/>
          <w:szCs w:val="28"/>
          <w:lang w:val="ru-RU"/>
        </w:rPr>
        <w:t xml:space="preserve">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2018 год – </w:t>
      </w:r>
      <w:r w:rsidR="00817FB7">
        <w:rPr>
          <w:sz w:val="28"/>
          <w:szCs w:val="28"/>
          <w:lang w:val="ru-RU"/>
        </w:rPr>
        <w:t>13444,96</w:t>
      </w:r>
      <w:r>
        <w:rPr>
          <w:sz w:val="28"/>
          <w:szCs w:val="28"/>
          <w:lang w:val="ru-RU"/>
        </w:rPr>
        <w:t xml:space="preserve">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2019 год – </w:t>
      </w:r>
      <w:r w:rsidR="00817FB7">
        <w:rPr>
          <w:sz w:val="28"/>
          <w:szCs w:val="28"/>
          <w:lang w:val="ru-RU"/>
        </w:rPr>
        <w:t>13444,96</w:t>
      </w:r>
      <w:r>
        <w:rPr>
          <w:sz w:val="28"/>
          <w:szCs w:val="28"/>
          <w:lang w:val="ru-RU"/>
        </w:rPr>
        <w:t xml:space="preserve"> тыс. рублей;</w:t>
      </w:r>
    </w:p>
    <w:p w:rsidR="003414AE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 год – 14548,10 тыс. рублей;</w:t>
      </w:r>
    </w:p>
    <w:p w:rsidR="003414AE" w:rsidRPr="006B6298" w:rsidRDefault="003414AE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6B6298">
        <w:rPr>
          <w:sz w:val="28"/>
          <w:szCs w:val="28"/>
          <w:lang w:val="ru-RU"/>
        </w:rPr>
        <w:t>2021 год – 15042,7</w:t>
      </w:r>
      <w:r>
        <w:rPr>
          <w:sz w:val="28"/>
          <w:szCs w:val="28"/>
          <w:lang w:val="ru-RU"/>
        </w:rPr>
        <w:t xml:space="preserve">0 </w:t>
      </w:r>
      <w:r w:rsidRPr="006B6298">
        <w:rPr>
          <w:sz w:val="28"/>
          <w:szCs w:val="28"/>
          <w:lang w:val="ru-RU"/>
        </w:rPr>
        <w:t>тыс. рублей.</w:t>
      </w:r>
    </w:p>
    <w:p w:rsidR="003414AE" w:rsidRPr="00A3633F" w:rsidRDefault="003414AE" w:rsidP="003414AE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>Главным распорядителем бюджетных средств является Отдел культуры Администрации Тамбовского района Амурской области.</w:t>
      </w:r>
    </w:p>
    <w:p w:rsidR="003414AE" w:rsidRPr="006F6CC2" w:rsidRDefault="003414AE" w:rsidP="00595F81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>Ресурсное обеспечение реализации подпрограммы муниципальной программы за счет средств районного бюджета, ресурсное обеспечение и прогнозная (справочная) оценка расходов на реализацию мероприятий подпрограммы муниципальной программы района приведены в приложениях №</w:t>
      </w:r>
      <w:r>
        <w:rPr>
          <w:sz w:val="28"/>
          <w:szCs w:val="28"/>
          <w:lang w:val="ru-RU"/>
        </w:rPr>
        <w:t>3,</w:t>
      </w:r>
      <w:r w:rsidRPr="00A3633F">
        <w:rPr>
          <w:sz w:val="28"/>
          <w:szCs w:val="28"/>
          <w:lang w:val="ru-RU"/>
        </w:rPr>
        <w:t>4 к муниципальной программе.</w:t>
      </w:r>
    </w:p>
    <w:p w:rsidR="00C03DCE" w:rsidRDefault="00427320" w:rsidP="00E119E9">
      <w:pPr>
        <w:ind w:left="705"/>
        <w:jc w:val="both"/>
        <w:rPr>
          <w:sz w:val="28"/>
          <w:szCs w:val="28"/>
        </w:rPr>
      </w:pPr>
      <w:r w:rsidRPr="00E119E9">
        <w:rPr>
          <w:sz w:val="28"/>
          <w:szCs w:val="28"/>
        </w:rPr>
        <w:t xml:space="preserve">Приложения № </w:t>
      </w:r>
      <w:r w:rsidR="00595F81" w:rsidRPr="00E119E9">
        <w:rPr>
          <w:sz w:val="28"/>
          <w:szCs w:val="28"/>
        </w:rPr>
        <w:t>3</w:t>
      </w:r>
      <w:r w:rsidRPr="00E119E9">
        <w:rPr>
          <w:sz w:val="28"/>
          <w:szCs w:val="28"/>
        </w:rPr>
        <w:t xml:space="preserve">, № </w:t>
      </w:r>
      <w:r w:rsidR="00595F81" w:rsidRPr="00E119E9">
        <w:rPr>
          <w:sz w:val="28"/>
          <w:szCs w:val="28"/>
        </w:rPr>
        <w:t>4</w:t>
      </w:r>
      <w:r w:rsidRPr="00E119E9">
        <w:rPr>
          <w:sz w:val="28"/>
          <w:szCs w:val="28"/>
        </w:rPr>
        <w:t xml:space="preserve"> к Программе изложить в новой редакции согласно приложениям № </w:t>
      </w:r>
      <w:r w:rsidR="00595F81" w:rsidRPr="00E119E9">
        <w:rPr>
          <w:sz w:val="28"/>
          <w:szCs w:val="28"/>
        </w:rPr>
        <w:t>3</w:t>
      </w:r>
      <w:r w:rsidRPr="00E119E9">
        <w:rPr>
          <w:sz w:val="28"/>
          <w:szCs w:val="28"/>
        </w:rPr>
        <w:t xml:space="preserve">,№ </w:t>
      </w:r>
      <w:r w:rsidR="00595F81" w:rsidRPr="00E119E9">
        <w:rPr>
          <w:sz w:val="28"/>
          <w:szCs w:val="28"/>
        </w:rPr>
        <w:t>4</w:t>
      </w:r>
      <w:r w:rsidRPr="00E119E9">
        <w:rPr>
          <w:sz w:val="28"/>
          <w:szCs w:val="28"/>
        </w:rPr>
        <w:t xml:space="preserve">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79"/>
        <w:gridCol w:w="1843"/>
        <w:gridCol w:w="707"/>
        <w:gridCol w:w="716"/>
        <w:gridCol w:w="993"/>
        <w:gridCol w:w="563"/>
        <w:gridCol w:w="1134"/>
        <w:gridCol w:w="992"/>
        <w:gridCol w:w="850"/>
        <w:gridCol w:w="855"/>
        <w:gridCol w:w="992"/>
        <w:gridCol w:w="992"/>
        <w:gridCol w:w="993"/>
        <w:gridCol w:w="992"/>
      </w:tblGrid>
      <w:tr w:rsidR="00551F4B" w:rsidTr="0031484F">
        <w:trPr>
          <w:trHeight w:val="220"/>
        </w:trPr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551F4B" w:rsidRDefault="00551F4B" w:rsidP="0031484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14601" w:type="dxa"/>
            <w:gridSpan w:val="14"/>
            <w:shd w:val="clear" w:color="auto" w:fill="FFFFFF"/>
            <w:noWrap/>
            <w:vAlign w:val="bottom"/>
            <w:hideMark/>
          </w:tcPr>
          <w:p w:rsidR="00551F4B" w:rsidRDefault="00551F4B" w:rsidP="003148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  <w:p w:rsidR="00551F4B" w:rsidRDefault="00551F4B" w:rsidP="0031484F">
            <w:pPr>
              <w:jc w:val="right"/>
              <w:rPr>
                <w:rFonts w:ascii="Calibri" w:hAnsi="Calibri"/>
              </w:rPr>
            </w:pPr>
          </w:p>
          <w:p w:rsidR="00551F4B" w:rsidRPr="00D47C00" w:rsidRDefault="00551F4B" w:rsidP="0031484F">
            <w:pPr>
              <w:jc w:val="right"/>
              <w:rPr>
                <w:sz w:val="28"/>
                <w:szCs w:val="28"/>
              </w:rPr>
            </w:pPr>
            <w:r>
              <w:rPr>
                <w:rFonts w:ascii="Calibri" w:hAnsi="Calibri"/>
              </w:rPr>
              <w:t> </w:t>
            </w:r>
            <w:r w:rsidRPr="00D47C00">
              <w:rPr>
                <w:sz w:val="28"/>
                <w:szCs w:val="28"/>
              </w:rPr>
              <w:t>Приложение №3</w:t>
            </w:r>
          </w:p>
          <w:p w:rsidR="00551F4B" w:rsidRDefault="00551F4B" w:rsidP="00314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47C00">
              <w:rPr>
                <w:sz w:val="28"/>
                <w:szCs w:val="28"/>
              </w:rPr>
              <w:t xml:space="preserve"> муниципальной программе «Развитие</w:t>
            </w:r>
          </w:p>
          <w:p w:rsidR="00551F4B" w:rsidRDefault="00551F4B" w:rsidP="0031484F">
            <w:pPr>
              <w:jc w:val="right"/>
              <w:rPr>
                <w:sz w:val="28"/>
                <w:szCs w:val="28"/>
              </w:rPr>
            </w:pPr>
            <w:r w:rsidRPr="00D47C00">
              <w:rPr>
                <w:sz w:val="28"/>
                <w:szCs w:val="28"/>
              </w:rPr>
              <w:t xml:space="preserve"> и сохранение культуры и искусства </w:t>
            </w:r>
            <w:proofErr w:type="gramStart"/>
            <w:r w:rsidRPr="00D47C00">
              <w:rPr>
                <w:sz w:val="28"/>
                <w:szCs w:val="28"/>
              </w:rPr>
              <w:t>в</w:t>
            </w:r>
            <w:proofErr w:type="gramEnd"/>
          </w:p>
          <w:p w:rsidR="00551F4B" w:rsidRDefault="00551F4B" w:rsidP="0031484F">
            <w:pPr>
              <w:jc w:val="right"/>
              <w:rPr>
                <w:sz w:val="28"/>
                <w:szCs w:val="28"/>
              </w:rPr>
            </w:pPr>
            <w:r w:rsidRPr="00D47C00">
              <w:rPr>
                <w:sz w:val="28"/>
                <w:szCs w:val="28"/>
              </w:rPr>
              <w:t xml:space="preserve"> Тамбовском </w:t>
            </w:r>
            <w:proofErr w:type="gramStart"/>
            <w:r w:rsidRPr="00D47C00">
              <w:rPr>
                <w:sz w:val="28"/>
                <w:szCs w:val="28"/>
              </w:rPr>
              <w:t>районе</w:t>
            </w:r>
            <w:proofErr w:type="gramEnd"/>
            <w:r w:rsidRPr="00D47C00">
              <w:rPr>
                <w:sz w:val="28"/>
                <w:szCs w:val="28"/>
              </w:rPr>
              <w:t xml:space="preserve"> на 2015-2021 годы»</w:t>
            </w:r>
          </w:p>
          <w:p w:rsidR="00551F4B" w:rsidRPr="00D47C00" w:rsidRDefault="00551F4B" w:rsidP="0031484F">
            <w:pPr>
              <w:jc w:val="right"/>
              <w:rPr>
                <w:sz w:val="28"/>
                <w:szCs w:val="28"/>
              </w:rPr>
            </w:pPr>
          </w:p>
          <w:p w:rsidR="00551F4B" w:rsidRPr="00D47C00" w:rsidRDefault="00551F4B" w:rsidP="0031484F">
            <w:pPr>
              <w:jc w:val="center"/>
              <w:rPr>
                <w:b/>
                <w:sz w:val="28"/>
                <w:szCs w:val="28"/>
              </w:rPr>
            </w:pPr>
            <w:r w:rsidRPr="00D47C00">
              <w:rPr>
                <w:b/>
                <w:sz w:val="28"/>
                <w:szCs w:val="28"/>
              </w:rPr>
              <w:t>Ресурсное обеспечение реализации Муниципальной программы за счет средств районного</w:t>
            </w:r>
            <w:r w:rsidR="00E119E9">
              <w:rPr>
                <w:b/>
                <w:sz w:val="28"/>
                <w:szCs w:val="28"/>
              </w:rPr>
              <w:t xml:space="preserve"> и областного</w:t>
            </w:r>
            <w:r w:rsidRPr="00D47C00">
              <w:rPr>
                <w:b/>
                <w:sz w:val="28"/>
                <w:szCs w:val="28"/>
              </w:rPr>
              <w:t xml:space="preserve"> бюджета</w:t>
            </w:r>
          </w:p>
          <w:p w:rsidR="00551F4B" w:rsidRPr="001C5D6C" w:rsidRDefault="00551F4B" w:rsidP="0031484F">
            <w:pPr>
              <w:rPr>
                <w:sz w:val="28"/>
                <w:szCs w:val="28"/>
              </w:rPr>
            </w:pPr>
            <w:r>
              <w:rPr>
                <w:rFonts w:ascii="Calibri" w:hAnsi="Calibri"/>
              </w:rPr>
              <w:t xml:space="preserve">                </w:t>
            </w:r>
          </w:p>
          <w:p w:rsidR="00551F4B" w:rsidRDefault="00551F4B" w:rsidP="003148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551F4B" w:rsidTr="0031484F">
        <w:trPr>
          <w:trHeight w:val="39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hideMark/>
          </w:tcPr>
          <w:p w:rsidR="00551F4B" w:rsidRDefault="00551F4B" w:rsidP="0031484F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ind w:left="-109" w:right="-108"/>
              <w:jc w:val="center"/>
              <w:rPr>
                <w:sz w:val="20"/>
              </w:rPr>
            </w:pPr>
            <w:r>
              <w:rPr>
                <w:sz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Pr="0038634E" w:rsidRDefault="00551F4B" w:rsidP="00314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34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Расходы (тыс.руб.), годы</w:t>
            </w:r>
          </w:p>
        </w:tc>
      </w:tr>
      <w:tr w:rsidR="00551F4B" w:rsidTr="0031484F">
        <w:trPr>
          <w:trHeight w:val="15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F4B" w:rsidRDefault="00551F4B" w:rsidP="0031484F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F4B" w:rsidRDefault="00551F4B" w:rsidP="0031484F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F4B" w:rsidRDefault="00551F4B" w:rsidP="0031484F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205995" w:rsidRDefault="00551F4B" w:rsidP="00314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95">
              <w:rPr>
                <w:sz w:val="20"/>
                <w:szCs w:val="20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205995" w:rsidRDefault="00551F4B" w:rsidP="00314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599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205995" w:rsidRDefault="00551F4B" w:rsidP="00314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205995" w:rsidRDefault="00551F4B" w:rsidP="00314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5995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  <w:rPr>
                <w:iCs/>
              </w:rPr>
            </w:pPr>
            <w:r>
              <w:rPr>
                <w:iCs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  <w:rPr>
                <w:iCs/>
              </w:rPr>
            </w:pPr>
            <w:r>
              <w:rPr>
                <w:iCs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  <w:rPr>
                <w:iCs/>
              </w:rPr>
            </w:pPr>
            <w:r>
              <w:rPr>
                <w:iCs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  <w:rPr>
                <w:iCs/>
              </w:rPr>
            </w:pPr>
            <w:r>
              <w:rPr>
                <w:i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  <w:rPr>
                <w:iCs/>
              </w:rPr>
            </w:pPr>
            <w:r>
              <w:rPr>
                <w:iCs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  <w:rPr>
                <w:iCs/>
              </w:rPr>
            </w:pPr>
            <w:r>
              <w:rPr>
                <w:iCs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715D6" w:rsidRDefault="00551F4B" w:rsidP="0031484F">
            <w:pPr>
              <w:jc w:val="center"/>
              <w:rPr>
                <w:iCs/>
              </w:rPr>
            </w:pPr>
            <w:r w:rsidRPr="007715D6">
              <w:rPr>
                <w:iCs/>
              </w:rPr>
              <w:t>2021 год</w:t>
            </w:r>
          </w:p>
        </w:tc>
      </w:tr>
    </w:tbl>
    <w:p w:rsidR="00551F4B" w:rsidRDefault="00551F4B" w:rsidP="00551F4B">
      <w:pPr>
        <w:spacing w:line="14" w:lineRule="exact"/>
        <w:rPr>
          <w:rFonts w:ascii="Calibri" w:eastAsia="Calibri" w:hAnsi="Calibri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1983"/>
        <w:gridCol w:w="1845"/>
        <w:gridCol w:w="701"/>
        <w:gridCol w:w="8"/>
        <w:gridCol w:w="700"/>
        <w:gridCol w:w="8"/>
        <w:gridCol w:w="993"/>
        <w:gridCol w:w="559"/>
        <w:gridCol w:w="8"/>
        <w:gridCol w:w="1126"/>
        <w:gridCol w:w="8"/>
        <w:gridCol w:w="984"/>
        <w:gridCol w:w="8"/>
        <w:gridCol w:w="850"/>
        <w:gridCol w:w="843"/>
        <w:gridCol w:w="8"/>
        <w:gridCol w:w="984"/>
        <w:gridCol w:w="8"/>
        <w:gridCol w:w="984"/>
        <w:gridCol w:w="8"/>
        <w:gridCol w:w="989"/>
        <w:gridCol w:w="996"/>
      </w:tblGrid>
      <w:tr w:rsidR="00551F4B" w:rsidTr="0031484F">
        <w:trPr>
          <w:trHeight w:val="4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4B" w:rsidRDefault="00551F4B" w:rsidP="0031484F">
            <w: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</w:pPr>
            <w:r>
              <w:t>15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72395" w:rsidRDefault="00551F4B" w:rsidP="0031484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239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B05BB7" w:rsidRDefault="00551F4B" w:rsidP="0031484F">
            <w:pPr>
              <w:jc w:val="both"/>
              <w:rPr>
                <w:sz w:val="19"/>
                <w:szCs w:val="19"/>
              </w:rPr>
            </w:pPr>
            <w:r w:rsidRPr="00B05BB7">
              <w:rPr>
                <w:sz w:val="19"/>
                <w:szCs w:val="19"/>
              </w:rPr>
              <w:t xml:space="preserve">«Развитие и сохранение культуры и искусства </w:t>
            </w:r>
            <w:r>
              <w:rPr>
                <w:sz w:val="19"/>
                <w:szCs w:val="19"/>
              </w:rPr>
              <w:t>в Тамбовском районе</w:t>
            </w:r>
            <w:r w:rsidRPr="00B05BB7">
              <w:rPr>
                <w:sz w:val="19"/>
                <w:szCs w:val="19"/>
              </w:rPr>
              <w:t xml:space="preserve"> на 201</w:t>
            </w:r>
            <w:r>
              <w:rPr>
                <w:sz w:val="19"/>
                <w:szCs w:val="19"/>
              </w:rPr>
              <w:t xml:space="preserve">5 </w:t>
            </w:r>
            <w:r w:rsidRPr="00B05BB7">
              <w:rPr>
                <w:sz w:val="19"/>
                <w:szCs w:val="19"/>
              </w:rPr>
              <w:t>-202</w:t>
            </w:r>
            <w:r>
              <w:rPr>
                <w:sz w:val="19"/>
                <w:szCs w:val="19"/>
              </w:rPr>
              <w:t>1</w:t>
            </w:r>
            <w:r w:rsidRPr="00B05BB7">
              <w:rPr>
                <w:sz w:val="19"/>
                <w:szCs w:val="19"/>
              </w:rPr>
              <w:t xml:space="preserve"> годы»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B05BB7" w:rsidRDefault="00551F4B" w:rsidP="0031484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культуры Администрации Тамбовского района Амурской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551F4B" w:rsidP="0031484F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551F4B" w:rsidP="0031484F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551F4B" w:rsidP="0031484F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551F4B" w:rsidP="0031484F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E119E9" w:rsidP="00BC6EC8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605061,05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551F4B" w:rsidP="0031484F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75805,76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E119E9" w:rsidP="00BC6EC8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84143,85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284342" w:rsidP="00284342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74243,42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284342" w:rsidP="00284342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76033,02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284342" w:rsidP="00284342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76201,9</w:t>
            </w:r>
            <w:r w:rsidR="00551F4B" w:rsidRPr="001318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551F4B" w:rsidP="0031484F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107489,90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318D3" w:rsidRDefault="00551F4B" w:rsidP="0031484F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111143,20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755EF8" w:rsidRDefault="00551F4B" w:rsidP="0031484F">
            <w:pPr>
              <w:jc w:val="both"/>
              <w:rPr>
                <w:bCs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  "Предпрофессиональное искусство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both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0110177010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38634E" w:rsidRDefault="00EA5A9A" w:rsidP="00BC6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38634E" w:rsidRDefault="008948C9" w:rsidP="00BC6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38634E" w:rsidRDefault="008948C9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8948C9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8948C9" w:rsidP="003148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6821,46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7197,60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7442,30</w:t>
            </w:r>
          </w:p>
        </w:tc>
      </w:tr>
      <w:tr w:rsidR="00551F4B" w:rsidTr="0031484F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755EF8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.1.    </w:t>
            </w:r>
          </w:p>
          <w:p w:rsidR="00551F4B" w:rsidRPr="00755EF8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>«Расходы на обеспечение деятельности (оказание 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011</w:t>
            </w:r>
            <w:r>
              <w:rPr>
                <w:sz w:val="14"/>
                <w:szCs w:val="14"/>
              </w:rPr>
              <w:t>01</w:t>
            </w:r>
            <w:r w:rsidRPr="008A0CAF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EA5A9A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8948C9" w:rsidP="00761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8948C9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8948C9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8948C9" w:rsidP="00314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551F4B" w:rsidP="0031484F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6829,6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551F4B" w:rsidP="0031484F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7062,3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755EF8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>.2.    «</w:t>
            </w:r>
            <w:r>
              <w:rPr>
                <w:sz w:val="16"/>
                <w:szCs w:val="16"/>
              </w:rPr>
              <w:t>Приобретение музыкальных инструментов</w:t>
            </w:r>
            <w:r w:rsidRPr="00755EF8">
              <w:rPr>
                <w:sz w:val="16"/>
                <w:szCs w:val="16"/>
              </w:rPr>
              <w:t>»</w:t>
            </w:r>
          </w:p>
          <w:p w:rsidR="00551F4B" w:rsidRPr="00755EF8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Default="00551F4B" w:rsidP="0031484F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011</w:t>
            </w:r>
            <w:r>
              <w:rPr>
                <w:sz w:val="14"/>
                <w:szCs w:val="14"/>
              </w:rPr>
              <w:t>01</w:t>
            </w:r>
            <w:r w:rsidRPr="008A0CAF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sz w:val="14"/>
                <w:szCs w:val="14"/>
              </w:rPr>
            </w:pPr>
            <w:r w:rsidRPr="008A0CAF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7F4590" w:rsidRDefault="00EA5A9A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  <w:r w:rsidR="00551F4B" w:rsidRPr="007F4590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7F4590" w:rsidRDefault="00551F4B" w:rsidP="0031484F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51F4B" w:rsidRPr="007F4590" w:rsidRDefault="00551F4B" w:rsidP="0031484F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551F4B" w:rsidP="008948C9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8948C9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8948C9" w:rsidP="00314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1F4B" w:rsidRPr="007F4590">
              <w:rPr>
                <w:sz w:val="16"/>
                <w:szCs w:val="16"/>
              </w:rPr>
              <w:t>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551F4B" w:rsidP="0031484F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1F4B" w:rsidRPr="007F4590" w:rsidRDefault="00551F4B" w:rsidP="0031484F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380,0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31484F">
            <w:pPr>
              <w:jc w:val="both"/>
              <w:rPr>
                <w:color w:val="FF0000"/>
                <w:sz w:val="16"/>
                <w:szCs w:val="16"/>
              </w:rPr>
            </w:pPr>
            <w:r w:rsidRPr="001C5D6C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2</w:t>
            </w:r>
            <w:r w:rsidRPr="001C5D6C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Народное творчество и досуговая деятельность</w:t>
            </w:r>
            <w:r w:rsidRPr="001C5D6C">
              <w:rPr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31484F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012</w:t>
            </w:r>
            <w:r>
              <w:rPr>
                <w:b/>
                <w:sz w:val="14"/>
                <w:szCs w:val="14"/>
              </w:rPr>
              <w:t>01</w:t>
            </w:r>
            <w:r w:rsidRPr="008A0CAF">
              <w:rPr>
                <w:b/>
                <w:sz w:val="14"/>
                <w:szCs w:val="14"/>
              </w:rPr>
              <w:t>7701</w:t>
            </w: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8A0CAF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8A0CA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EA5A9A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340836,02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EA5A9A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46864,18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EA5A9A" w:rsidP="00EA5A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38924,55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EA5A9A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40714,15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EA5A9A" w:rsidP="00EA5A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40883,03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64454,00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66645,40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55EF8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>. «Расходы на обеспечение деятельности (оказание услуг) муниципального учреждения»</w:t>
            </w:r>
          </w:p>
          <w:p w:rsidR="00551F4B" w:rsidRPr="00755EF8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0120177010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C41695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337096,02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B0713E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</w:t>
            </w:r>
            <w:r w:rsidR="0022418A">
              <w:rPr>
                <w:sz w:val="16"/>
                <w:szCs w:val="16"/>
              </w:rPr>
              <w:t>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B0713E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B0713E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40714,15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B0713E" w:rsidP="00314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39693,03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C41695">
            <w:pPr>
              <w:jc w:val="both"/>
              <w:rPr>
                <w:color w:val="FF0000"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 xml:space="preserve">.    </w:t>
            </w:r>
            <w:r w:rsidR="0055690A" w:rsidRPr="0055690A">
              <w:rPr>
                <w:sz w:val="18"/>
                <w:szCs w:val="18"/>
              </w:rPr>
              <w:t>«Проведение капитального и текущего ремонта. Ремонт кинозала. Обеспечение развития и укрепления материально-технической базы муниципальных домов культуры»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0120177010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EA704A" w:rsidRDefault="00551F4B" w:rsidP="0031484F">
            <w:pPr>
              <w:jc w:val="center"/>
              <w:rPr>
                <w:sz w:val="14"/>
                <w:szCs w:val="14"/>
              </w:rPr>
            </w:pPr>
            <w:r w:rsidRPr="00EA704A">
              <w:rPr>
                <w:sz w:val="14"/>
                <w:szCs w:val="14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B0713E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B0713E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551F4B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B0713E" w:rsidP="00B0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3 «Историко-культурное наследие»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B70E2" w:rsidRDefault="00551F4B" w:rsidP="0031484F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9176D">
              <w:rPr>
                <w:rFonts w:eastAsia="Calibri"/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94215" w:rsidRDefault="00C41695" w:rsidP="00AE5D6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16138,79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94215" w:rsidRDefault="00551F4B" w:rsidP="003148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7EFA" w:rsidRDefault="00E3578C" w:rsidP="00AE5D6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31484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41695">
              <w:rPr>
                <w:rFonts w:eastAsia="Calibri"/>
                <w:b/>
                <w:sz w:val="18"/>
                <w:szCs w:val="18"/>
              </w:rPr>
              <w:t>1953,04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3148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C416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1953,04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551F4B" w:rsidP="0031484F">
            <w:pPr>
              <w:jc w:val="center"/>
              <w:rPr>
                <w:b/>
                <w:sz w:val="18"/>
                <w:szCs w:val="18"/>
              </w:rPr>
            </w:pPr>
            <w:r w:rsidRPr="00C41695">
              <w:rPr>
                <w:b/>
                <w:sz w:val="18"/>
                <w:szCs w:val="18"/>
              </w:rPr>
              <w:t>2948,0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551F4B" w:rsidP="0031484F">
            <w:pPr>
              <w:jc w:val="center"/>
              <w:rPr>
                <w:b/>
                <w:sz w:val="18"/>
                <w:szCs w:val="18"/>
              </w:rPr>
            </w:pPr>
            <w:r w:rsidRPr="00C41695">
              <w:rPr>
                <w:b/>
                <w:sz w:val="18"/>
                <w:szCs w:val="18"/>
              </w:rPr>
              <w:t>3047,0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31484F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.1. 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(оказаниеуслуг)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B70E2" w:rsidRDefault="00551F4B" w:rsidP="0031484F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9176D" w:rsidRDefault="00551F4B" w:rsidP="0031484F">
            <w:pPr>
              <w:jc w:val="center"/>
              <w:rPr>
                <w:sz w:val="14"/>
                <w:szCs w:val="14"/>
              </w:rPr>
            </w:pPr>
            <w:r w:rsidRPr="00A9176D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D650B" w:rsidRDefault="00C41695" w:rsidP="00AE5D6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15634,99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D650B" w:rsidRDefault="00551F4B" w:rsidP="003148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1929,5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D304F" w:rsidRDefault="00E3578C" w:rsidP="00AE5D6B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2355,17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31484F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695">
              <w:rPr>
                <w:rFonts w:eastAsia="Calibri"/>
                <w:sz w:val="18"/>
                <w:szCs w:val="18"/>
              </w:rPr>
              <w:t>1953,04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314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314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1827,44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551F4B" w:rsidP="0031484F">
            <w:pPr>
              <w:jc w:val="center"/>
              <w:rPr>
                <w:sz w:val="18"/>
                <w:szCs w:val="18"/>
              </w:rPr>
            </w:pPr>
            <w:r w:rsidRPr="00C41695">
              <w:rPr>
                <w:sz w:val="18"/>
                <w:szCs w:val="18"/>
              </w:rPr>
              <w:t>2821,6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551F4B" w:rsidP="0031484F">
            <w:pPr>
              <w:jc w:val="center"/>
              <w:rPr>
                <w:sz w:val="18"/>
                <w:szCs w:val="18"/>
              </w:rPr>
            </w:pPr>
            <w:r w:rsidRPr="00C41695">
              <w:rPr>
                <w:sz w:val="18"/>
                <w:szCs w:val="18"/>
              </w:rPr>
              <w:t>2919,8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31484F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.2. </w:t>
            </w:r>
            <w:r w:rsidRPr="00DA636B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Оснащение музейными экспонатами</w:t>
            </w:r>
            <w:r w:rsidRPr="00DA636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B70E2" w:rsidRDefault="00551F4B" w:rsidP="0031484F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sz w:val="16"/>
                <w:szCs w:val="16"/>
              </w:rPr>
              <w:t>х</w:t>
            </w:r>
            <w:r w:rsidRPr="00FB70E2">
              <w:rPr>
                <w:sz w:val="16"/>
                <w:szCs w:val="16"/>
              </w:rPr>
              <w:t>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640C6" w:rsidRDefault="00551F4B" w:rsidP="0031484F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640C6" w:rsidRDefault="00551F4B" w:rsidP="0031484F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640C6" w:rsidRDefault="00551F4B" w:rsidP="0031484F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0130177010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640C6" w:rsidRDefault="00551F4B" w:rsidP="0031484F">
            <w:pPr>
              <w:jc w:val="center"/>
              <w:rPr>
                <w:sz w:val="14"/>
                <w:szCs w:val="14"/>
              </w:rPr>
            </w:pPr>
            <w:r w:rsidRPr="00F640C6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  <w:rPr>
                <w:rFonts w:eastAsia="Calibri"/>
              </w:rPr>
            </w:pPr>
            <w:r>
              <w:t>503,8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</w:pPr>
            <w:r w:rsidRPr="00F9381F">
              <w:t>124,6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</w:pPr>
            <w:r w:rsidRPr="00F9381F">
              <w:t>125,6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</w:pPr>
            <w:r w:rsidRPr="00F9381F">
              <w:t>126,4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F9381F" w:rsidRDefault="00551F4B" w:rsidP="0031484F">
            <w:pPr>
              <w:jc w:val="center"/>
            </w:pPr>
            <w:r w:rsidRPr="00F9381F">
              <w:t>127,2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72395" w:rsidRDefault="00551F4B" w:rsidP="0031484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31484F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 xml:space="preserve"> «Библиотечное обслуживание»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31484F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МБУ </w:t>
            </w:r>
            <w:proofErr w:type="gramStart"/>
            <w:r>
              <w:rPr>
                <w:sz w:val="16"/>
                <w:szCs w:val="16"/>
              </w:rPr>
              <w:t>Тамбовская</w:t>
            </w:r>
            <w:proofErr w:type="gramEnd"/>
            <w:r>
              <w:rPr>
                <w:sz w:val="16"/>
                <w:szCs w:val="16"/>
              </w:rPr>
              <w:t xml:space="preserve"> МЦ</w:t>
            </w:r>
            <w:r w:rsidRPr="00FB70E2">
              <w:rPr>
                <w:sz w:val="16"/>
                <w:szCs w:val="16"/>
              </w:rPr>
              <w:t>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b/>
                <w:sz w:val="14"/>
                <w:szCs w:val="14"/>
              </w:rPr>
            </w:pPr>
            <w:r w:rsidRPr="00900730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FB7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93613,85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551F4B" w:rsidP="00C41695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E119E9" w:rsidP="00C4169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12836,39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C41695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11644,02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C41695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11644,02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C41695" w:rsidP="00C41695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11644,02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551F4B" w:rsidP="00C41695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17136,5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C41695" w:rsidRDefault="00551F4B" w:rsidP="00C41695">
            <w:pPr>
              <w:jc w:val="both"/>
              <w:rPr>
                <w:b/>
                <w:sz w:val="16"/>
                <w:szCs w:val="16"/>
              </w:rPr>
            </w:pPr>
            <w:r w:rsidRPr="00C41695">
              <w:rPr>
                <w:b/>
                <w:sz w:val="16"/>
                <w:szCs w:val="16"/>
              </w:rPr>
              <w:t>17719,1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72395" w:rsidRDefault="00551F4B" w:rsidP="0031484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31484F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.1.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(оказаниеуслуг)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sz w:val="16"/>
                <w:szCs w:val="16"/>
              </w:rPr>
              <w:t>Тамбовская</w:t>
            </w:r>
            <w:proofErr w:type="gramEnd"/>
            <w:r w:rsidRPr="003C2578">
              <w:rPr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014</w:t>
            </w:r>
            <w:r>
              <w:rPr>
                <w:sz w:val="14"/>
                <w:szCs w:val="14"/>
              </w:rPr>
              <w:t>01</w:t>
            </w:r>
            <w:r w:rsidRPr="00900730">
              <w:rPr>
                <w:sz w:val="14"/>
                <w:szCs w:val="14"/>
              </w:rPr>
              <w:t>7701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00730" w:rsidRDefault="00551F4B" w:rsidP="0031484F">
            <w:pPr>
              <w:jc w:val="center"/>
              <w:rPr>
                <w:sz w:val="14"/>
                <w:szCs w:val="14"/>
              </w:rPr>
            </w:pPr>
            <w:r w:rsidRPr="00900730">
              <w:rPr>
                <w:sz w:val="14"/>
                <w:szCs w:val="14"/>
              </w:rPr>
              <w:t>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88258,19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C41695" w:rsidP="001E7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C41695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C41695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10496,02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C41695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10454,02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72395" w:rsidRDefault="00551F4B" w:rsidP="0031484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A636B" w:rsidRDefault="00551F4B" w:rsidP="00FB5DAA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«</w:t>
            </w: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>. Создание модельной библиотеки</w:t>
            </w:r>
            <w:r w:rsidR="00BD5731">
              <w:rPr>
                <w:sz w:val="16"/>
                <w:szCs w:val="16"/>
              </w:rPr>
              <w:t>.</w:t>
            </w:r>
            <w:r w:rsidR="0055690A">
              <w:rPr>
                <w:sz w:val="16"/>
                <w:szCs w:val="16"/>
              </w:rPr>
              <w:t xml:space="preserve"> </w:t>
            </w:r>
            <w:r w:rsidR="00FB5DAA" w:rsidRPr="00FB5DAA">
              <w:rPr>
                <w:sz w:val="14"/>
                <w:szCs w:val="14"/>
              </w:rPr>
              <w:t>Подключение</w:t>
            </w:r>
            <w:r w:rsidR="00FB5DAA">
              <w:rPr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sz w:val="16"/>
                <w:szCs w:val="16"/>
              </w:rPr>
              <w:t>Тамбовская</w:t>
            </w:r>
            <w:proofErr w:type="gramEnd"/>
            <w:r w:rsidRPr="003C2578">
              <w:rPr>
                <w:sz w:val="16"/>
                <w:szCs w:val="16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07C43" w:rsidRDefault="00551F4B" w:rsidP="0031484F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07C43" w:rsidRDefault="00551F4B" w:rsidP="0031484F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07C43" w:rsidRDefault="00551F4B" w:rsidP="0031484F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0140177010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07C43" w:rsidRDefault="00551F4B" w:rsidP="00743F71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61</w:t>
            </w:r>
            <w:r w:rsidR="00743F7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FB7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E119E9" w:rsidP="00C41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72395" w:rsidRDefault="00551F4B" w:rsidP="0031484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119DA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>Подпрограмма 5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94215" w:rsidRDefault="00551F4B" w:rsidP="003148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94215" w:rsidRDefault="00551F4B" w:rsidP="0031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94215" w:rsidRDefault="00551F4B" w:rsidP="0031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0150000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994215" w:rsidRDefault="00551F4B" w:rsidP="003148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106917,39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14771,30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15401,84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14900,35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14900,35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F20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14900,35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15753,80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16289,40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72395" w:rsidRDefault="00551F4B" w:rsidP="0031484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119DA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5.1.    </w:t>
            </w:r>
            <w:r w:rsidRPr="001119DA">
              <w:rPr>
                <w:bCs/>
                <w:sz w:val="16"/>
                <w:szCs w:val="16"/>
              </w:rPr>
              <w:t xml:space="preserve">« </w:t>
            </w:r>
            <w:r w:rsidRPr="001119DA">
              <w:rPr>
                <w:sz w:val="16"/>
                <w:szCs w:val="16"/>
              </w:rPr>
              <w:t xml:space="preserve">Расходы на обеспечение функций </w:t>
            </w:r>
            <w:r>
              <w:rPr>
                <w:sz w:val="16"/>
                <w:szCs w:val="16"/>
              </w:rPr>
              <w:t xml:space="preserve">исполнительных </w:t>
            </w:r>
            <w:r w:rsidRPr="001119DA">
              <w:rPr>
                <w:sz w:val="16"/>
                <w:szCs w:val="16"/>
              </w:rPr>
              <w:t>органов муниципальной власти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 xml:space="preserve">истрации Тамбовского района,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07C43" w:rsidRDefault="00551F4B" w:rsidP="0031484F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07C43" w:rsidRDefault="00551F4B" w:rsidP="0031484F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707C43" w:rsidRDefault="00551F4B" w:rsidP="0031484F">
            <w:pPr>
              <w:jc w:val="center"/>
              <w:rPr>
                <w:sz w:val="14"/>
                <w:szCs w:val="14"/>
              </w:rPr>
            </w:pPr>
            <w:r w:rsidRPr="00707C43">
              <w:rPr>
                <w:sz w:val="14"/>
                <w:szCs w:val="14"/>
              </w:rPr>
              <w:t>0150177100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9796,77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1320,90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F2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1455,39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1205,70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1246,70</w:t>
            </w:r>
          </w:p>
        </w:tc>
      </w:tr>
      <w:tr w:rsidR="00551F4B" w:rsidTr="0031484F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D72395" w:rsidRDefault="00551F4B" w:rsidP="0031484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1119DA" w:rsidRDefault="00551F4B" w:rsidP="0031484F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5.2.    </w:t>
            </w:r>
            <w:r w:rsidRPr="001119DA">
              <w:rPr>
                <w:bCs/>
                <w:sz w:val="16"/>
                <w:szCs w:val="16"/>
              </w:rPr>
              <w:t xml:space="preserve">«Расходы на обеспечение функционирования </w:t>
            </w:r>
            <w:r>
              <w:rPr>
                <w:bCs/>
                <w:sz w:val="16"/>
                <w:szCs w:val="16"/>
              </w:rPr>
              <w:t>централизованной бухгалтерии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0591F" w:rsidRDefault="00551F4B" w:rsidP="0031484F">
            <w:pPr>
              <w:jc w:val="center"/>
              <w:rPr>
                <w:sz w:val="14"/>
                <w:szCs w:val="14"/>
              </w:rPr>
            </w:pPr>
            <w:r w:rsidRPr="00A0591F">
              <w:rPr>
                <w:sz w:val="14"/>
                <w:szCs w:val="14"/>
              </w:rPr>
              <w:t>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0591F" w:rsidRDefault="00551F4B" w:rsidP="0031484F">
            <w:pPr>
              <w:jc w:val="center"/>
              <w:rPr>
                <w:sz w:val="14"/>
                <w:szCs w:val="14"/>
              </w:rPr>
            </w:pPr>
            <w:r w:rsidRPr="00A0591F">
              <w:rPr>
                <w:sz w:val="14"/>
                <w:szCs w:val="14"/>
              </w:rPr>
              <w:t>0804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A0591F" w:rsidRDefault="00551F4B" w:rsidP="0031484F">
            <w:pPr>
              <w:jc w:val="center"/>
              <w:rPr>
                <w:sz w:val="14"/>
                <w:szCs w:val="14"/>
              </w:rPr>
            </w:pPr>
            <w:r w:rsidRPr="00A0591F">
              <w:rPr>
                <w:sz w:val="14"/>
                <w:szCs w:val="14"/>
              </w:rPr>
              <w:t>0150277150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Default="00551F4B" w:rsidP="0031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97120,62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13450,40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76631B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13744,54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14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F2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3F20A8" w:rsidP="003F2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13444,96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14548,10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F4B" w:rsidRPr="0038634E" w:rsidRDefault="00551F4B" w:rsidP="0031484F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15042,70</w:t>
            </w:r>
          </w:p>
        </w:tc>
      </w:tr>
    </w:tbl>
    <w:p w:rsidR="00551F4B" w:rsidRDefault="00551F4B" w:rsidP="00551F4B"/>
    <w:p w:rsidR="00551F4B" w:rsidRDefault="00551F4B" w:rsidP="00551F4B"/>
    <w:p w:rsidR="00551F4B" w:rsidRDefault="00551F4B" w:rsidP="00551F4B">
      <w:pPr>
        <w:ind w:left="9540"/>
        <w:rPr>
          <w:sz w:val="26"/>
          <w:szCs w:val="26"/>
        </w:rPr>
      </w:pPr>
    </w:p>
    <w:p w:rsidR="00551F4B" w:rsidRDefault="00551F4B" w:rsidP="00551F4B">
      <w:pPr>
        <w:ind w:left="9540"/>
        <w:rPr>
          <w:sz w:val="26"/>
          <w:szCs w:val="26"/>
        </w:rPr>
      </w:pPr>
    </w:p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F20A8" w:rsidRDefault="003F20A8" w:rsidP="003D650B">
      <w:pPr>
        <w:ind w:left="9214"/>
        <w:rPr>
          <w:sz w:val="28"/>
          <w:szCs w:val="28"/>
        </w:rPr>
      </w:pPr>
    </w:p>
    <w:p w:rsidR="003D650B" w:rsidRPr="000B00DF" w:rsidRDefault="003D650B" w:rsidP="003D650B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 4</w:t>
      </w:r>
    </w:p>
    <w:p w:rsidR="003D650B" w:rsidRPr="000B00DF" w:rsidRDefault="003D650B" w:rsidP="003D650B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tbl>
      <w:tblPr>
        <w:tblW w:w="15026" w:type="dxa"/>
        <w:tblInd w:w="108" w:type="dxa"/>
        <w:tblLayout w:type="fixed"/>
        <w:tblLook w:val="04A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3D650B" w:rsidRPr="00E036C9" w:rsidTr="003D650B">
        <w:trPr>
          <w:trHeight w:val="414"/>
        </w:trPr>
        <w:tc>
          <w:tcPr>
            <w:tcW w:w="150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650B" w:rsidRPr="00E5205A" w:rsidRDefault="003D650B" w:rsidP="003D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E5205A">
              <w:rPr>
                <w:b/>
                <w:bCs/>
                <w:sz w:val="28"/>
                <w:szCs w:val="28"/>
              </w:rPr>
              <w:t>Ресурсное обеспечение и прогнозная (справочная) оценка рас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E5205A">
              <w:rPr>
                <w:b/>
                <w:bCs/>
                <w:sz w:val="28"/>
                <w:szCs w:val="28"/>
              </w:rPr>
              <w:t>одов на реализацию мероприятий государственной программы области из различных источников финансирования</w:t>
            </w:r>
          </w:p>
        </w:tc>
      </w:tr>
      <w:tr w:rsidR="003D650B" w:rsidRPr="00E036C9" w:rsidTr="003D650B">
        <w:trPr>
          <w:trHeight w:val="615"/>
        </w:trPr>
        <w:tc>
          <w:tcPr>
            <w:tcW w:w="150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50B" w:rsidRPr="00E036C9" w:rsidRDefault="003D650B" w:rsidP="003D650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r w:rsidRPr="00E036C9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50B" w:rsidRPr="00E036C9" w:rsidRDefault="003D650B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</w:tr>
      <w:tr w:rsidR="003D650B" w:rsidRPr="00E036C9" w:rsidTr="003D650B">
        <w:trPr>
          <w:trHeight w:val="4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108" w:right="-108"/>
              <w:jc w:val="center"/>
            </w:pPr>
            <w:r w:rsidRPr="00E036C9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Наименование государственной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Оценка расходов (тыс.руб.), годы</w:t>
            </w:r>
          </w:p>
        </w:tc>
      </w:tr>
      <w:tr w:rsidR="003D650B" w:rsidRPr="00E036C9" w:rsidTr="003D650B">
        <w:trPr>
          <w:trHeight w:val="9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/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>
              <w:t>в</w:t>
            </w:r>
            <w:r w:rsidRPr="00E036C9"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5205A" w:rsidRDefault="003D650B" w:rsidP="003D650B">
            <w:pPr>
              <w:rPr>
                <w:iCs/>
              </w:rPr>
            </w:pPr>
            <w:r w:rsidRPr="00E5205A">
              <w:rPr>
                <w:iCs/>
              </w:rPr>
              <w:t>201</w:t>
            </w:r>
            <w:r>
              <w:rPr>
                <w:iCs/>
              </w:rPr>
              <w:t>5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5205A" w:rsidRDefault="003D650B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6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5205A" w:rsidRDefault="003D650B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7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5205A" w:rsidRDefault="003D650B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8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5205A" w:rsidRDefault="003D650B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5205A" w:rsidRDefault="003D650B" w:rsidP="003D650B">
            <w:r w:rsidRPr="00E5205A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5205A" w:rsidRDefault="003D650B" w:rsidP="003D650B">
            <w:pPr>
              <w:rPr>
                <w:iCs/>
              </w:rPr>
            </w:pPr>
            <w:r w:rsidRPr="00E5205A">
              <w:rPr>
                <w:iCs/>
              </w:rPr>
              <w:t>202</w:t>
            </w:r>
            <w:r>
              <w:rPr>
                <w:iCs/>
              </w:rPr>
              <w:t>1</w:t>
            </w:r>
            <w:r w:rsidRPr="00E5205A">
              <w:rPr>
                <w:iCs/>
              </w:rPr>
              <w:t xml:space="preserve"> год</w:t>
            </w:r>
          </w:p>
        </w:tc>
      </w:tr>
    </w:tbl>
    <w:p w:rsidR="003D650B" w:rsidRDefault="003D650B" w:rsidP="003D650B">
      <w:pPr>
        <w:spacing w:line="14" w:lineRule="exact"/>
      </w:pPr>
    </w:p>
    <w:tbl>
      <w:tblPr>
        <w:tblW w:w="15026" w:type="dxa"/>
        <w:tblInd w:w="108" w:type="dxa"/>
        <w:tblLayout w:type="fixed"/>
        <w:tblLook w:val="04A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3D650B" w:rsidRPr="00E036C9" w:rsidTr="003D650B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</w:pPr>
            <w:r w:rsidRPr="00E036C9">
              <w:t>1</w:t>
            </w:r>
            <w:r>
              <w:t>1</w:t>
            </w:r>
          </w:p>
        </w:tc>
      </w:tr>
      <w:tr w:rsidR="003D650B" w:rsidRPr="00E036C9" w:rsidTr="003D650B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02BF1">
              <w:t>Развитие и сохранение культуры и искусства в Тамбовском районе на 2015-2021годы.»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, </w:t>
            </w:r>
          </w:p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002131" w:rsidRDefault="00A565B3" w:rsidP="0015281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605061,05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002131" w:rsidRDefault="00972E45" w:rsidP="00B60D86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0D86">
              <w:rPr>
                <w:b/>
                <w:sz w:val="20"/>
                <w:szCs w:val="20"/>
              </w:rPr>
              <w:t>580</w:t>
            </w:r>
            <w:r>
              <w:rPr>
                <w:b/>
                <w:sz w:val="20"/>
                <w:szCs w:val="20"/>
              </w:rPr>
              <w:t>5,</w:t>
            </w:r>
            <w:r w:rsidR="00B60D8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002131" w:rsidRDefault="003372F6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565B3">
              <w:rPr>
                <w:b/>
                <w:sz w:val="20"/>
                <w:szCs w:val="20"/>
              </w:rPr>
              <w:t>4143,85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002131" w:rsidRDefault="00A565B3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74243,42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002131" w:rsidRDefault="00A565B3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76033,02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002131" w:rsidRDefault="00A565B3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76201,90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002131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002131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111143,20</w:t>
            </w:r>
          </w:p>
        </w:tc>
      </w:tr>
      <w:tr w:rsidR="003D650B" w:rsidRPr="00E036C9" w:rsidTr="003D650B">
        <w:trPr>
          <w:trHeight w:val="25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A565B3" w:rsidP="00A565B3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A565B3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123C" w:rsidRPr="00E036C9" w:rsidTr="000E6CC4">
        <w:trPr>
          <w:trHeight w:val="23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23C" w:rsidRPr="00E036C9" w:rsidRDefault="00A4123C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23C" w:rsidRPr="00E036C9" w:rsidRDefault="00A4123C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E036C9" w:rsidRDefault="00A4123C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A4123C" w:rsidRDefault="00A565B3" w:rsidP="00152811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604603,39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A4123C" w:rsidRDefault="00A4123C" w:rsidP="0014092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4123C">
              <w:rPr>
                <w:sz w:val="20"/>
                <w:szCs w:val="20"/>
              </w:rPr>
              <w:t>75805,76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A4123C" w:rsidRDefault="00A565B3" w:rsidP="00152811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83686,19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B038EF" w:rsidRDefault="00A565B3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0C7A90" w:rsidRDefault="00A565B3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0C7A90" w:rsidRDefault="00A565B3" w:rsidP="00A565B3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76201,9</w:t>
            </w:r>
            <w:r w:rsidR="00A4123C" w:rsidRPr="000C7A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0C7A90" w:rsidRDefault="00A4123C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123C" w:rsidRPr="000C7A90" w:rsidRDefault="00A4123C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111143,20</w:t>
            </w:r>
          </w:p>
        </w:tc>
      </w:tr>
      <w:tr w:rsidR="003D650B" w:rsidRPr="00E036C9" w:rsidTr="003D650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  <w:r w:rsidRPr="00E036C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«Предпрофессиональное искусство»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4D0B31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9F1F7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5244D">
              <w:rPr>
                <w:b/>
                <w:sz w:val="20"/>
                <w:szCs w:val="20"/>
              </w:rPr>
              <w:t>7</w:t>
            </w:r>
            <w:r w:rsidR="009F1F77">
              <w:rPr>
                <w:b/>
                <w:sz w:val="20"/>
                <w:szCs w:val="20"/>
              </w:rPr>
              <w:t>64</w:t>
            </w:r>
            <w:r w:rsidR="0065244D">
              <w:rPr>
                <w:b/>
                <w:sz w:val="20"/>
                <w:szCs w:val="20"/>
              </w:rPr>
              <w:t>,</w:t>
            </w:r>
            <w:r w:rsidR="009F1F77">
              <w:rPr>
                <w:b/>
                <w:sz w:val="20"/>
                <w:szCs w:val="20"/>
              </w:rPr>
              <w:t>4</w:t>
            </w:r>
            <w:r w:rsidR="006524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7442,30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5B3" w:rsidRPr="00E036C9" w:rsidTr="000E6CC4">
        <w:trPr>
          <w:trHeight w:val="34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E036C9" w:rsidRDefault="00A565B3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47255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6821,46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7442,30</w:t>
            </w:r>
          </w:p>
        </w:tc>
      </w:tr>
      <w:tr w:rsidR="003D650B" w:rsidRPr="00E036C9" w:rsidTr="003D650B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Основное </w:t>
            </w:r>
            <w:r w:rsidRPr="00E036C9">
              <w:rPr>
                <w:sz w:val="20"/>
                <w:szCs w:val="20"/>
              </w:rPr>
              <w:lastRenderedPageBreak/>
              <w:t>меропри</w:t>
            </w:r>
            <w:r>
              <w:rPr>
                <w:sz w:val="20"/>
                <w:szCs w:val="20"/>
              </w:rPr>
              <w:t>ятие 1.1. 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B038EF" w:rsidRDefault="00A565B3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B038EF" w:rsidRDefault="0092042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B038EF" w:rsidRDefault="00A565B3" w:rsidP="00A565B3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B038EF" w:rsidRDefault="00A565B3" w:rsidP="00A565B3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5B3" w:rsidRPr="00E036C9" w:rsidTr="000E6CC4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E036C9" w:rsidRDefault="00A565B3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B038EF" w:rsidRDefault="00A565B3" w:rsidP="00FF7C2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B038EF" w:rsidRDefault="00A565B3" w:rsidP="00FF7C2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B038EF" w:rsidRDefault="00A565B3" w:rsidP="00FF7C2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B038EF" w:rsidRDefault="00A565B3" w:rsidP="00FF7C27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3D650B" w:rsidRPr="00E036C9" w:rsidTr="003D650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Основное мероприятие 1.2</w:t>
            </w:r>
            <w:r>
              <w:rPr>
                <w:sz w:val="20"/>
                <w:szCs w:val="20"/>
              </w:rPr>
              <w:t xml:space="preserve"> «Приобретение музыкальных инструментов»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  <w:r w:rsidR="003D650B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D650B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D650B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0E6CC4">
        <w:trPr>
          <w:trHeight w:val="1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  <w:r w:rsidR="003D650B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D650B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D650B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3D650B" w:rsidRPr="00E036C9" w:rsidTr="003D650B">
        <w:trPr>
          <w:trHeight w:val="4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«Народное творчество и досуговая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977B60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340836,02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D43D9D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38924,55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66645,40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5B3" w:rsidRPr="00E036C9" w:rsidTr="000E6CC4">
        <w:trPr>
          <w:trHeight w:val="34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E036C9" w:rsidRDefault="00A565B3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340836,02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38924,55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40883,03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66645,40</w:t>
            </w:r>
          </w:p>
        </w:tc>
      </w:tr>
      <w:tr w:rsidR="003D650B" w:rsidRPr="00E036C9" w:rsidTr="000E6CC4">
        <w:trPr>
          <w:trHeight w:val="5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8125B1" w:rsidRDefault="003D650B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2.1.    </w:t>
            </w:r>
          </w:p>
          <w:p w:rsidR="003D650B" w:rsidRPr="008125B1" w:rsidRDefault="003D650B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«Расходы на обеспечение деятельности (оказание услуг) муниципальн</w:t>
            </w:r>
            <w:r>
              <w:rPr>
                <w:sz w:val="20"/>
                <w:szCs w:val="20"/>
              </w:rPr>
              <w:t xml:space="preserve">ых </w:t>
            </w:r>
            <w:r w:rsidRPr="008125B1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8125B1">
              <w:rPr>
                <w:sz w:val="20"/>
                <w:szCs w:val="20"/>
              </w:rPr>
              <w:t>»</w:t>
            </w:r>
          </w:p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D85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337096,02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CD779A" w:rsidP="002C2A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C2AD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="002C2AD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2C2AD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5B3" w:rsidRPr="00E036C9" w:rsidTr="009F7C88">
        <w:trPr>
          <w:trHeight w:val="2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E036C9" w:rsidRDefault="00A565B3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337096,02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3D650B" w:rsidRPr="00E036C9" w:rsidTr="003D650B">
        <w:trPr>
          <w:trHeight w:val="50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8125B1" w:rsidRDefault="003D650B" w:rsidP="0055690A">
            <w:pPr>
              <w:jc w:val="both"/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</w:t>
            </w:r>
            <w:r w:rsidRPr="008125B1">
              <w:rPr>
                <w:sz w:val="20"/>
                <w:szCs w:val="20"/>
              </w:rPr>
              <w:lastRenderedPageBreak/>
              <w:t xml:space="preserve">мероприятие 2.2.    </w:t>
            </w:r>
            <w:r w:rsidRPr="0055690A">
              <w:rPr>
                <w:sz w:val="18"/>
                <w:szCs w:val="18"/>
              </w:rPr>
              <w:t>«Проведение капитального и текущего ремонта</w:t>
            </w:r>
            <w:r w:rsidR="00963F7F" w:rsidRPr="0055690A">
              <w:rPr>
                <w:sz w:val="18"/>
                <w:szCs w:val="18"/>
              </w:rPr>
              <w:t>. Ремонт кинозала</w:t>
            </w:r>
            <w:r w:rsidR="0055690A" w:rsidRPr="0055690A">
              <w:rPr>
                <w:sz w:val="18"/>
                <w:szCs w:val="18"/>
              </w:rPr>
              <w:t>. Обеспечение развития и укрепления материально-технической базы муниципальных домов культуры»</w:t>
            </w:r>
            <w:r w:rsidRPr="0055690A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A56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2C2ADF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D650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A565B3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D650B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5B3" w:rsidRPr="00E036C9" w:rsidTr="009F7C88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E036C9" w:rsidRDefault="00A565B3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38634E" w:rsidRDefault="00A565B3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3D650B" w:rsidRPr="00E036C9" w:rsidTr="003D650B">
        <w:trPr>
          <w:trHeight w:val="5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 «</w:t>
            </w:r>
            <w:r w:rsidRPr="00E036C9">
              <w:rPr>
                <w:sz w:val="20"/>
                <w:szCs w:val="20"/>
              </w:rPr>
              <w:t>Историко-культурное наследие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F6699D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16138,79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D8524C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7B60">
              <w:rPr>
                <w:b/>
                <w:sz w:val="20"/>
                <w:szCs w:val="20"/>
              </w:rPr>
              <w:t>9</w:t>
            </w:r>
            <w:r w:rsidR="00D8524C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C54B4" w:rsidP="00F6699D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A565B3" w:rsidP="00A565B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5B3" w:rsidRPr="00E036C9" w:rsidTr="009F7C88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5B3" w:rsidRPr="00E036C9" w:rsidRDefault="00A565B3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E036C9" w:rsidRDefault="00A565B3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16138,79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1953,04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1953,04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5B3" w:rsidRPr="00A565B3" w:rsidRDefault="00A565B3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A565B3">
              <w:rPr>
                <w:sz w:val="20"/>
                <w:szCs w:val="20"/>
              </w:rPr>
              <w:t>3047,00</w:t>
            </w:r>
          </w:p>
        </w:tc>
      </w:tr>
      <w:tr w:rsidR="003D650B" w:rsidRPr="00E036C9" w:rsidTr="003D650B">
        <w:trPr>
          <w:trHeight w:val="5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6A4" w:rsidRPr="00E036C9" w:rsidTr="003D650B">
        <w:trPr>
          <w:trHeight w:val="42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06A4" w:rsidRPr="00E036C9" w:rsidRDefault="002F06A4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F06A4" w:rsidRPr="00E036C9" w:rsidRDefault="002F06A4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Основное мероприятие 3.1.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>муниципальн</w:t>
            </w:r>
            <w:r w:rsidRPr="00E036C9">
              <w:rPr>
                <w:sz w:val="20"/>
                <w:szCs w:val="20"/>
              </w:rPr>
              <w:t>ых 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E036C9" w:rsidRDefault="002F06A4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F06A4" w:rsidRPr="00CD4880" w:rsidRDefault="002F06A4" w:rsidP="00FF7C27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6A4" w:rsidRPr="00E036C9" w:rsidTr="009F7C88">
        <w:trPr>
          <w:trHeight w:val="2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E036C9" w:rsidRDefault="002F06A4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E036C9" w:rsidRDefault="002F06A4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E036C9" w:rsidRDefault="002F06A4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15634,99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2355,17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1953,04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1828,44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2F06A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3047,00</w:t>
            </w:r>
          </w:p>
        </w:tc>
      </w:tr>
      <w:tr w:rsidR="003D650B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8125B1" w:rsidRDefault="003D650B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3.2. </w:t>
            </w:r>
            <w:r w:rsidRPr="008125B1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Оснащение музейными экспонатами</w:t>
            </w:r>
            <w:r w:rsidRPr="008125B1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</w:pPr>
            <w:r w:rsidRPr="00F9381F"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</w:pPr>
            <w:r w:rsidRPr="00F9381F"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</w:pPr>
            <w:r w:rsidRPr="00F9381F"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F9381F" w:rsidRDefault="003D650B" w:rsidP="003D650B">
            <w:pPr>
              <w:jc w:val="center"/>
            </w:pPr>
            <w:r w:rsidRPr="00F9381F">
              <w:t>127,2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9F7C88">
        <w:trPr>
          <w:trHeight w:val="2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</w:pPr>
            <w:r w:rsidRPr="00F9381F"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</w:pPr>
            <w:r w:rsidRPr="00F9381F"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</w:pPr>
            <w:r w:rsidRPr="00F9381F"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F9381F" w:rsidRDefault="003D650B" w:rsidP="003D650B">
            <w:pPr>
              <w:jc w:val="center"/>
            </w:pPr>
            <w:r w:rsidRPr="00F9381F">
              <w:t>127,2</w:t>
            </w:r>
          </w:p>
        </w:tc>
      </w:tr>
      <w:tr w:rsidR="003D650B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  «Библиотечное обслуживание»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7E7A08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93613,85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977B60" w:rsidP="00B67033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  <w:r w:rsidR="00B6703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7E7A08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2F06A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2F06A4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17719,0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2F06A4" w:rsidP="002F06A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2F06A4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91F" w:rsidRPr="00E036C9" w:rsidTr="009F7C88">
        <w:trPr>
          <w:trHeight w:val="2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91F" w:rsidRPr="00E036C9" w:rsidRDefault="0022191F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91F" w:rsidRPr="00E036C9" w:rsidRDefault="0022191F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E036C9" w:rsidRDefault="0022191F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22191F" w:rsidRDefault="002F06A4" w:rsidP="007E7A08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22191F" w:rsidRDefault="0022191F" w:rsidP="0014092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22191F">
              <w:rPr>
                <w:sz w:val="20"/>
                <w:szCs w:val="20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22191F" w:rsidRDefault="002C54B4" w:rsidP="002F06A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F06A4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B038EF" w:rsidRDefault="0022191F" w:rsidP="002F06A4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11</w:t>
            </w:r>
            <w:r w:rsidR="002F06A4">
              <w:rPr>
                <w:sz w:val="20"/>
                <w:szCs w:val="20"/>
              </w:rPr>
              <w:t>644</w:t>
            </w:r>
            <w:r w:rsidRPr="00B038EF">
              <w:rPr>
                <w:sz w:val="20"/>
                <w:szCs w:val="20"/>
              </w:rPr>
              <w:t>,</w:t>
            </w:r>
            <w:r w:rsidR="002F06A4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E036C9" w:rsidRDefault="002F06A4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E036C9" w:rsidRDefault="002F06A4" w:rsidP="002F06A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E036C9" w:rsidRDefault="0022191F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191F" w:rsidRPr="00E036C9" w:rsidRDefault="0022191F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17719,0</w:t>
            </w:r>
          </w:p>
        </w:tc>
      </w:tr>
      <w:tr w:rsidR="003D650B" w:rsidRPr="00E036C9" w:rsidTr="009F7C88">
        <w:trPr>
          <w:trHeight w:val="53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8125B1" w:rsidRDefault="003D650B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4.1.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2F06A4" w:rsidP="003B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977B60" w:rsidP="003B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  <w:r w:rsidR="003B758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296CD0" w:rsidP="002F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2F06A4">
              <w:rPr>
                <w:sz w:val="16"/>
                <w:szCs w:val="16"/>
              </w:rPr>
              <w:t>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2F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06A4">
              <w:rPr>
                <w:sz w:val="16"/>
                <w:szCs w:val="16"/>
              </w:rPr>
              <w:t>1644,02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2F06A4" w:rsidP="002F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2F06A4" w:rsidP="002F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F06A4" w:rsidRPr="00E036C9" w:rsidTr="009F7C88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E036C9" w:rsidRDefault="002F06A4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E036C9" w:rsidRDefault="002F06A4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E036C9" w:rsidRDefault="002F06A4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38634E" w:rsidRDefault="002F06A4" w:rsidP="00FF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3D650B" w:rsidRPr="00E036C9" w:rsidTr="009F7C88">
        <w:trPr>
          <w:trHeight w:val="5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8125B1" w:rsidRDefault="00220FD9" w:rsidP="00220FD9">
            <w:pPr>
              <w:rPr>
                <w:sz w:val="20"/>
                <w:szCs w:val="20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«</w:t>
            </w: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 xml:space="preserve">. Создание модельной библиотеки. </w:t>
            </w:r>
            <w:r w:rsidRPr="00FB5DAA">
              <w:rPr>
                <w:sz w:val="14"/>
                <w:szCs w:val="14"/>
              </w:rPr>
              <w:t>Подключение</w:t>
            </w:r>
            <w:r>
              <w:rPr>
                <w:sz w:val="16"/>
                <w:szCs w:val="16"/>
              </w:rPr>
              <w:t xml:space="preserve"> к сети Интернет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2F06A4" w:rsidP="002F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2F06A4" w:rsidP="002F0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2F06A4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2F06A4" w:rsidP="002F06A4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9F7C88">
        <w:trPr>
          <w:trHeight w:val="2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A60800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  <w:r w:rsidR="003D650B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F76580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D650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38634E" w:rsidRDefault="003D650B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3D650B" w:rsidRPr="00E036C9" w:rsidTr="00D7149C">
        <w:trPr>
          <w:trHeight w:val="4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Default="003D650B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5.</w:t>
            </w:r>
          </w:p>
          <w:p w:rsidR="003D650B" w:rsidRPr="009B7CF2" w:rsidRDefault="003D650B" w:rsidP="003D650B">
            <w:pPr>
              <w:rPr>
                <w:sz w:val="20"/>
                <w:szCs w:val="20"/>
              </w:rPr>
            </w:pPr>
            <w:r w:rsidRPr="009B7CF2">
              <w:rPr>
                <w:sz w:val="20"/>
                <w:szCs w:val="20"/>
              </w:rPr>
              <w:t xml:space="preserve">«Обеспечение реализации основных направлений </w:t>
            </w:r>
            <w:r w:rsidRPr="009B7CF2">
              <w:rPr>
                <w:sz w:val="20"/>
                <w:szCs w:val="20"/>
              </w:rPr>
              <w:lastRenderedPageBreak/>
              <w:t>государственной политики в сфере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E347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977B60" w:rsidP="00F40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477D">
              <w:rPr>
                <w:b/>
                <w:sz w:val="20"/>
                <w:szCs w:val="20"/>
              </w:rPr>
              <w:t>4</w:t>
            </w:r>
            <w:r w:rsidR="00F40703">
              <w:rPr>
                <w:b/>
                <w:sz w:val="20"/>
                <w:szCs w:val="20"/>
              </w:rPr>
              <w:t>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2F0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2F06A4" w:rsidP="002F0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2F06A4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14</w:t>
            </w:r>
            <w:r w:rsidR="002F06A4">
              <w:rPr>
                <w:b/>
                <w:sz w:val="20"/>
                <w:szCs w:val="20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2F06A4">
            <w:pPr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</w:t>
            </w:r>
            <w:r w:rsidR="002F06A4">
              <w:rPr>
                <w:b/>
                <w:sz w:val="20"/>
                <w:szCs w:val="20"/>
              </w:rPr>
              <w:t>4900,35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CD4880" w:rsidRDefault="003D650B" w:rsidP="003D650B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CD4880" w:rsidRDefault="003D650B" w:rsidP="003D650B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16289,40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F06A4" w:rsidRPr="00E036C9" w:rsidTr="00AA4CD3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E036C9" w:rsidRDefault="002F06A4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E036C9" w:rsidRDefault="002F06A4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E036C9" w:rsidRDefault="002F06A4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jc w:val="center"/>
              <w:rPr>
                <w:sz w:val="18"/>
                <w:szCs w:val="18"/>
              </w:rPr>
            </w:pPr>
            <w:r w:rsidRPr="002F06A4">
              <w:rPr>
                <w:sz w:val="18"/>
                <w:szCs w:val="18"/>
              </w:rPr>
              <w:t>106917,39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14771,30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15401,84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14900,35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14900,35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14900,35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2F06A4" w:rsidRDefault="002F06A4" w:rsidP="00FF7C27">
            <w:pPr>
              <w:jc w:val="center"/>
              <w:rPr>
                <w:sz w:val="20"/>
                <w:szCs w:val="20"/>
              </w:rPr>
            </w:pPr>
            <w:r w:rsidRPr="002F06A4">
              <w:rPr>
                <w:sz w:val="20"/>
                <w:szCs w:val="20"/>
              </w:rPr>
              <w:t>16289,40</w:t>
            </w:r>
          </w:p>
        </w:tc>
      </w:tr>
      <w:tr w:rsidR="003D650B" w:rsidRPr="00E036C9" w:rsidTr="00D7149C">
        <w:trPr>
          <w:trHeight w:val="54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Default="003D650B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5.1.    </w:t>
            </w:r>
          </w:p>
          <w:p w:rsidR="003D650B" w:rsidRPr="005F4A96" w:rsidRDefault="003D650B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bCs/>
                <w:sz w:val="20"/>
                <w:szCs w:val="20"/>
              </w:rPr>
              <w:t xml:space="preserve">« </w:t>
            </w:r>
            <w:r w:rsidRPr="005F4A96">
              <w:rPr>
                <w:sz w:val="20"/>
                <w:szCs w:val="20"/>
              </w:rPr>
              <w:t>Расходы на обеспечение функций</w:t>
            </w:r>
            <w:r>
              <w:rPr>
                <w:sz w:val="20"/>
                <w:szCs w:val="20"/>
              </w:rPr>
              <w:t xml:space="preserve"> исполнительных</w:t>
            </w:r>
            <w:r w:rsidRPr="005F4A96">
              <w:rPr>
                <w:sz w:val="20"/>
                <w:szCs w:val="20"/>
              </w:rPr>
              <w:t xml:space="preserve"> органов муниципальной власти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2F06A4" w:rsidP="00401EFC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9796,77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E3477D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34676D" w:rsidP="002F06A4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F06A4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2F06A4" w:rsidP="002F06A4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2F06A4" w:rsidP="002F06A4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2F06A4" w:rsidP="002F06A4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3D650B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3D650B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5F4A96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5F4A96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2F06A4" w:rsidRPr="00E036C9" w:rsidTr="00AA4CD3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E036C9" w:rsidRDefault="002F06A4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6A4" w:rsidRPr="005F4A96" w:rsidRDefault="002F06A4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E036C9" w:rsidRDefault="002F06A4" w:rsidP="00D714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9796,77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A4" w:rsidRPr="00D72395" w:rsidRDefault="002F06A4" w:rsidP="00FF7C2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3D650B" w:rsidRPr="00E036C9" w:rsidTr="00BB5DC1">
        <w:trPr>
          <w:trHeight w:val="5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5F4A96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5F4A96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D650B" w:rsidRPr="005F4A96" w:rsidRDefault="003D650B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5.2.    </w:t>
            </w:r>
          </w:p>
          <w:p w:rsidR="003D650B" w:rsidRPr="005F4A96" w:rsidRDefault="003D650B" w:rsidP="003D650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«Обеспечение функционирования централизованной бухгалтерии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2F06A4" w:rsidP="003D650B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97120,62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2E02AF" w:rsidP="00977B60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7831DE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3D650B" w:rsidP="002F06A4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06A4">
              <w:rPr>
                <w:sz w:val="18"/>
                <w:szCs w:val="18"/>
              </w:rPr>
              <w:t>3444,96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2F06A4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3D650B" w:rsidP="002F06A4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06A4">
              <w:rPr>
                <w:sz w:val="18"/>
                <w:szCs w:val="18"/>
              </w:rPr>
              <w:t>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3D650B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D72395" w:rsidRDefault="003D650B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017CD1" w:rsidRPr="00E036C9" w:rsidTr="003D650B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D1" w:rsidRPr="00E036C9" w:rsidRDefault="00017CD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7CD1" w:rsidRPr="00E036C9" w:rsidRDefault="00017CD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E036C9" w:rsidRDefault="00017CD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97120,62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7CD1" w:rsidRPr="00D72395" w:rsidRDefault="00017CD1" w:rsidP="00FF7C27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3D650B" w:rsidRPr="00E036C9" w:rsidTr="009F7C88">
        <w:trPr>
          <w:trHeight w:val="5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50B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50B" w:rsidRPr="00E036C9" w:rsidRDefault="003D650B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650B" w:rsidRPr="00E036C9" w:rsidRDefault="003D650B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10567"/>
    <w:rsid w:val="00011DAF"/>
    <w:rsid w:val="00014262"/>
    <w:rsid w:val="00017CD1"/>
    <w:rsid w:val="00035CC8"/>
    <w:rsid w:val="00060EC4"/>
    <w:rsid w:val="00066E5F"/>
    <w:rsid w:val="000C6C45"/>
    <w:rsid w:val="000D6B3A"/>
    <w:rsid w:val="000D7FA9"/>
    <w:rsid w:val="000E5A41"/>
    <w:rsid w:val="000E6CC4"/>
    <w:rsid w:val="001173A8"/>
    <w:rsid w:val="0012483D"/>
    <w:rsid w:val="00140924"/>
    <w:rsid w:val="0014314F"/>
    <w:rsid w:val="00152811"/>
    <w:rsid w:val="00191D53"/>
    <w:rsid w:val="00195485"/>
    <w:rsid w:val="001A4E7D"/>
    <w:rsid w:val="001B244B"/>
    <w:rsid w:val="001D09F6"/>
    <w:rsid w:val="001D50C0"/>
    <w:rsid w:val="001E7573"/>
    <w:rsid w:val="001F0719"/>
    <w:rsid w:val="00202639"/>
    <w:rsid w:val="00202FEA"/>
    <w:rsid w:val="00203B22"/>
    <w:rsid w:val="00205995"/>
    <w:rsid w:val="00220FD9"/>
    <w:rsid w:val="0022191F"/>
    <w:rsid w:val="0022418A"/>
    <w:rsid w:val="00251AF2"/>
    <w:rsid w:val="00252CC6"/>
    <w:rsid w:val="0026123D"/>
    <w:rsid w:val="00284342"/>
    <w:rsid w:val="002926DA"/>
    <w:rsid w:val="002933D4"/>
    <w:rsid w:val="00296CD0"/>
    <w:rsid w:val="002A039A"/>
    <w:rsid w:val="002A480A"/>
    <w:rsid w:val="002A67F2"/>
    <w:rsid w:val="002C0F4A"/>
    <w:rsid w:val="002C2ADF"/>
    <w:rsid w:val="002C54B4"/>
    <w:rsid w:val="002E02AF"/>
    <w:rsid w:val="002F06A4"/>
    <w:rsid w:val="002F0B97"/>
    <w:rsid w:val="0030030C"/>
    <w:rsid w:val="00305BB5"/>
    <w:rsid w:val="00310FA7"/>
    <w:rsid w:val="0031484F"/>
    <w:rsid w:val="003164F5"/>
    <w:rsid w:val="00324E1C"/>
    <w:rsid w:val="00331180"/>
    <w:rsid w:val="003354BF"/>
    <w:rsid w:val="003372F6"/>
    <w:rsid w:val="003414AE"/>
    <w:rsid w:val="0034676D"/>
    <w:rsid w:val="00365A34"/>
    <w:rsid w:val="00395F1B"/>
    <w:rsid w:val="0039604D"/>
    <w:rsid w:val="00396F86"/>
    <w:rsid w:val="003B758E"/>
    <w:rsid w:val="003B7D8E"/>
    <w:rsid w:val="003C4D6B"/>
    <w:rsid w:val="003D1C58"/>
    <w:rsid w:val="003D650B"/>
    <w:rsid w:val="003F20A8"/>
    <w:rsid w:val="003F548E"/>
    <w:rsid w:val="003F7741"/>
    <w:rsid w:val="00401EFC"/>
    <w:rsid w:val="00414765"/>
    <w:rsid w:val="00427320"/>
    <w:rsid w:val="00463CE9"/>
    <w:rsid w:val="0047177A"/>
    <w:rsid w:val="00471B33"/>
    <w:rsid w:val="00477029"/>
    <w:rsid w:val="0048406E"/>
    <w:rsid w:val="004B1299"/>
    <w:rsid w:val="004B62C1"/>
    <w:rsid w:val="004C2DD6"/>
    <w:rsid w:val="004D0B31"/>
    <w:rsid w:val="004D643E"/>
    <w:rsid w:val="004D7D64"/>
    <w:rsid w:val="004E653D"/>
    <w:rsid w:val="004F3220"/>
    <w:rsid w:val="005118A8"/>
    <w:rsid w:val="00535194"/>
    <w:rsid w:val="00542CCB"/>
    <w:rsid w:val="00547AB9"/>
    <w:rsid w:val="00551F4B"/>
    <w:rsid w:val="00554DF2"/>
    <w:rsid w:val="0055690A"/>
    <w:rsid w:val="00574897"/>
    <w:rsid w:val="005905FA"/>
    <w:rsid w:val="00595F81"/>
    <w:rsid w:val="005B0C61"/>
    <w:rsid w:val="005B2BB4"/>
    <w:rsid w:val="005B2C8E"/>
    <w:rsid w:val="005C4034"/>
    <w:rsid w:val="005D2AD4"/>
    <w:rsid w:val="005E0083"/>
    <w:rsid w:val="005E2541"/>
    <w:rsid w:val="005E6D81"/>
    <w:rsid w:val="006110C3"/>
    <w:rsid w:val="00611199"/>
    <w:rsid w:val="00611B29"/>
    <w:rsid w:val="00613CC3"/>
    <w:rsid w:val="006247D0"/>
    <w:rsid w:val="0063295B"/>
    <w:rsid w:val="00643BEF"/>
    <w:rsid w:val="0065244D"/>
    <w:rsid w:val="00666964"/>
    <w:rsid w:val="006670B2"/>
    <w:rsid w:val="00676DE1"/>
    <w:rsid w:val="00685F23"/>
    <w:rsid w:val="00692FB5"/>
    <w:rsid w:val="006E704D"/>
    <w:rsid w:val="006F679D"/>
    <w:rsid w:val="006F684D"/>
    <w:rsid w:val="006F6CC2"/>
    <w:rsid w:val="007066CC"/>
    <w:rsid w:val="00731860"/>
    <w:rsid w:val="00743F71"/>
    <w:rsid w:val="00757E05"/>
    <w:rsid w:val="00761E14"/>
    <w:rsid w:val="00763A4F"/>
    <w:rsid w:val="0076631B"/>
    <w:rsid w:val="00771794"/>
    <w:rsid w:val="007831DE"/>
    <w:rsid w:val="007E7A08"/>
    <w:rsid w:val="007F6091"/>
    <w:rsid w:val="00814A12"/>
    <w:rsid w:val="00817FB7"/>
    <w:rsid w:val="0083293F"/>
    <w:rsid w:val="008432F4"/>
    <w:rsid w:val="008624B9"/>
    <w:rsid w:val="00877984"/>
    <w:rsid w:val="008913A4"/>
    <w:rsid w:val="008948C9"/>
    <w:rsid w:val="008D08B1"/>
    <w:rsid w:val="008E3A3D"/>
    <w:rsid w:val="008E7FE6"/>
    <w:rsid w:val="008F5C1F"/>
    <w:rsid w:val="00907EFA"/>
    <w:rsid w:val="00913C55"/>
    <w:rsid w:val="00920421"/>
    <w:rsid w:val="0094239A"/>
    <w:rsid w:val="00944199"/>
    <w:rsid w:val="0094445F"/>
    <w:rsid w:val="00944AE9"/>
    <w:rsid w:val="00963F7F"/>
    <w:rsid w:val="00972E45"/>
    <w:rsid w:val="00977B60"/>
    <w:rsid w:val="00990EE5"/>
    <w:rsid w:val="009A6152"/>
    <w:rsid w:val="009C7837"/>
    <w:rsid w:val="009F1F77"/>
    <w:rsid w:val="009F7C88"/>
    <w:rsid w:val="00A03236"/>
    <w:rsid w:val="00A079C3"/>
    <w:rsid w:val="00A12BC4"/>
    <w:rsid w:val="00A35BD1"/>
    <w:rsid w:val="00A4123C"/>
    <w:rsid w:val="00A44D36"/>
    <w:rsid w:val="00A5183E"/>
    <w:rsid w:val="00A565B3"/>
    <w:rsid w:val="00A6041C"/>
    <w:rsid w:val="00A60800"/>
    <w:rsid w:val="00A67461"/>
    <w:rsid w:val="00A74951"/>
    <w:rsid w:val="00AA4CD3"/>
    <w:rsid w:val="00AB1C4B"/>
    <w:rsid w:val="00AB1FFB"/>
    <w:rsid w:val="00AB642E"/>
    <w:rsid w:val="00AC2F42"/>
    <w:rsid w:val="00AE367F"/>
    <w:rsid w:val="00AE5D6B"/>
    <w:rsid w:val="00AE68CA"/>
    <w:rsid w:val="00AF4085"/>
    <w:rsid w:val="00AF4861"/>
    <w:rsid w:val="00AF5052"/>
    <w:rsid w:val="00B023BC"/>
    <w:rsid w:val="00B0713E"/>
    <w:rsid w:val="00B1503C"/>
    <w:rsid w:val="00B4166D"/>
    <w:rsid w:val="00B43782"/>
    <w:rsid w:val="00B46745"/>
    <w:rsid w:val="00B504CB"/>
    <w:rsid w:val="00B5678A"/>
    <w:rsid w:val="00B60D86"/>
    <w:rsid w:val="00B6260D"/>
    <w:rsid w:val="00B67033"/>
    <w:rsid w:val="00BB0C1B"/>
    <w:rsid w:val="00BB2776"/>
    <w:rsid w:val="00BB3BF8"/>
    <w:rsid w:val="00BB5DC1"/>
    <w:rsid w:val="00BC01EC"/>
    <w:rsid w:val="00BC1DD2"/>
    <w:rsid w:val="00BC1EBB"/>
    <w:rsid w:val="00BC6EC8"/>
    <w:rsid w:val="00BD0734"/>
    <w:rsid w:val="00BD5731"/>
    <w:rsid w:val="00BD5D92"/>
    <w:rsid w:val="00BE6767"/>
    <w:rsid w:val="00BF4596"/>
    <w:rsid w:val="00BF7EEE"/>
    <w:rsid w:val="00C03DCE"/>
    <w:rsid w:val="00C074A3"/>
    <w:rsid w:val="00C13E68"/>
    <w:rsid w:val="00C36BA2"/>
    <w:rsid w:val="00C41695"/>
    <w:rsid w:val="00C45208"/>
    <w:rsid w:val="00C60B34"/>
    <w:rsid w:val="00C71AB9"/>
    <w:rsid w:val="00CB14D6"/>
    <w:rsid w:val="00CC4F08"/>
    <w:rsid w:val="00CC7FD3"/>
    <w:rsid w:val="00CD304F"/>
    <w:rsid w:val="00CD779A"/>
    <w:rsid w:val="00CE06EC"/>
    <w:rsid w:val="00CE2643"/>
    <w:rsid w:val="00CE56A1"/>
    <w:rsid w:val="00CF1B16"/>
    <w:rsid w:val="00CF7786"/>
    <w:rsid w:val="00D03ADF"/>
    <w:rsid w:val="00D04AE0"/>
    <w:rsid w:val="00D05308"/>
    <w:rsid w:val="00D43D9D"/>
    <w:rsid w:val="00D462DA"/>
    <w:rsid w:val="00D608EA"/>
    <w:rsid w:val="00D7149C"/>
    <w:rsid w:val="00D8117F"/>
    <w:rsid w:val="00D8524C"/>
    <w:rsid w:val="00DA1094"/>
    <w:rsid w:val="00DA52F3"/>
    <w:rsid w:val="00DB57F2"/>
    <w:rsid w:val="00DD24F9"/>
    <w:rsid w:val="00DF195E"/>
    <w:rsid w:val="00DF5CCA"/>
    <w:rsid w:val="00E119E9"/>
    <w:rsid w:val="00E16BDD"/>
    <w:rsid w:val="00E33406"/>
    <w:rsid w:val="00E3477D"/>
    <w:rsid w:val="00E3578C"/>
    <w:rsid w:val="00E63ADA"/>
    <w:rsid w:val="00E76AE6"/>
    <w:rsid w:val="00E85CFB"/>
    <w:rsid w:val="00E863ED"/>
    <w:rsid w:val="00E95F5A"/>
    <w:rsid w:val="00EA4F3A"/>
    <w:rsid w:val="00EA5A9A"/>
    <w:rsid w:val="00EE6166"/>
    <w:rsid w:val="00EF17FF"/>
    <w:rsid w:val="00F1428B"/>
    <w:rsid w:val="00F15FEC"/>
    <w:rsid w:val="00F31781"/>
    <w:rsid w:val="00F40703"/>
    <w:rsid w:val="00F6699D"/>
    <w:rsid w:val="00F76580"/>
    <w:rsid w:val="00F82766"/>
    <w:rsid w:val="00F90585"/>
    <w:rsid w:val="00F91451"/>
    <w:rsid w:val="00F952D0"/>
    <w:rsid w:val="00FB5DAA"/>
    <w:rsid w:val="00FB6227"/>
    <w:rsid w:val="00FB7319"/>
    <w:rsid w:val="00FC32AF"/>
    <w:rsid w:val="00FF40E4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1F7-C8C6-4075-BC7C-B882C4DC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2017-01-09T09:26:00Z</cp:lastPrinted>
  <dcterms:created xsi:type="dcterms:W3CDTF">2017-01-19T22:44:00Z</dcterms:created>
  <dcterms:modified xsi:type="dcterms:W3CDTF">2017-01-19T22:44:00Z</dcterms:modified>
</cp:coreProperties>
</file>