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9B7B07" w:rsidRPr="00D470DC" w:rsidTr="002755CA">
        <w:tc>
          <w:tcPr>
            <w:tcW w:w="9648" w:type="dxa"/>
            <w:gridSpan w:val="3"/>
          </w:tcPr>
          <w:p w:rsidR="009B7B07" w:rsidRPr="002755CA" w:rsidRDefault="00BD14FF" w:rsidP="002755CA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B07" w:rsidRPr="002755CA" w:rsidRDefault="009B7B07" w:rsidP="002755CA">
            <w:pPr>
              <w:jc w:val="center"/>
              <w:rPr>
                <w:b/>
                <w:sz w:val="16"/>
                <w:szCs w:val="16"/>
              </w:rPr>
            </w:pPr>
          </w:p>
          <w:p w:rsidR="009B7B07" w:rsidRPr="002755CA" w:rsidRDefault="009B7B07" w:rsidP="002755CA">
            <w:pPr>
              <w:jc w:val="center"/>
              <w:rPr>
                <w:b/>
              </w:rPr>
            </w:pPr>
            <w:proofErr w:type="gramStart"/>
            <w:r w:rsidRPr="002755CA">
              <w:rPr>
                <w:b/>
              </w:rPr>
              <w:t>АДМИНИСТРАЦИЯ  ТАМБОВСКОГО</w:t>
            </w:r>
            <w:proofErr w:type="gramEnd"/>
            <w:r w:rsidRPr="002755CA">
              <w:rPr>
                <w:b/>
              </w:rPr>
              <w:t xml:space="preserve">  РАЙОНА  </w:t>
            </w:r>
          </w:p>
          <w:p w:rsidR="009B7B07" w:rsidRPr="002755CA" w:rsidRDefault="009B7B07" w:rsidP="002755CA">
            <w:pPr>
              <w:jc w:val="center"/>
              <w:rPr>
                <w:b/>
              </w:rPr>
            </w:pPr>
            <w:proofErr w:type="gramStart"/>
            <w:r w:rsidRPr="002755CA">
              <w:rPr>
                <w:b/>
              </w:rPr>
              <w:t>АМУРСКОЙ  ОБЛАСТИ</w:t>
            </w:r>
            <w:proofErr w:type="gramEnd"/>
          </w:p>
          <w:p w:rsidR="009B7B07" w:rsidRPr="002755CA" w:rsidRDefault="009B7B07" w:rsidP="002755CA">
            <w:pPr>
              <w:jc w:val="center"/>
              <w:rPr>
                <w:b/>
              </w:rPr>
            </w:pPr>
          </w:p>
          <w:p w:rsidR="009B7B07" w:rsidRPr="002755CA" w:rsidRDefault="009B7B07" w:rsidP="002755CA">
            <w:pPr>
              <w:jc w:val="center"/>
              <w:rPr>
                <w:b/>
                <w:sz w:val="32"/>
                <w:szCs w:val="32"/>
              </w:rPr>
            </w:pPr>
            <w:r w:rsidRPr="002755CA">
              <w:rPr>
                <w:b/>
                <w:sz w:val="32"/>
                <w:szCs w:val="32"/>
              </w:rPr>
              <w:t>ПОСТАНОВЛЕНИЕ</w:t>
            </w:r>
          </w:p>
          <w:p w:rsidR="009B7B07" w:rsidRPr="002755CA" w:rsidRDefault="009B7B07" w:rsidP="003663D6">
            <w:pPr>
              <w:rPr>
                <w:b/>
              </w:rPr>
            </w:pPr>
          </w:p>
        </w:tc>
      </w:tr>
      <w:tr w:rsidR="009B7B07" w:rsidRPr="00D470DC" w:rsidTr="002755CA">
        <w:tc>
          <w:tcPr>
            <w:tcW w:w="3580" w:type="dxa"/>
          </w:tcPr>
          <w:p w:rsidR="009B7B07" w:rsidRPr="00DB2EB5" w:rsidRDefault="00BA5851" w:rsidP="005A5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5A5EEF">
              <w:rPr>
                <w:b/>
                <w:u w:val="single"/>
              </w:rPr>
              <w:t>2</w:t>
            </w:r>
            <w:r w:rsidR="00DB2EB5">
              <w:rPr>
                <w:b/>
                <w:u w:val="single"/>
              </w:rPr>
              <w:t>.</w:t>
            </w:r>
            <w:r w:rsidR="00225C9C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2</w:t>
            </w:r>
            <w:r w:rsidR="00DB2EB5">
              <w:rPr>
                <w:b/>
                <w:u w:val="single"/>
              </w:rPr>
              <w:t>.201</w:t>
            </w:r>
            <w:r w:rsidR="00F317A7">
              <w:rPr>
                <w:b/>
                <w:u w:val="single"/>
              </w:rPr>
              <w:t>6</w:t>
            </w:r>
          </w:p>
        </w:tc>
        <w:tc>
          <w:tcPr>
            <w:tcW w:w="3368" w:type="dxa"/>
          </w:tcPr>
          <w:p w:rsidR="009B7B07" w:rsidRPr="002755CA" w:rsidRDefault="009B7B07" w:rsidP="002755CA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9B7B07" w:rsidRPr="002755CA" w:rsidRDefault="009B7B07" w:rsidP="00997C26">
            <w:pPr>
              <w:rPr>
                <w:b/>
              </w:rPr>
            </w:pPr>
            <w:r w:rsidRPr="002755CA">
              <w:rPr>
                <w:b/>
              </w:rPr>
              <w:t xml:space="preserve"> </w:t>
            </w:r>
            <w:r w:rsidR="005879E5" w:rsidRPr="002755CA">
              <w:rPr>
                <w:b/>
              </w:rPr>
              <w:t xml:space="preserve">   </w:t>
            </w:r>
            <w:r w:rsidRPr="002755CA">
              <w:rPr>
                <w:b/>
              </w:rPr>
              <w:t xml:space="preserve">       </w:t>
            </w:r>
            <w:r w:rsidR="00FF1088">
              <w:rPr>
                <w:b/>
              </w:rPr>
              <w:t xml:space="preserve">   </w:t>
            </w:r>
            <w:r w:rsidR="00887A38">
              <w:rPr>
                <w:b/>
              </w:rPr>
              <w:t xml:space="preserve">          </w:t>
            </w:r>
            <w:r w:rsidR="00EF1C2F">
              <w:rPr>
                <w:b/>
              </w:rPr>
              <w:t xml:space="preserve"> </w:t>
            </w:r>
            <w:r w:rsidR="00F72F22">
              <w:rPr>
                <w:b/>
              </w:rPr>
              <w:t xml:space="preserve">   </w:t>
            </w:r>
            <w:r w:rsidR="00EF1C2F">
              <w:rPr>
                <w:b/>
              </w:rPr>
              <w:t xml:space="preserve"> </w:t>
            </w:r>
            <w:r w:rsidRPr="002755CA">
              <w:rPr>
                <w:b/>
              </w:rPr>
              <w:t>№</w:t>
            </w:r>
            <w:r w:rsidR="002B3CC5" w:rsidRPr="002755CA">
              <w:rPr>
                <w:b/>
              </w:rPr>
              <w:t xml:space="preserve"> </w:t>
            </w:r>
            <w:r w:rsidR="00997C26">
              <w:rPr>
                <w:b/>
              </w:rPr>
              <w:t>604</w:t>
            </w:r>
          </w:p>
        </w:tc>
      </w:tr>
    </w:tbl>
    <w:tbl>
      <w:tblPr>
        <w:tblpPr w:leftFromText="180" w:rightFromText="180" w:vertAnchor="page" w:horzAnchor="margin" w:tblpY="336"/>
        <w:tblW w:w="9429" w:type="dxa"/>
        <w:tblLook w:val="01E0" w:firstRow="1" w:lastRow="1" w:firstColumn="1" w:lastColumn="1" w:noHBand="0" w:noVBand="0"/>
      </w:tblPr>
      <w:tblGrid>
        <w:gridCol w:w="9429"/>
      </w:tblGrid>
      <w:tr w:rsidR="00152D26" w:rsidTr="00152D26">
        <w:trPr>
          <w:trHeight w:val="87"/>
        </w:trPr>
        <w:tc>
          <w:tcPr>
            <w:tcW w:w="9429" w:type="dxa"/>
          </w:tcPr>
          <w:p w:rsidR="00152D26" w:rsidRDefault="00152D26" w:rsidP="00152D26">
            <w:pPr>
              <w:rPr>
                <w:sz w:val="28"/>
                <w:szCs w:val="28"/>
              </w:rPr>
            </w:pPr>
          </w:p>
          <w:p w:rsidR="00152D26" w:rsidRDefault="00152D26" w:rsidP="00152D26">
            <w:pPr>
              <w:rPr>
                <w:sz w:val="28"/>
                <w:szCs w:val="28"/>
              </w:rPr>
            </w:pPr>
          </w:p>
        </w:tc>
      </w:tr>
    </w:tbl>
    <w:p w:rsidR="005C27B3" w:rsidRDefault="00887A38" w:rsidP="005C27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C27B3" w:rsidRPr="00FF1088" w:rsidRDefault="005C27B3" w:rsidP="005C27B3">
      <w:pPr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1C7">
        <w:rPr>
          <w:sz w:val="28"/>
          <w:szCs w:val="28"/>
        </w:rPr>
        <w:t xml:space="preserve">       </w:t>
      </w:r>
      <w:r w:rsidRPr="00FF1088">
        <w:rPr>
          <w:b/>
        </w:rPr>
        <w:t>с. Тамбовка</w:t>
      </w:r>
    </w:p>
    <w:p w:rsidR="0058355D" w:rsidRDefault="0058355D" w:rsidP="0058355D"/>
    <w:p w:rsidR="0058355D" w:rsidRDefault="00BA5851" w:rsidP="00BA58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муниципального контроля за сохранностью </w:t>
      </w:r>
      <w:r w:rsidR="0058355D" w:rsidRPr="0058355D">
        <w:rPr>
          <w:sz w:val="28"/>
          <w:szCs w:val="28"/>
        </w:rPr>
        <w:t>автомобильных</w:t>
      </w:r>
      <w:r w:rsidR="00DE2169">
        <w:rPr>
          <w:sz w:val="28"/>
          <w:szCs w:val="28"/>
        </w:rPr>
        <w:t xml:space="preserve"> </w:t>
      </w:r>
      <w:r w:rsidR="0058355D" w:rsidRPr="0058355D">
        <w:rPr>
          <w:sz w:val="28"/>
          <w:szCs w:val="28"/>
        </w:rPr>
        <w:t>дорог общего пользования местного значения</w:t>
      </w:r>
      <w:r w:rsidR="00DE2169">
        <w:rPr>
          <w:sz w:val="28"/>
          <w:szCs w:val="28"/>
        </w:rPr>
        <w:t xml:space="preserve"> </w:t>
      </w:r>
      <w:r w:rsidRPr="00BA5851">
        <w:rPr>
          <w:sz w:val="28"/>
          <w:szCs w:val="28"/>
        </w:rPr>
        <w:t>вне границ населенных пунктов в границах</w:t>
      </w:r>
      <w:r>
        <w:t xml:space="preserve"> </w:t>
      </w:r>
      <w:r w:rsidR="0058355D" w:rsidRPr="0058355D">
        <w:rPr>
          <w:sz w:val="28"/>
          <w:szCs w:val="28"/>
        </w:rPr>
        <w:t>Тамбовск</w:t>
      </w:r>
      <w:r>
        <w:rPr>
          <w:sz w:val="28"/>
          <w:szCs w:val="28"/>
        </w:rPr>
        <w:t>ого</w:t>
      </w:r>
      <w:r w:rsidR="0058355D" w:rsidRPr="0058355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A6603" w:rsidRPr="0058355D" w:rsidRDefault="008A6603" w:rsidP="008A66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6603">
        <w:rPr>
          <w:b/>
          <w:i/>
          <w:color w:val="000099"/>
          <w:sz w:val="28"/>
          <w:szCs w:val="28"/>
        </w:rPr>
        <w:t>(в ред. пост. от 22.07.2019 № 611)</w:t>
      </w:r>
    </w:p>
    <w:p w:rsidR="008D5898" w:rsidRDefault="008D5898" w:rsidP="0058355D">
      <w:pPr>
        <w:jc w:val="both"/>
      </w:pPr>
    </w:p>
    <w:p w:rsidR="0058355D" w:rsidRPr="000F552E" w:rsidRDefault="000F552E" w:rsidP="005835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2E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контроля за </w:t>
      </w:r>
      <w:r>
        <w:rPr>
          <w:rFonts w:ascii="Times New Roman" w:hAnsi="Times New Roman" w:cs="Times New Roman"/>
          <w:sz w:val="28"/>
          <w:szCs w:val="28"/>
        </w:rPr>
        <w:t>сохранностью</w:t>
      </w:r>
      <w:r w:rsidRPr="000F552E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Pr="000F552E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 и в соответствии с Федеральным законом</w:t>
      </w:r>
      <w:r w:rsidR="0058355D" w:rsidRPr="0058355D">
        <w:rPr>
          <w:rFonts w:ascii="Times New Roman" w:hAnsi="Times New Roman" w:cs="Times New Roman"/>
          <w:sz w:val="28"/>
          <w:szCs w:val="28"/>
        </w:rPr>
        <w:t xml:space="preserve"> от 6 октября 2003 г. </w:t>
      </w:r>
      <w:hyperlink r:id="rId7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9128AF" w:rsidRPr="009128A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128AF">
        <w:rPr>
          <w:rFonts w:ascii="Times New Roman" w:hAnsi="Times New Roman" w:cs="Times New Roman"/>
          <w:sz w:val="28"/>
          <w:szCs w:val="28"/>
        </w:rPr>
        <w:t xml:space="preserve"> 131-ФЗ</w:t>
      </w:r>
      <w:r w:rsidR="0058355D" w:rsidRPr="0058355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58355D">
        <w:rPr>
          <w:rFonts w:ascii="Times New Roman" w:hAnsi="Times New Roman" w:cs="Times New Roman"/>
          <w:sz w:val="28"/>
          <w:szCs w:val="28"/>
        </w:rPr>
        <w:t xml:space="preserve"> </w:t>
      </w:r>
      <w:r w:rsidR="0058355D" w:rsidRPr="0058355D">
        <w:rPr>
          <w:rFonts w:ascii="Times New Roman" w:hAnsi="Times New Roman" w:cs="Times New Roman"/>
          <w:sz w:val="28"/>
          <w:szCs w:val="28"/>
        </w:rPr>
        <w:t xml:space="preserve">от 10 декабря 1995 г. </w:t>
      </w:r>
      <w:hyperlink r:id="rId8" w:tooltip="Федеральный закон от 10.12.1995 N 196-ФЗ (ред. от 28.11.2015) &quot;О безопасности дорожного движения&quot; (с изм. и доп., вступ. в силу с 15.01.2016){КонсультантПлюс}" w:history="1">
        <w:r w:rsidR="009128A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128AF">
        <w:rPr>
          <w:rFonts w:ascii="Times New Roman" w:hAnsi="Times New Roman" w:cs="Times New Roman"/>
          <w:sz w:val="28"/>
          <w:szCs w:val="28"/>
        </w:rPr>
        <w:t xml:space="preserve"> 196-ФЗ</w:t>
      </w:r>
      <w:r w:rsidR="0058355D" w:rsidRPr="0058355D">
        <w:rPr>
          <w:rFonts w:ascii="Times New Roman" w:hAnsi="Times New Roman" w:cs="Times New Roman"/>
          <w:sz w:val="28"/>
          <w:szCs w:val="28"/>
        </w:rPr>
        <w:t xml:space="preserve"> "О безопасности дорожного движения" и </w:t>
      </w:r>
      <w:r w:rsidR="00612624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9" w:tooltip="Федеральный закон от 08.11.2007 N 257-ФЗ (ред. от 15.02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="0058355D" w:rsidRPr="009128AF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="0058355D" w:rsidRPr="009128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Федеральный закон от 08.11.2007 N 257-ФЗ (ред. от 15.02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="0058355D" w:rsidRPr="009128AF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58355D" w:rsidRPr="0058355D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г. </w:t>
      </w:r>
      <w:r w:rsidR="009128AF">
        <w:rPr>
          <w:rFonts w:ascii="Times New Roman" w:hAnsi="Times New Roman" w:cs="Times New Roman"/>
          <w:sz w:val="28"/>
          <w:szCs w:val="28"/>
        </w:rPr>
        <w:t>№</w:t>
      </w:r>
      <w:r w:rsidR="0058355D" w:rsidRPr="0058355D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 w:rsidRPr="000F552E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26.12.2008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F552E">
          <w:rPr>
            <w:rFonts w:ascii="Times New Roman" w:hAnsi="Times New Roman" w:cs="Times New Roman"/>
            <w:sz w:val="28"/>
            <w:szCs w:val="28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EF1C2F" w:rsidRDefault="00681709" w:rsidP="00EF1C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="00EF6E17" w:rsidRPr="00B964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="00EF6E17" w:rsidRPr="00B96487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EF6E17" w:rsidRPr="00B96487">
        <w:rPr>
          <w:b/>
          <w:sz w:val="28"/>
          <w:szCs w:val="28"/>
        </w:rPr>
        <w:t>ю:</w:t>
      </w:r>
    </w:p>
    <w:p w:rsidR="000F552E" w:rsidRDefault="0058355D" w:rsidP="000F552E">
      <w:pPr>
        <w:autoSpaceDE w:val="0"/>
        <w:autoSpaceDN w:val="0"/>
        <w:adjustRightInd w:val="0"/>
        <w:ind w:firstLine="540"/>
        <w:jc w:val="both"/>
      </w:pPr>
      <w:r w:rsidRPr="0058355D">
        <w:rPr>
          <w:sz w:val="28"/>
          <w:szCs w:val="28"/>
        </w:rPr>
        <w:t xml:space="preserve">1. </w:t>
      </w:r>
      <w:r w:rsidR="000F552E" w:rsidRPr="000F552E">
        <w:rPr>
          <w:sz w:val="28"/>
          <w:szCs w:val="28"/>
        </w:rPr>
        <w:t>Утвердить Порядок осуществления муниципального контроля за сохранност</w:t>
      </w:r>
      <w:r w:rsidR="000F552E">
        <w:rPr>
          <w:sz w:val="28"/>
          <w:szCs w:val="28"/>
        </w:rPr>
        <w:t>ью</w:t>
      </w:r>
      <w:r w:rsidR="000F552E" w:rsidRPr="000F552E">
        <w:rPr>
          <w:sz w:val="28"/>
          <w:szCs w:val="28"/>
        </w:rPr>
        <w:t xml:space="preserve"> автомобильных дорог </w:t>
      </w:r>
      <w:r w:rsidR="000F552E">
        <w:rPr>
          <w:sz w:val="28"/>
          <w:szCs w:val="28"/>
        </w:rPr>
        <w:t xml:space="preserve">общего пользования </w:t>
      </w:r>
      <w:r w:rsidR="000F552E" w:rsidRPr="000F552E">
        <w:rPr>
          <w:sz w:val="28"/>
          <w:szCs w:val="28"/>
        </w:rPr>
        <w:t xml:space="preserve">местного значения </w:t>
      </w:r>
      <w:r w:rsidR="000F552E" w:rsidRPr="00BA5851">
        <w:rPr>
          <w:sz w:val="28"/>
          <w:szCs w:val="28"/>
        </w:rPr>
        <w:t>вне границ населенных пунктов в границах</w:t>
      </w:r>
      <w:r w:rsidR="000F552E">
        <w:t xml:space="preserve"> </w:t>
      </w:r>
      <w:r w:rsidR="000F552E" w:rsidRPr="0058355D">
        <w:rPr>
          <w:sz w:val="28"/>
          <w:szCs w:val="28"/>
        </w:rPr>
        <w:t>Тамбовск</w:t>
      </w:r>
      <w:r w:rsidR="000F552E">
        <w:rPr>
          <w:sz w:val="28"/>
          <w:szCs w:val="28"/>
        </w:rPr>
        <w:t>ого</w:t>
      </w:r>
      <w:r w:rsidR="000F552E" w:rsidRPr="0058355D">
        <w:rPr>
          <w:sz w:val="28"/>
          <w:szCs w:val="28"/>
        </w:rPr>
        <w:t xml:space="preserve"> район</w:t>
      </w:r>
      <w:r w:rsidR="000F552E">
        <w:rPr>
          <w:sz w:val="28"/>
          <w:szCs w:val="28"/>
        </w:rPr>
        <w:t>а.</w:t>
      </w:r>
    </w:p>
    <w:p w:rsidR="000F552E" w:rsidRDefault="0058355D" w:rsidP="000F5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55D">
        <w:rPr>
          <w:sz w:val="28"/>
          <w:szCs w:val="28"/>
        </w:rPr>
        <w:t xml:space="preserve">2. </w:t>
      </w:r>
      <w:r w:rsidR="000F552E" w:rsidRPr="000F552E">
        <w:rPr>
          <w:sz w:val="28"/>
          <w:szCs w:val="28"/>
        </w:rPr>
        <w:t xml:space="preserve">Утвердить Перечень должностных лиц, уполномоченных на осуществление муниципального контроля за сохранностью автомобильных дорог </w:t>
      </w:r>
      <w:r w:rsidR="000F552E">
        <w:rPr>
          <w:sz w:val="28"/>
          <w:szCs w:val="28"/>
        </w:rPr>
        <w:t xml:space="preserve">общего пользования </w:t>
      </w:r>
      <w:r w:rsidR="000F552E" w:rsidRPr="000F552E">
        <w:rPr>
          <w:sz w:val="28"/>
          <w:szCs w:val="28"/>
        </w:rPr>
        <w:t xml:space="preserve">местного значения </w:t>
      </w:r>
      <w:r w:rsidR="000F552E" w:rsidRPr="00BA5851">
        <w:rPr>
          <w:sz w:val="28"/>
          <w:szCs w:val="28"/>
        </w:rPr>
        <w:t>вне границ населенных пунктов в границах</w:t>
      </w:r>
      <w:r w:rsidR="000F552E">
        <w:t xml:space="preserve"> </w:t>
      </w:r>
      <w:r w:rsidR="000F552E" w:rsidRPr="0058355D">
        <w:rPr>
          <w:sz w:val="28"/>
          <w:szCs w:val="28"/>
        </w:rPr>
        <w:t>Тамбовск</w:t>
      </w:r>
      <w:r w:rsidR="000F552E">
        <w:rPr>
          <w:sz w:val="28"/>
          <w:szCs w:val="28"/>
        </w:rPr>
        <w:t>ого</w:t>
      </w:r>
      <w:r w:rsidR="000F552E" w:rsidRPr="0058355D">
        <w:rPr>
          <w:sz w:val="28"/>
          <w:szCs w:val="28"/>
        </w:rPr>
        <w:t xml:space="preserve"> район</w:t>
      </w:r>
      <w:r w:rsidR="000F552E">
        <w:rPr>
          <w:sz w:val="28"/>
          <w:szCs w:val="28"/>
        </w:rPr>
        <w:t>а</w:t>
      </w:r>
      <w:r w:rsidR="000F552E" w:rsidRPr="0058355D">
        <w:rPr>
          <w:sz w:val="28"/>
          <w:szCs w:val="28"/>
        </w:rPr>
        <w:t xml:space="preserve"> </w:t>
      </w:r>
    </w:p>
    <w:p w:rsidR="00927E9F" w:rsidRPr="009128AF" w:rsidRDefault="0058355D" w:rsidP="000F5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55D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EF1C2F" w:rsidRPr="00927E9F" w:rsidRDefault="009128AF" w:rsidP="000F55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C2F" w:rsidRPr="00927E9F">
        <w:rPr>
          <w:sz w:val="28"/>
          <w:szCs w:val="28"/>
        </w:rPr>
        <w:t>.  Контроль исполнени</w:t>
      </w:r>
      <w:r w:rsidR="00927E9F">
        <w:rPr>
          <w:sz w:val="28"/>
          <w:szCs w:val="28"/>
        </w:rPr>
        <w:t>я</w:t>
      </w:r>
      <w:r w:rsidR="00EF1C2F" w:rsidRPr="00927E9F">
        <w:rPr>
          <w:sz w:val="28"/>
          <w:szCs w:val="28"/>
        </w:rPr>
        <w:t xml:space="preserve"> настоящего постановления </w:t>
      </w:r>
      <w:r w:rsidR="00E61403">
        <w:rPr>
          <w:sz w:val="28"/>
          <w:szCs w:val="28"/>
        </w:rPr>
        <w:t>оставляю за собой.</w:t>
      </w:r>
    </w:p>
    <w:p w:rsidR="00584193" w:rsidRPr="00584193" w:rsidRDefault="00584193" w:rsidP="000F552E">
      <w:pPr>
        <w:widowControl w:val="0"/>
        <w:autoSpaceDE w:val="0"/>
        <w:autoSpaceDN w:val="0"/>
        <w:adjustRightInd w:val="0"/>
        <w:ind w:left="1212"/>
        <w:jc w:val="both"/>
        <w:rPr>
          <w:sz w:val="28"/>
          <w:szCs w:val="28"/>
        </w:rPr>
      </w:pPr>
    </w:p>
    <w:p w:rsidR="00B96487" w:rsidRDefault="00B96487" w:rsidP="00584193">
      <w:pPr>
        <w:jc w:val="both"/>
        <w:rPr>
          <w:sz w:val="28"/>
          <w:szCs w:val="28"/>
        </w:rPr>
      </w:pPr>
    </w:p>
    <w:p w:rsidR="00584193" w:rsidRDefault="00584193" w:rsidP="00584193">
      <w:pPr>
        <w:jc w:val="both"/>
        <w:rPr>
          <w:sz w:val="28"/>
          <w:szCs w:val="28"/>
        </w:rPr>
      </w:pPr>
    </w:p>
    <w:p w:rsidR="00927E9F" w:rsidRDefault="00927E9F" w:rsidP="00584193">
      <w:pPr>
        <w:jc w:val="both"/>
        <w:rPr>
          <w:sz w:val="28"/>
          <w:szCs w:val="28"/>
        </w:rPr>
      </w:pPr>
    </w:p>
    <w:p w:rsidR="005C27B3" w:rsidRPr="00B96487" w:rsidRDefault="008D5898" w:rsidP="005C27B3">
      <w:pPr>
        <w:rPr>
          <w:sz w:val="28"/>
          <w:szCs w:val="28"/>
        </w:rPr>
      </w:pPr>
      <w:r w:rsidRPr="00B96487">
        <w:rPr>
          <w:sz w:val="28"/>
          <w:szCs w:val="28"/>
        </w:rPr>
        <w:t xml:space="preserve">Глава района                                                                  </w:t>
      </w:r>
      <w:r w:rsidR="00B96487">
        <w:rPr>
          <w:sz w:val="28"/>
          <w:szCs w:val="28"/>
        </w:rPr>
        <w:t xml:space="preserve">                    </w:t>
      </w:r>
      <w:r w:rsidRPr="00B96487">
        <w:rPr>
          <w:sz w:val="28"/>
          <w:szCs w:val="28"/>
        </w:rPr>
        <w:t xml:space="preserve">  Н.Н. Змушко</w:t>
      </w:r>
    </w:p>
    <w:p w:rsidR="008962D2" w:rsidRDefault="008962D2" w:rsidP="005C27B3"/>
    <w:p w:rsidR="00584193" w:rsidRDefault="00584193" w:rsidP="005C27B3"/>
    <w:p w:rsidR="006E635A" w:rsidRDefault="006E635A" w:rsidP="005C27B3"/>
    <w:p w:rsidR="00E61403" w:rsidRDefault="00E61403" w:rsidP="005C27B3"/>
    <w:p w:rsidR="00E61403" w:rsidRDefault="00E61403" w:rsidP="005C27B3"/>
    <w:p w:rsidR="000923F3" w:rsidRDefault="000923F3" w:rsidP="006E635A">
      <w:pPr>
        <w:widowControl w:val="0"/>
        <w:autoSpaceDE w:val="0"/>
        <w:autoSpaceDN w:val="0"/>
        <w:adjustRightInd w:val="0"/>
        <w:jc w:val="right"/>
        <w:outlineLvl w:val="0"/>
      </w:pPr>
    </w:p>
    <w:p w:rsidR="00DE2169" w:rsidRDefault="00DE2169" w:rsidP="006E635A">
      <w:pPr>
        <w:widowControl w:val="0"/>
        <w:autoSpaceDE w:val="0"/>
        <w:autoSpaceDN w:val="0"/>
        <w:adjustRightInd w:val="0"/>
        <w:jc w:val="right"/>
        <w:outlineLvl w:val="0"/>
      </w:pPr>
    </w:p>
    <w:p w:rsidR="006E635A" w:rsidRPr="006E635A" w:rsidRDefault="001F730D" w:rsidP="006E635A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  <w:r w:rsidR="00414C4B">
        <w:t xml:space="preserve"> № 1</w:t>
      </w:r>
      <w:r>
        <w:t xml:space="preserve"> </w:t>
      </w:r>
    </w:p>
    <w:p w:rsidR="006E635A" w:rsidRPr="006E635A" w:rsidRDefault="001F730D" w:rsidP="006E635A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6E635A" w:rsidRPr="006E635A" w:rsidRDefault="006E635A" w:rsidP="006E635A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</w:p>
    <w:p w:rsidR="006E635A" w:rsidRPr="006E635A" w:rsidRDefault="006E635A" w:rsidP="006E635A">
      <w:pPr>
        <w:widowControl w:val="0"/>
        <w:autoSpaceDE w:val="0"/>
        <w:autoSpaceDN w:val="0"/>
        <w:adjustRightInd w:val="0"/>
        <w:jc w:val="right"/>
      </w:pPr>
      <w:r>
        <w:t>Тамбовского района</w:t>
      </w:r>
    </w:p>
    <w:p w:rsidR="006E635A" w:rsidRDefault="006E635A" w:rsidP="006E635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6E635A">
        <w:t xml:space="preserve">от </w:t>
      </w:r>
      <w:r w:rsidR="0011157E">
        <w:t>2</w:t>
      </w:r>
      <w:r w:rsidR="004E44A6">
        <w:t>2</w:t>
      </w:r>
      <w:r w:rsidR="0011157E">
        <w:t>.1</w:t>
      </w:r>
      <w:r w:rsidR="00F317A7">
        <w:t>2</w:t>
      </w:r>
      <w:r w:rsidR="0011157E">
        <w:t>.</w:t>
      </w:r>
      <w:r>
        <w:t>2016г. №</w:t>
      </w:r>
      <w:r w:rsidR="0011157E">
        <w:t xml:space="preserve"> </w:t>
      </w:r>
      <w:r w:rsidR="00F317A7">
        <w:t>604</w:t>
      </w:r>
    </w:p>
    <w:p w:rsidR="006E635A" w:rsidRPr="000923F3" w:rsidRDefault="006E635A" w:rsidP="006E63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6F93" w:rsidRPr="00F317A7" w:rsidRDefault="00216F93" w:rsidP="00216F93">
      <w:pPr>
        <w:jc w:val="center"/>
        <w:outlineLvl w:val="2"/>
        <w:rPr>
          <w:b/>
          <w:bCs/>
          <w:sz w:val="28"/>
          <w:szCs w:val="28"/>
        </w:rPr>
      </w:pPr>
      <w:bookmarkStart w:id="0" w:name="Par40"/>
      <w:bookmarkStart w:id="1" w:name="_GoBack"/>
      <w:bookmarkEnd w:id="0"/>
      <w:bookmarkEnd w:id="1"/>
      <w:r w:rsidRPr="00F317A7">
        <w:rPr>
          <w:b/>
          <w:bCs/>
          <w:sz w:val="28"/>
          <w:szCs w:val="28"/>
        </w:rPr>
        <w:t xml:space="preserve">ПОРЯДОК </w:t>
      </w:r>
    </w:p>
    <w:p w:rsidR="00216F93" w:rsidRPr="00F317A7" w:rsidRDefault="00216F93" w:rsidP="00216F93">
      <w:pPr>
        <w:jc w:val="center"/>
        <w:outlineLvl w:val="2"/>
        <w:rPr>
          <w:b/>
          <w:bCs/>
          <w:sz w:val="28"/>
          <w:szCs w:val="28"/>
        </w:rPr>
      </w:pPr>
      <w:r w:rsidRPr="00F317A7">
        <w:rPr>
          <w:b/>
          <w:bCs/>
          <w:sz w:val="28"/>
          <w:szCs w:val="28"/>
        </w:rPr>
        <w:t>ОСУЩЕСТВЛЕНИЯ МУНИЦИПАЛЬНОГО КОНТРОЛЯ ЗА СОХРАННОСТЬЮ АВТОМОБИЛЬНЫХ ДОРОГ ОБЩЕГО ПОЛЬЗОВАНИЯ МЕСТНОГО ЗНАЧЕНИЯ ВНЕ ГРАНИЦ НАСЕЛЕННЫХ ПУНКТОВ В ГРАНИЦАХ ТАМБОВСКОГО РАЙОНА</w:t>
      </w:r>
    </w:p>
    <w:p w:rsidR="000923F3" w:rsidRPr="000923F3" w:rsidRDefault="000923F3" w:rsidP="00092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23F3" w:rsidRPr="00F317A7" w:rsidRDefault="000923F3" w:rsidP="000923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17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23F3" w:rsidRPr="00F317A7" w:rsidRDefault="000923F3" w:rsidP="00092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C26" w:rsidRDefault="00997C26" w:rsidP="00997C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17A7" w:rsidRPr="00F317A7">
        <w:rPr>
          <w:sz w:val="28"/>
          <w:szCs w:val="28"/>
        </w:rPr>
        <w:t xml:space="preserve">1. Настоящий Порядок осуществления </w:t>
      </w:r>
      <w:r w:rsidR="00A95CFF" w:rsidRPr="000F552E">
        <w:rPr>
          <w:sz w:val="28"/>
          <w:szCs w:val="28"/>
        </w:rPr>
        <w:t>муниципального контроля за сохранност</w:t>
      </w:r>
      <w:r w:rsidR="00A95CFF">
        <w:rPr>
          <w:sz w:val="28"/>
          <w:szCs w:val="28"/>
        </w:rPr>
        <w:t>ью</w:t>
      </w:r>
      <w:r w:rsidR="00A95CFF" w:rsidRPr="000F552E">
        <w:rPr>
          <w:sz w:val="28"/>
          <w:szCs w:val="28"/>
        </w:rPr>
        <w:t xml:space="preserve"> автомобильных дорог </w:t>
      </w:r>
      <w:r w:rsidR="00A95CFF">
        <w:rPr>
          <w:sz w:val="28"/>
          <w:szCs w:val="28"/>
        </w:rPr>
        <w:t xml:space="preserve">общего пользования </w:t>
      </w:r>
      <w:r w:rsidR="00A95CFF" w:rsidRPr="000F552E">
        <w:rPr>
          <w:sz w:val="28"/>
          <w:szCs w:val="28"/>
        </w:rPr>
        <w:t xml:space="preserve">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 (</w:t>
      </w:r>
      <w:r w:rsidR="00F317A7" w:rsidRPr="00F317A7">
        <w:rPr>
          <w:sz w:val="28"/>
          <w:szCs w:val="28"/>
        </w:rPr>
        <w:t>далее - Порядок) разработан в соответствии с Конституцией Российской Федерации, п. 5 ч. 1 ст. 1</w:t>
      </w:r>
      <w:r w:rsidR="009A0E5A">
        <w:rPr>
          <w:sz w:val="28"/>
          <w:szCs w:val="28"/>
        </w:rPr>
        <w:t>5</w:t>
      </w:r>
      <w:r w:rsidR="00F317A7" w:rsidRPr="00F317A7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п. 1 ст. 13, ч. 2 ст. 13.1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ст. 6 Федерального закона от 10.12.1995 N 196-ФЗ "О безопасности дорожного движения",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п. 5 ст. </w:t>
      </w:r>
      <w:r>
        <w:rPr>
          <w:sz w:val="28"/>
          <w:szCs w:val="28"/>
        </w:rPr>
        <w:t>8</w:t>
      </w:r>
      <w:r w:rsidR="00F317A7" w:rsidRPr="00F317A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Тамбовского района</w:t>
      </w:r>
      <w:r w:rsidR="00F317A7" w:rsidRPr="00F317A7">
        <w:rPr>
          <w:sz w:val="28"/>
          <w:szCs w:val="28"/>
        </w:rPr>
        <w:t xml:space="preserve"> регулирует отношения в области осуществления </w:t>
      </w:r>
      <w:r>
        <w:rPr>
          <w:sz w:val="28"/>
          <w:szCs w:val="28"/>
        </w:rPr>
        <w:t>Администрацией Тамбовского района</w:t>
      </w:r>
      <w:r w:rsidR="00F317A7" w:rsidRPr="00F317A7">
        <w:rPr>
          <w:sz w:val="28"/>
          <w:szCs w:val="28"/>
        </w:rPr>
        <w:t xml:space="preserve"> полномочий по муниципальному контролю за обеспечением сохранности автомобильных дорог 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="00F317A7" w:rsidRPr="00F317A7">
        <w:rPr>
          <w:sz w:val="28"/>
          <w:szCs w:val="28"/>
        </w:rPr>
        <w:t xml:space="preserve">; определяет цели и задачи осуществления муниципального контроля за обеспечением сохранности автомобильных дорог 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="00F317A7" w:rsidRPr="00F317A7">
        <w:rPr>
          <w:sz w:val="28"/>
          <w:szCs w:val="28"/>
        </w:rPr>
        <w:t>; устанавливает права, обязанности и отве</w:t>
      </w:r>
      <w:r>
        <w:rPr>
          <w:sz w:val="28"/>
          <w:szCs w:val="28"/>
        </w:rPr>
        <w:t xml:space="preserve">тственность лиц, осуществляющих </w:t>
      </w:r>
      <w:r w:rsidR="00F317A7" w:rsidRPr="00F317A7">
        <w:rPr>
          <w:sz w:val="28"/>
          <w:szCs w:val="28"/>
        </w:rPr>
        <w:t xml:space="preserve">муниципальный контроль. </w:t>
      </w:r>
    </w:p>
    <w:p w:rsidR="00F317A7" w:rsidRPr="00F317A7" w:rsidRDefault="00F317A7" w:rsidP="00997C26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1.2. Предметом муниципального контроля за сохранностью автомобильных дорог 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 xml:space="preserve"> является соблюдение юридическими лицами,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деятельности, использовании автомобильных дорог, обеспечение сохранности автомобильных дорог, проведение</w:t>
      </w:r>
      <w:r w:rsidR="00997C26">
        <w:rPr>
          <w:sz w:val="28"/>
          <w:szCs w:val="28"/>
        </w:rPr>
        <w:t xml:space="preserve"> ремонта автомобильных дорог. </w:t>
      </w:r>
      <w:r w:rsidR="00997C26">
        <w:rPr>
          <w:sz w:val="28"/>
          <w:szCs w:val="28"/>
        </w:rPr>
        <w:br/>
        <w:t xml:space="preserve">  </w:t>
      </w:r>
      <w:r w:rsidR="00997C26">
        <w:rPr>
          <w:sz w:val="28"/>
          <w:szCs w:val="28"/>
        </w:rPr>
        <w:tab/>
      </w:r>
      <w:r w:rsidRPr="00F317A7">
        <w:rPr>
          <w:sz w:val="28"/>
          <w:szCs w:val="28"/>
        </w:rPr>
        <w:t xml:space="preserve">1.3. Порядок устанавливает правила организации и осуществления муниципального контроля за обеспечением сохранности автомобильных дорог 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 xml:space="preserve"> (далее - муниципальный контроль), а также определяет обязанности и ответственность должностных лиц, осуществляющих муниципальный контроль, формы осуществления муниципального контроля.</w:t>
      </w:r>
    </w:p>
    <w:p w:rsidR="00997C26" w:rsidRDefault="00997C26" w:rsidP="00F317A7">
      <w:pPr>
        <w:outlineLvl w:val="3"/>
        <w:rPr>
          <w:b/>
          <w:bCs/>
          <w:sz w:val="28"/>
          <w:szCs w:val="28"/>
        </w:rPr>
      </w:pPr>
    </w:p>
    <w:p w:rsidR="00F317A7" w:rsidRDefault="00F317A7" w:rsidP="00997C26">
      <w:pPr>
        <w:jc w:val="center"/>
        <w:outlineLvl w:val="3"/>
        <w:rPr>
          <w:b/>
          <w:bCs/>
          <w:sz w:val="28"/>
          <w:szCs w:val="28"/>
        </w:rPr>
      </w:pPr>
      <w:r w:rsidRPr="00F317A7">
        <w:rPr>
          <w:b/>
          <w:bCs/>
          <w:sz w:val="28"/>
          <w:szCs w:val="28"/>
        </w:rPr>
        <w:t>2. Основные цели, задачи и объекты муниципального контроля</w:t>
      </w:r>
    </w:p>
    <w:p w:rsidR="00997C26" w:rsidRPr="00F317A7" w:rsidRDefault="00997C26" w:rsidP="00F317A7">
      <w:pPr>
        <w:outlineLvl w:val="3"/>
        <w:rPr>
          <w:b/>
          <w:bCs/>
          <w:sz w:val="28"/>
          <w:szCs w:val="28"/>
        </w:rPr>
      </w:pPr>
    </w:p>
    <w:p w:rsidR="00997C26" w:rsidRDefault="00F317A7" w:rsidP="00997C26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2.1. Основными целями мун</w:t>
      </w:r>
      <w:r w:rsidR="00997C26">
        <w:rPr>
          <w:sz w:val="28"/>
          <w:szCs w:val="28"/>
        </w:rPr>
        <w:t>иципального контроля являются:</w:t>
      </w:r>
    </w:p>
    <w:p w:rsidR="00997C26" w:rsidRDefault="00F317A7" w:rsidP="00997C26">
      <w:pPr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а) обеспечение поддержания бесперебойного движения транспортных средств по дорогам </w:t>
      </w:r>
      <w:r w:rsidR="00997C26">
        <w:rPr>
          <w:sz w:val="28"/>
          <w:szCs w:val="28"/>
        </w:rPr>
        <w:t xml:space="preserve">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="00997C26" w:rsidRPr="00F317A7">
        <w:rPr>
          <w:sz w:val="28"/>
          <w:szCs w:val="28"/>
        </w:rPr>
        <w:t xml:space="preserve"> </w:t>
      </w:r>
      <w:r w:rsidRPr="00F317A7">
        <w:rPr>
          <w:sz w:val="28"/>
          <w:szCs w:val="28"/>
        </w:rPr>
        <w:t>и безопа</w:t>
      </w:r>
      <w:r w:rsidR="00997C26">
        <w:rPr>
          <w:sz w:val="28"/>
          <w:szCs w:val="28"/>
        </w:rPr>
        <w:t>сных условий такого движения;</w:t>
      </w:r>
    </w:p>
    <w:p w:rsidR="00997C26" w:rsidRDefault="00F317A7" w:rsidP="00997C26">
      <w:pPr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б) обеспечение сохранности автомобильных дорог</w:t>
      </w:r>
      <w:r w:rsidR="00997C26">
        <w:rPr>
          <w:sz w:val="28"/>
          <w:szCs w:val="28"/>
        </w:rPr>
        <w:t xml:space="preserve"> 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="00997C26">
        <w:rPr>
          <w:sz w:val="28"/>
          <w:szCs w:val="28"/>
        </w:rPr>
        <w:t xml:space="preserve">. </w:t>
      </w:r>
    </w:p>
    <w:p w:rsidR="00997C26" w:rsidRDefault="00F317A7" w:rsidP="0007360F">
      <w:pPr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2.2. Основными задачами муни</w:t>
      </w:r>
      <w:r w:rsidR="00997C26">
        <w:rPr>
          <w:sz w:val="28"/>
          <w:szCs w:val="28"/>
        </w:rPr>
        <w:t xml:space="preserve">ципального контроля </w:t>
      </w:r>
      <w:proofErr w:type="gramStart"/>
      <w:r w:rsidR="00997C26">
        <w:rPr>
          <w:sz w:val="28"/>
          <w:szCs w:val="28"/>
        </w:rPr>
        <w:t xml:space="preserve">являются: </w:t>
      </w:r>
      <w:r w:rsidR="00997C26">
        <w:rPr>
          <w:sz w:val="28"/>
          <w:szCs w:val="28"/>
        </w:rPr>
        <w:br/>
      </w:r>
      <w:r w:rsidR="0007360F">
        <w:rPr>
          <w:sz w:val="28"/>
          <w:szCs w:val="28"/>
        </w:rPr>
        <w:t xml:space="preserve">  </w:t>
      </w:r>
      <w:proofErr w:type="gramEnd"/>
      <w:r w:rsidR="0007360F">
        <w:rPr>
          <w:sz w:val="28"/>
          <w:szCs w:val="28"/>
        </w:rPr>
        <w:t xml:space="preserve">         </w:t>
      </w:r>
      <w:r w:rsidRPr="00F317A7">
        <w:rPr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</w:t>
      </w:r>
      <w:r w:rsidR="00997C26">
        <w:rPr>
          <w:sz w:val="28"/>
          <w:szCs w:val="28"/>
        </w:rPr>
        <w:t>ьных дорог местного значения</w:t>
      </w:r>
      <w:r w:rsidR="00997C26" w:rsidRPr="00997C26">
        <w:rPr>
          <w:sz w:val="28"/>
          <w:szCs w:val="28"/>
        </w:rPr>
        <w:t xml:space="preserve">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="00997C26">
        <w:rPr>
          <w:sz w:val="28"/>
          <w:szCs w:val="28"/>
        </w:rPr>
        <w:t xml:space="preserve">; </w:t>
      </w:r>
    </w:p>
    <w:p w:rsidR="00997C26" w:rsidRDefault="00F317A7" w:rsidP="00997C26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</w:t>
      </w:r>
      <w:r w:rsidR="00997C26" w:rsidRPr="00997C26">
        <w:rPr>
          <w:sz w:val="28"/>
          <w:szCs w:val="28"/>
        </w:rPr>
        <w:t xml:space="preserve">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 xml:space="preserve"> в части недопущения повреждения автомобил</w:t>
      </w:r>
      <w:r w:rsidR="00997C26">
        <w:rPr>
          <w:sz w:val="28"/>
          <w:szCs w:val="28"/>
        </w:rPr>
        <w:t xml:space="preserve">ьных дорог и их элементов. </w:t>
      </w:r>
    </w:p>
    <w:p w:rsidR="00F317A7" w:rsidRDefault="00F317A7" w:rsidP="00997C26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2.3. Объектами муниципального контроля являются автомобильные дороги общего пользования </w:t>
      </w:r>
      <w:r w:rsidR="00997C26">
        <w:rPr>
          <w:sz w:val="28"/>
          <w:szCs w:val="28"/>
        </w:rPr>
        <w:t xml:space="preserve">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>, за исключением автомобильных дорог федерального, регионального или межмуниципального значен</w:t>
      </w:r>
      <w:r w:rsidR="006D3185">
        <w:rPr>
          <w:sz w:val="28"/>
          <w:szCs w:val="28"/>
        </w:rPr>
        <w:t>ия, частных автомобильных дорог. А</w:t>
      </w:r>
      <w:r w:rsidRPr="00F317A7">
        <w:rPr>
          <w:sz w:val="28"/>
          <w:szCs w:val="28"/>
        </w:rPr>
        <w:t xml:space="preserve"> также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 и другие объекты</w:t>
      </w:r>
      <w:r w:rsidR="006D3185">
        <w:rPr>
          <w:sz w:val="28"/>
          <w:szCs w:val="28"/>
        </w:rPr>
        <w:t>,</w:t>
      </w:r>
      <w:r w:rsidRPr="00F317A7">
        <w:rPr>
          <w:sz w:val="28"/>
          <w:szCs w:val="28"/>
        </w:rPr>
        <w:t xml:space="preserve"> расположенные в полосе отвода и придорожных полосах автомобильных дорог местного значения</w:t>
      </w:r>
      <w:r w:rsidR="006D3185" w:rsidRPr="006D3185">
        <w:rPr>
          <w:sz w:val="28"/>
          <w:szCs w:val="28"/>
        </w:rPr>
        <w:t xml:space="preserve">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>.</w:t>
      </w:r>
    </w:p>
    <w:p w:rsidR="006D3185" w:rsidRPr="00F317A7" w:rsidRDefault="006D3185" w:rsidP="00997C26">
      <w:pPr>
        <w:ind w:firstLine="708"/>
        <w:contextualSpacing/>
        <w:jc w:val="both"/>
        <w:rPr>
          <w:sz w:val="28"/>
          <w:szCs w:val="28"/>
        </w:rPr>
      </w:pPr>
    </w:p>
    <w:p w:rsidR="00F317A7" w:rsidRDefault="00F317A7" w:rsidP="006D3185">
      <w:pPr>
        <w:jc w:val="center"/>
        <w:outlineLvl w:val="3"/>
        <w:rPr>
          <w:b/>
          <w:bCs/>
          <w:sz w:val="28"/>
          <w:szCs w:val="28"/>
        </w:rPr>
      </w:pPr>
      <w:r w:rsidRPr="00F317A7">
        <w:rPr>
          <w:b/>
          <w:bCs/>
          <w:sz w:val="28"/>
          <w:szCs w:val="28"/>
        </w:rPr>
        <w:t>3. Органы муниципального контроля</w:t>
      </w:r>
    </w:p>
    <w:p w:rsidR="006D3185" w:rsidRPr="00F317A7" w:rsidRDefault="006D3185" w:rsidP="006D3185">
      <w:pPr>
        <w:jc w:val="center"/>
        <w:outlineLvl w:val="3"/>
        <w:rPr>
          <w:b/>
          <w:bCs/>
          <w:sz w:val="28"/>
          <w:szCs w:val="28"/>
        </w:rPr>
      </w:pPr>
    </w:p>
    <w:p w:rsidR="006D3185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3.1. Органом местного самоуправления, уполномоченным на осуществление муниципального контроля, является </w:t>
      </w:r>
      <w:r w:rsidR="006D3185">
        <w:rPr>
          <w:sz w:val="28"/>
          <w:szCs w:val="28"/>
        </w:rPr>
        <w:t xml:space="preserve">Администрация Тамбовского района. </w:t>
      </w:r>
    </w:p>
    <w:p w:rsidR="00F317A7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3.2. Муниципальный контроль осуществляется должностными лицами структурных подразделений </w:t>
      </w:r>
      <w:r w:rsidR="006D3185">
        <w:rPr>
          <w:sz w:val="28"/>
          <w:szCs w:val="28"/>
        </w:rPr>
        <w:t>Администрации Тамбовского района</w:t>
      </w:r>
      <w:r w:rsidRPr="00F317A7">
        <w:rPr>
          <w:sz w:val="28"/>
          <w:szCs w:val="28"/>
        </w:rPr>
        <w:t xml:space="preserve">, которые установлены в Перечне должностных лиц, уполномоченных на осуществление муниципального контроля за сохранностью автомобильных дорог 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>.</w:t>
      </w:r>
    </w:p>
    <w:p w:rsidR="006D3185" w:rsidRPr="00F317A7" w:rsidRDefault="006D3185" w:rsidP="006D3185">
      <w:pPr>
        <w:jc w:val="both"/>
        <w:rPr>
          <w:sz w:val="28"/>
          <w:szCs w:val="28"/>
        </w:rPr>
      </w:pPr>
    </w:p>
    <w:p w:rsidR="00F317A7" w:rsidRDefault="00F317A7" w:rsidP="006D3185">
      <w:pPr>
        <w:jc w:val="center"/>
        <w:outlineLvl w:val="3"/>
        <w:rPr>
          <w:b/>
          <w:bCs/>
          <w:sz w:val="28"/>
          <w:szCs w:val="28"/>
        </w:rPr>
      </w:pPr>
      <w:r w:rsidRPr="00F317A7">
        <w:rPr>
          <w:b/>
          <w:bCs/>
          <w:sz w:val="28"/>
          <w:szCs w:val="28"/>
        </w:rPr>
        <w:t>4. Формы осуществления муниципального контроля</w:t>
      </w:r>
    </w:p>
    <w:p w:rsidR="006D3185" w:rsidRPr="00F317A7" w:rsidRDefault="006D3185" w:rsidP="006D3185">
      <w:pPr>
        <w:jc w:val="center"/>
        <w:outlineLvl w:val="3"/>
        <w:rPr>
          <w:b/>
          <w:bCs/>
          <w:sz w:val="28"/>
          <w:szCs w:val="28"/>
        </w:rPr>
      </w:pPr>
    </w:p>
    <w:p w:rsidR="006D3185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4.1. Формами муниципального контроля являются плановые и внеплановые проверки. Проверки юридических лиц и индивидуальных предпринимателей осуществляются в порядке, определенном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</w:t>
      </w:r>
      <w:r w:rsidR="006D3185">
        <w:rPr>
          <w:sz w:val="28"/>
          <w:szCs w:val="28"/>
        </w:rPr>
        <w:t xml:space="preserve"> и муниципального контроля".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4.2. 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</w:t>
      </w:r>
      <w:r w:rsidR="006D3185">
        <w:rPr>
          <w:sz w:val="28"/>
          <w:szCs w:val="28"/>
        </w:rPr>
        <w:t>Администрацией Тамбовского района</w:t>
      </w:r>
      <w:r w:rsidRPr="00F317A7">
        <w:rPr>
          <w:sz w:val="28"/>
          <w:szCs w:val="28"/>
        </w:rPr>
        <w:t>,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</w:t>
      </w:r>
      <w:r w:rsidR="00722044">
        <w:rPr>
          <w:sz w:val="28"/>
          <w:szCs w:val="28"/>
        </w:rPr>
        <w:t xml:space="preserve">едерации от 30.06.2010 N 489.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4.3. В срок до 1 сентября года, предшествующего году проведения плановых проверок, </w:t>
      </w:r>
      <w:r w:rsidR="00722044">
        <w:rPr>
          <w:sz w:val="28"/>
          <w:szCs w:val="28"/>
        </w:rPr>
        <w:t>Администрация Тамбовского района</w:t>
      </w:r>
      <w:r w:rsidRPr="00F317A7">
        <w:rPr>
          <w:sz w:val="28"/>
          <w:szCs w:val="28"/>
        </w:rPr>
        <w:t xml:space="preserve"> направляет проект ежегодного плана проведения плановых проверок в органы прокуратуры.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года, предшествующего году проведения плановых проверок, вносят предложения </w:t>
      </w:r>
      <w:r w:rsidR="00722044">
        <w:rPr>
          <w:sz w:val="28"/>
          <w:szCs w:val="28"/>
        </w:rPr>
        <w:t>главе Тамбовского района</w:t>
      </w:r>
      <w:r w:rsidRPr="00F317A7">
        <w:rPr>
          <w:sz w:val="28"/>
          <w:szCs w:val="28"/>
        </w:rPr>
        <w:t xml:space="preserve"> о проведении </w:t>
      </w:r>
      <w:r w:rsidR="00722044">
        <w:rPr>
          <w:sz w:val="28"/>
          <w:szCs w:val="28"/>
        </w:rPr>
        <w:t xml:space="preserve">совместных плановых проверок.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4.4. Проверки проводятся должностным лицом или должностными лицами, уполномоченными на осуществление муниципального контроля, в форме документарной проверки и (или) выездной проверки на основании постановления </w:t>
      </w:r>
      <w:r w:rsidR="00722044">
        <w:rPr>
          <w:sz w:val="28"/>
          <w:szCs w:val="28"/>
        </w:rPr>
        <w:t>Администрации Тамбовского района</w:t>
      </w:r>
      <w:r w:rsidRPr="00F317A7">
        <w:rPr>
          <w:sz w:val="28"/>
          <w:szCs w:val="28"/>
        </w:rPr>
        <w:t>. Проверка может проводиться только должностным лицом или должностными лицами, которые определе</w:t>
      </w:r>
      <w:r w:rsidR="00722044">
        <w:rPr>
          <w:sz w:val="28"/>
          <w:szCs w:val="28"/>
        </w:rPr>
        <w:t xml:space="preserve">ны в указанном постановлении.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4.5. При осуществлении муниципального контроля должностные лица, уполномоченные на осуществление муниципа</w:t>
      </w:r>
      <w:r w:rsidR="00722044">
        <w:rPr>
          <w:sz w:val="28"/>
          <w:szCs w:val="28"/>
        </w:rPr>
        <w:t>льного контроля, имеют право: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- запрашивать и получать от хозяйствующих субъектов, осуществляющих на территории муниципального образования </w:t>
      </w:r>
      <w:r w:rsidR="00722044">
        <w:rPr>
          <w:sz w:val="28"/>
          <w:szCs w:val="28"/>
        </w:rPr>
        <w:t xml:space="preserve">Тамбовский район, </w:t>
      </w:r>
      <w:r w:rsidRPr="00F317A7">
        <w:rPr>
          <w:sz w:val="28"/>
          <w:szCs w:val="28"/>
        </w:rPr>
        <w:t>деятельность по ремонту автомобильных дорог, сведения, документы и иные материалы, необходимые для осуществл</w:t>
      </w:r>
      <w:r w:rsidR="00722044">
        <w:rPr>
          <w:sz w:val="28"/>
          <w:szCs w:val="28"/>
        </w:rPr>
        <w:t xml:space="preserve">ения муниципального контроля;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- обследовать автомобильные дороги и иные транспортные инженерные сооружения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 xml:space="preserve"> (за исключением дорог и транспортных инженерных сооружений федерально</w:t>
      </w:r>
      <w:r w:rsidR="00722044">
        <w:rPr>
          <w:sz w:val="28"/>
          <w:szCs w:val="28"/>
        </w:rPr>
        <w:t xml:space="preserve">го и регионального значения);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обследовать объекты дорожного сервиса, расположенные на придорожных полосах автомобильных дорог местного значения</w:t>
      </w:r>
      <w:r w:rsidR="00722044" w:rsidRPr="00722044">
        <w:rPr>
          <w:sz w:val="28"/>
          <w:szCs w:val="28"/>
        </w:rPr>
        <w:t xml:space="preserve"> </w:t>
      </w:r>
      <w:r w:rsidR="00722044" w:rsidRPr="00F317A7">
        <w:rPr>
          <w:sz w:val="28"/>
          <w:szCs w:val="28"/>
        </w:rPr>
        <w:t>в</w:t>
      </w:r>
      <w:r w:rsidR="00A95CFF" w:rsidRPr="00A95CFF">
        <w:rPr>
          <w:sz w:val="28"/>
          <w:szCs w:val="28"/>
        </w:rPr>
        <w:t xml:space="preserve">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>, рекламные конструкции, расположенные в полосе отвода и придорожных полосах автомобильных дорог</w:t>
      </w:r>
      <w:r w:rsidR="00722044">
        <w:rPr>
          <w:sz w:val="28"/>
          <w:szCs w:val="28"/>
        </w:rPr>
        <w:t xml:space="preserve"> местного значения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Pr="00F317A7">
        <w:rPr>
          <w:sz w:val="28"/>
          <w:szCs w:val="28"/>
        </w:rPr>
        <w:t>, а также обследование полос отвода и придорожных полос, автомобильных дорог местного значения</w:t>
      </w:r>
      <w:r w:rsidR="00722044" w:rsidRPr="00722044">
        <w:rPr>
          <w:sz w:val="28"/>
          <w:szCs w:val="28"/>
        </w:rPr>
        <w:t xml:space="preserve"> </w:t>
      </w:r>
      <w:r w:rsidR="00A95CFF" w:rsidRPr="00BA5851">
        <w:rPr>
          <w:sz w:val="28"/>
          <w:szCs w:val="28"/>
        </w:rPr>
        <w:t>вне границ населенных пунктов в границах</w:t>
      </w:r>
      <w:r w:rsidR="00A95CFF">
        <w:t xml:space="preserve"> </w:t>
      </w:r>
      <w:r w:rsidR="00A95CFF" w:rsidRPr="0058355D">
        <w:rPr>
          <w:sz w:val="28"/>
          <w:szCs w:val="28"/>
        </w:rPr>
        <w:t>Тамбовск</w:t>
      </w:r>
      <w:r w:rsidR="00A95CFF">
        <w:rPr>
          <w:sz w:val="28"/>
          <w:szCs w:val="28"/>
        </w:rPr>
        <w:t>ого</w:t>
      </w:r>
      <w:r w:rsidR="00A95CFF" w:rsidRPr="0058355D">
        <w:rPr>
          <w:sz w:val="28"/>
          <w:szCs w:val="28"/>
        </w:rPr>
        <w:t xml:space="preserve"> район</w:t>
      </w:r>
      <w:r w:rsidR="00A95CFF">
        <w:rPr>
          <w:sz w:val="28"/>
          <w:szCs w:val="28"/>
        </w:rPr>
        <w:t>а</w:t>
      </w:r>
      <w:r w:rsidR="00722044">
        <w:rPr>
          <w:sz w:val="28"/>
          <w:szCs w:val="28"/>
        </w:rPr>
        <w:t xml:space="preserve">;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посещать при предъявлении служебного удостоверения и копии постановления о проведении проверки организации, осуществляющи</w:t>
      </w:r>
      <w:r w:rsidR="00722044">
        <w:rPr>
          <w:sz w:val="28"/>
          <w:szCs w:val="28"/>
        </w:rPr>
        <w:t xml:space="preserve">е ремонт автомобильных дорог;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составлять по результатам проверок в установленном з</w:t>
      </w:r>
      <w:r w:rsidR="00722044">
        <w:rPr>
          <w:sz w:val="28"/>
          <w:szCs w:val="28"/>
        </w:rPr>
        <w:t xml:space="preserve">аконом порядке акты проверок; </w:t>
      </w:r>
    </w:p>
    <w:p w:rsidR="00722044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привлекать в установленном порядке специалистов для провед</w:t>
      </w:r>
      <w:r w:rsidR="00722044">
        <w:rPr>
          <w:sz w:val="28"/>
          <w:szCs w:val="28"/>
        </w:rPr>
        <w:t xml:space="preserve">ения обследований, экспертиз;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- обращаться в уполномоченные органы государственной власти в целях оказания содействия в предотвращении или пресечении действий, препятствующих осуществлению </w:t>
      </w:r>
      <w:r w:rsidR="00445246">
        <w:rPr>
          <w:sz w:val="28"/>
          <w:szCs w:val="28"/>
        </w:rPr>
        <w:t xml:space="preserve">муниципального </w:t>
      </w:r>
      <w:r w:rsidRPr="00F317A7">
        <w:rPr>
          <w:sz w:val="28"/>
          <w:szCs w:val="28"/>
        </w:rPr>
        <w:t>контроля за обеспечением сохранности автомобильных дорог, а также в установлении (выявлении) лиц, виновных в нарушении законода</w:t>
      </w:r>
      <w:r w:rsidR="00445246">
        <w:rPr>
          <w:sz w:val="28"/>
          <w:szCs w:val="28"/>
        </w:rPr>
        <w:t xml:space="preserve">тельства РФ в данной области;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составлять протоколы об административных правонарушениях, предусмотренных частью 1 статьи 19.4, частью 1 статьи 19.4.1, частью 1 статьи 19.5, статьей 19.7 Кодекса Российской Федерации об адми</w:t>
      </w:r>
      <w:r w:rsidR="00445246">
        <w:rPr>
          <w:sz w:val="28"/>
          <w:szCs w:val="28"/>
        </w:rPr>
        <w:t xml:space="preserve">нистративных правонарушениях.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4.6. При осуществлении муниципального контроля должностные лица, уполномоченные на осуществление муни</w:t>
      </w:r>
      <w:r w:rsidR="00445246">
        <w:rPr>
          <w:sz w:val="28"/>
          <w:szCs w:val="28"/>
        </w:rPr>
        <w:t xml:space="preserve">ципального контроля, обязаны: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своевременно и в полной мере исполнять предоставленные в соответствии с законодательством РФ полномочия по предупреждению, выявлению и пресечению нарушений обязательных требований, установленных законодательством РФ в области использования и сохранности автомобильных дорог, мун</w:t>
      </w:r>
      <w:r w:rsidR="00445246">
        <w:rPr>
          <w:sz w:val="28"/>
          <w:szCs w:val="28"/>
        </w:rPr>
        <w:t xml:space="preserve">иципальными правовыми актами;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руководствоваться в своей деятельности законодательством РФ в области использования и сохранности автомобильных дорог, соблюдать требования законодательства РФ, устанавливающие порядок осуществления муниципального контроля, в частности, соблюдать ограничения при проведении</w:t>
      </w:r>
      <w:r w:rsidR="00445246">
        <w:rPr>
          <w:sz w:val="28"/>
          <w:szCs w:val="28"/>
        </w:rPr>
        <w:t xml:space="preserve"> проверки, настоящего Порядка;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проводить проверку в установленные сроки только во время исполнения своих служебных обязанностей, выездную проверку - при предъявлении служебных удостоверений, копии постановления о ее проведении и в случаях, предусмотренных законодательством РФ, копии документа о согл</w:t>
      </w:r>
      <w:r w:rsidR="00445246">
        <w:rPr>
          <w:sz w:val="28"/>
          <w:szCs w:val="28"/>
        </w:rPr>
        <w:t xml:space="preserve">асовании проведения проверки;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не препятствовать руководителю, иному должностному лицу, индивидуальному предпринимателю, его уполномоченному представителю присутствовать при проведении проверки и давать разъяснения по вопросам, отн</w:t>
      </w:r>
      <w:r w:rsidR="00445246">
        <w:rPr>
          <w:sz w:val="28"/>
          <w:szCs w:val="28"/>
        </w:rPr>
        <w:t xml:space="preserve">осящимся к предмету проверки;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- представлять руководителю, иному должностному лицу или уполномоченному представителю юридического лица, индивидуального предпринимателя, его уполномоченному представителю, присутствующим при проведении проверки, информацию и документы, относящиеся к предмету проверки;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</w:t>
      </w:r>
      <w:r w:rsidR="00445246">
        <w:rPr>
          <w:sz w:val="28"/>
          <w:szCs w:val="28"/>
        </w:rPr>
        <w:t xml:space="preserve">теля с результатами проверки;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выдавать обязательные для исполнения предписания по вопросам соблюдения законодательства в области использования и сохранности автомобильных дорог, а также предписания об устранении выявленных в ходе проверок нарушений закон</w:t>
      </w:r>
      <w:r w:rsidR="00445246">
        <w:rPr>
          <w:sz w:val="28"/>
          <w:szCs w:val="28"/>
        </w:rPr>
        <w:t xml:space="preserve">одательства и их последствий;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принимать меры по контролю за устр</w:t>
      </w:r>
      <w:r w:rsidR="00445246">
        <w:rPr>
          <w:sz w:val="28"/>
          <w:szCs w:val="28"/>
        </w:rPr>
        <w:t xml:space="preserve">анением выявленных нарушений;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- в случае выявления должностными лицами в ходе проведения проверки признаков административного правонарушения либо преступления соответствующие материалы направлять в уполномоченные органы государственной власти для решения вопроса о возбуждении соответственно дел об административных правонарушениях, возбуждении уголовных дел в течение 3-х дней с момента в</w:t>
      </w:r>
      <w:r w:rsidR="00445246">
        <w:rPr>
          <w:sz w:val="28"/>
          <w:szCs w:val="28"/>
        </w:rPr>
        <w:t xml:space="preserve">ыявления.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4.7. По результатам проверки должностными лицами, уполномоченными на осуществление муниципального контроля, составляется акт проверки в двух экземплярах по типовой форме, установленн</w:t>
      </w:r>
      <w:r w:rsidR="00445246">
        <w:rPr>
          <w:sz w:val="28"/>
          <w:szCs w:val="28"/>
        </w:rPr>
        <w:t>ы</w:t>
      </w:r>
      <w:r w:rsidRPr="00F317A7">
        <w:rPr>
          <w:sz w:val="28"/>
          <w:szCs w:val="28"/>
        </w:rPr>
        <w:t>й Прав</w:t>
      </w:r>
      <w:r w:rsidR="00445246">
        <w:rPr>
          <w:sz w:val="28"/>
          <w:szCs w:val="28"/>
        </w:rPr>
        <w:t xml:space="preserve">ительством Российской Федерации. </w:t>
      </w:r>
      <w:r w:rsidRPr="00F317A7">
        <w:rPr>
          <w:sz w:val="28"/>
          <w:szCs w:val="28"/>
        </w:rPr>
        <w:t>К акту прилагаются (в случае их составления): схема автомобильной дороги или ее участка, схема земельного участка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</w:t>
      </w:r>
      <w:r w:rsidR="00445246">
        <w:rPr>
          <w:sz w:val="28"/>
          <w:szCs w:val="28"/>
        </w:rPr>
        <w:t xml:space="preserve">верки документы или их копии. </w:t>
      </w:r>
    </w:p>
    <w:p w:rsidR="00445246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4.8. Акт проверки оформляется непосредственно после ее завершения в двух экземплярах, один из которых с копиями приложений вручается непосредственно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отказе в ознакомлении с актом проверки. </w:t>
      </w:r>
    </w:p>
    <w:p w:rsidR="00F317A7" w:rsidRDefault="00F317A7" w:rsidP="006D3185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</w:t>
      </w:r>
      <w:proofErr w:type="gramStart"/>
      <w:r w:rsidRPr="00F317A7">
        <w:rPr>
          <w:sz w:val="28"/>
          <w:szCs w:val="28"/>
        </w:rPr>
        <w:t>с уведомлении</w:t>
      </w:r>
      <w:proofErr w:type="gramEnd"/>
      <w:r w:rsidRPr="00F317A7">
        <w:rPr>
          <w:sz w:val="28"/>
          <w:szCs w:val="28"/>
        </w:rPr>
        <w:t xml:space="preserve"> о вручении, которое приобщается к экземпляру акта проверки, хранящемуся в деле органа муниципального контроля.</w:t>
      </w:r>
    </w:p>
    <w:p w:rsidR="00445246" w:rsidRPr="00F317A7" w:rsidRDefault="00445246" w:rsidP="006D3185">
      <w:pPr>
        <w:ind w:firstLine="708"/>
        <w:contextualSpacing/>
        <w:jc w:val="both"/>
        <w:rPr>
          <w:sz w:val="28"/>
          <w:szCs w:val="28"/>
        </w:rPr>
      </w:pPr>
    </w:p>
    <w:p w:rsidR="00F317A7" w:rsidRPr="00445246" w:rsidRDefault="00F317A7" w:rsidP="00F317A7">
      <w:pPr>
        <w:jc w:val="center"/>
        <w:rPr>
          <w:b/>
          <w:sz w:val="28"/>
          <w:szCs w:val="28"/>
        </w:rPr>
      </w:pPr>
      <w:r w:rsidRPr="00445246">
        <w:rPr>
          <w:b/>
          <w:sz w:val="28"/>
          <w:szCs w:val="28"/>
        </w:rPr>
        <w:t>5. Организация учета муниципального контроля</w:t>
      </w:r>
    </w:p>
    <w:p w:rsidR="00445246" w:rsidRPr="00F317A7" w:rsidRDefault="00445246" w:rsidP="00F317A7">
      <w:pPr>
        <w:jc w:val="center"/>
        <w:rPr>
          <w:sz w:val="28"/>
          <w:szCs w:val="28"/>
        </w:rPr>
      </w:pP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5.1. В журнале учета проверок должностными лицами, уполномоченными на осуществление муниципального контроля,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</w:t>
      </w:r>
      <w:r w:rsidR="00770F8F">
        <w:rPr>
          <w:sz w:val="28"/>
          <w:szCs w:val="28"/>
        </w:rPr>
        <w:t xml:space="preserve"> проверку, его или их подписи.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5.2. Все проверки </w:t>
      </w:r>
      <w:r w:rsidR="00770F8F">
        <w:rPr>
          <w:sz w:val="28"/>
          <w:szCs w:val="28"/>
        </w:rPr>
        <w:t>Администрации Тамбовского района</w:t>
      </w:r>
      <w:r w:rsidRPr="00F317A7">
        <w:rPr>
          <w:sz w:val="28"/>
          <w:szCs w:val="28"/>
        </w:rPr>
        <w:t xml:space="preserve"> в сфере муниципального контроля фиксируются в журнале учета про</w:t>
      </w:r>
      <w:r w:rsidR="00770F8F">
        <w:rPr>
          <w:sz w:val="28"/>
          <w:szCs w:val="28"/>
        </w:rPr>
        <w:t xml:space="preserve">верок, в котором указываются: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 xml:space="preserve">а) </w:t>
      </w:r>
      <w:r w:rsidR="00770F8F">
        <w:rPr>
          <w:sz w:val="28"/>
          <w:szCs w:val="28"/>
        </w:rPr>
        <w:t>основание проведения проверки;</w:t>
      </w:r>
    </w:p>
    <w:p w:rsidR="00770F8F" w:rsidRDefault="00770F8F" w:rsidP="00770F8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дата проведения проверки;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в) объект проверки (адресные ориентиры провер</w:t>
      </w:r>
      <w:r w:rsidR="00770F8F">
        <w:rPr>
          <w:sz w:val="28"/>
          <w:szCs w:val="28"/>
        </w:rPr>
        <w:t xml:space="preserve">яемого участка, его площадь);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г) наименование проверяемого юридического лица либо фамилия, имя, отчество индивидуального</w:t>
      </w:r>
      <w:r w:rsidR="00770F8F">
        <w:rPr>
          <w:sz w:val="28"/>
          <w:szCs w:val="28"/>
        </w:rPr>
        <w:t xml:space="preserve"> предпринимателя, гражданина;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д</w:t>
      </w:r>
      <w:r w:rsidR="00770F8F">
        <w:rPr>
          <w:sz w:val="28"/>
          <w:szCs w:val="28"/>
        </w:rPr>
        <w:t xml:space="preserve">) дата и номер акта проверки;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е) должность, фамилия и инициалы</w:t>
      </w:r>
      <w:r w:rsidR="00770F8F">
        <w:rPr>
          <w:sz w:val="28"/>
          <w:szCs w:val="28"/>
        </w:rPr>
        <w:t xml:space="preserve"> лица, проводившего проверку;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</w:t>
      </w:r>
      <w:r w:rsidR="00770F8F">
        <w:rPr>
          <w:sz w:val="28"/>
          <w:szCs w:val="28"/>
        </w:rPr>
        <w:t xml:space="preserve">о подведомственности и т.п.);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з) отметка об устранении нарушений законодательства об автомобильных дор</w:t>
      </w:r>
      <w:r w:rsidR="00770F8F">
        <w:rPr>
          <w:sz w:val="28"/>
          <w:szCs w:val="28"/>
        </w:rPr>
        <w:t xml:space="preserve">огах и дорожной деятельности. </w:t>
      </w: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5.3. Должностные лица, уполномоченные на осуществление муниципального контроля, составляют отчетность о своей деятельности, обеспечивают достоверность составляемых отчетов, которые представляют в установленные сроки в предусмотренные федераль</w:t>
      </w:r>
      <w:r w:rsidR="00770F8F">
        <w:rPr>
          <w:sz w:val="28"/>
          <w:szCs w:val="28"/>
        </w:rPr>
        <w:t xml:space="preserve">ным законодательством органы. </w:t>
      </w:r>
    </w:p>
    <w:p w:rsidR="00AE6C0B" w:rsidRDefault="00AE6C0B" w:rsidP="00770F8F">
      <w:pPr>
        <w:ind w:firstLine="708"/>
        <w:contextualSpacing/>
        <w:jc w:val="both"/>
        <w:rPr>
          <w:sz w:val="28"/>
          <w:szCs w:val="28"/>
        </w:rPr>
      </w:pPr>
    </w:p>
    <w:p w:rsidR="00770F8F" w:rsidRDefault="00F317A7" w:rsidP="00AE6C0B">
      <w:pPr>
        <w:ind w:firstLine="708"/>
        <w:contextualSpacing/>
        <w:jc w:val="center"/>
        <w:rPr>
          <w:b/>
          <w:sz w:val="28"/>
          <w:szCs w:val="28"/>
        </w:rPr>
      </w:pPr>
      <w:r w:rsidRPr="00AE6C0B">
        <w:rPr>
          <w:b/>
          <w:sz w:val="28"/>
          <w:szCs w:val="28"/>
        </w:rPr>
        <w:t>6. Ответственность должностных лиц, осуществ</w:t>
      </w:r>
      <w:r w:rsidR="00770F8F" w:rsidRPr="00AE6C0B">
        <w:rPr>
          <w:b/>
          <w:sz w:val="28"/>
          <w:szCs w:val="28"/>
        </w:rPr>
        <w:t>ляющих муниципальный контроль</w:t>
      </w:r>
    </w:p>
    <w:p w:rsidR="00AE6C0B" w:rsidRPr="00AE6C0B" w:rsidRDefault="00AE6C0B" w:rsidP="00AE6C0B">
      <w:pPr>
        <w:ind w:firstLine="708"/>
        <w:contextualSpacing/>
        <w:jc w:val="center"/>
        <w:rPr>
          <w:b/>
          <w:sz w:val="28"/>
          <w:szCs w:val="28"/>
        </w:rPr>
      </w:pPr>
    </w:p>
    <w:p w:rsidR="00770F8F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6.1. Должностные лица, уполномоченные на осуществление муниципального контроля,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действующим законодате</w:t>
      </w:r>
      <w:r w:rsidR="00770F8F">
        <w:rPr>
          <w:sz w:val="28"/>
          <w:szCs w:val="28"/>
        </w:rPr>
        <w:t xml:space="preserve">льством Российской Федерации. </w:t>
      </w:r>
    </w:p>
    <w:p w:rsidR="00F317A7" w:rsidRPr="00F317A7" w:rsidRDefault="00F317A7" w:rsidP="00770F8F">
      <w:pPr>
        <w:ind w:firstLine="708"/>
        <w:contextualSpacing/>
        <w:jc w:val="both"/>
        <w:rPr>
          <w:sz w:val="28"/>
          <w:szCs w:val="28"/>
        </w:rPr>
      </w:pPr>
      <w:r w:rsidRPr="00F317A7">
        <w:rPr>
          <w:sz w:val="28"/>
          <w:szCs w:val="28"/>
        </w:rPr>
        <w:t>6.2. Действия (бездействие) должностных лиц органа муниципального контроля могут быть обжалованы в досудебном и (или) судебном порядке в соответствии с действующим законодательством Российской Федерации.</w:t>
      </w:r>
    </w:p>
    <w:p w:rsidR="00770F8F" w:rsidRDefault="00770F8F" w:rsidP="00F317A7">
      <w:pPr>
        <w:spacing w:after="240"/>
        <w:jc w:val="right"/>
        <w:rPr>
          <w:sz w:val="28"/>
          <w:szCs w:val="28"/>
        </w:rPr>
      </w:pPr>
    </w:p>
    <w:p w:rsidR="00770F8F" w:rsidRDefault="00770F8F" w:rsidP="00F317A7">
      <w:pPr>
        <w:spacing w:after="240"/>
        <w:jc w:val="right"/>
        <w:rPr>
          <w:sz w:val="28"/>
          <w:szCs w:val="28"/>
        </w:rPr>
      </w:pPr>
    </w:p>
    <w:p w:rsidR="00770F8F" w:rsidRDefault="00770F8F" w:rsidP="00F317A7">
      <w:pPr>
        <w:spacing w:after="240"/>
        <w:jc w:val="right"/>
        <w:rPr>
          <w:sz w:val="28"/>
          <w:szCs w:val="28"/>
        </w:rPr>
      </w:pPr>
    </w:p>
    <w:p w:rsidR="006C46CF" w:rsidRDefault="006C46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F8F" w:rsidRDefault="00770F8F" w:rsidP="00F317A7">
      <w:pPr>
        <w:spacing w:after="240"/>
        <w:jc w:val="right"/>
        <w:rPr>
          <w:sz w:val="28"/>
          <w:szCs w:val="28"/>
        </w:rPr>
      </w:pPr>
    </w:p>
    <w:p w:rsidR="00414C4B" w:rsidRPr="006E635A" w:rsidRDefault="00414C4B" w:rsidP="00414C4B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№ 2 </w:t>
      </w:r>
    </w:p>
    <w:p w:rsidR="00414C4B" w:rsidRPr="006E635A" w:rsidRDefault="00414C4B" w:rsidP="00414C4B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414C4B" w:rsidRPr="006E635A" w:rsidRDefault="00414C4B" w:rsidP="00414C4B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</w:p>
    <w:p w:rsidR="00414C4B" w:rsidRPr="006E635A" w:rsidRDefault="00414C4B" w:rsidP="00414C4B">
      <w:pPr>
        <w:widowControl w:val="0"/>
        <w:autoSpaceDE w:val="0"/>
        <w:autoSpaceDN w:val="0"/>
        <w:adjustRightInd w:val="0"/>
        <w:jc w:val="right"/>
      </w:pPr>
      <w:r>
        <w:t>Тамбовского района</w:t>
      </w:r>
    </w:p>
    <w:p w:rsidR="008A6603" w:rsidRDefault="00414C4B" w:rsidP="00414C4B">
      <w:pPr>
        <w:widowControl w:val="0"/>
        <w:autoSpaceDE w:val="0"/>
        <w:autoSpaceDN w:val="0"/>
        <w:adjustRightInd w:val="0"/>
        <w:jc w:val="right"/>
      </w:pPr>
      <w:r w:rsidRPr="006E635A">
        <w:t xml:space="preserve">от </w:t>
      </w:r>
      <w:r>
        <w:t>27.12.2016г. № 604</w:t>
      </w:r>
    </w:p>
    <w:p w:rsidR="008A6603" w:rsidRPr="008A6603" w:rsidRDefault="008A6603" w:rsidP="00414C4B">
      <w:pPr>
        <w:widowControl w:val="0"/>
        <w:autoSpaceDE w:val="0"/>
        <w:autoSpaceDN w:val="0"/>
        <w:adjustRightInd w:val="0"/>
        <w:jc w:val="right"/>
        <w:rPr>
          <w:b/>
          <w:color w:val="000099"/>
        </w:rPr>
      </w:pPr>
      <w:r w:rsidRPr="008A6603">
        <w:rPr>
          <w:b/>
          <w:i/>
          <w:color w:val="000099"/>
        </w:rPr>
        <w:t>(в ред. пост. от 22.07.2019 № 611)</w:t>
      </w:r>
    </w:p>
    <w:p w:rsidR="008A6603" w:rsidRDefault="008A6603" w:rsidP="00414C4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F317A7" w:rsidRPr="008A6603" w:rsidRDefault="00F317A7" w:rsidP="00F317A7">
      <w:pPr>
        <w:jc w:val="center"/>
        <w:rPr>
          <w:color w:val="000099"/>
          <w:sz w:val="28"/>
          <w:szCs w:val="28"/>
        </w:rPr>
      </w:pPr>
      <w:r w:rsidRPr="008A6603">
        <w:rPr>
          <w:color w:val="000099"/>
          <w:sz w:val="28"/>
          <w:szCs w:val="28"/>
        </w:rPr>
        <w:t>ПЕРЕЧЕНЬ</w:t>
      </w:r>
      <w:r w:rsidRPr="008A6603">
        <w:rPr>
          <w:color w:val="000099"/>
          <w:sz w:val="28"/>
          <w:szCs w:val="28"/>
        </w:rPr>
        <w:br/>
        <w:t>ДОЛЖНОСТНЫХ ЛИЦ, УПОЛНОМОЧЕННЫХ НА ОСУЩЕСТВЛЕНИЕ</w:t>
      </w:r>
      <w:r w:rsidRPr="008A6603">
        <w:rPr>
          <w:color w:val="000099"/>
          <w:sz w:val="28"/>
          <w:szCs w:val="28"/>
        </w:rPr>
        <w:br/>
        <w:t>МУНИЦИПАЛЬНОГО КОНТРОЛЯ ЗА СОХРАННОСТЬЮ АВТОМОБИЛЬНЫХ ДОРОГ</w:t>
      </w:r>
      <w:r w:rsidRPr="008A6603">
        <w:rPr>
          <w:color w:val="000099"/>
          <w:sz w:val="28"/>
          <w:szCs w:val="28"/>
        </w:rPr>
        <w:br/>
        <w:t xml:space="preserve">МЕСТНОГО ЗНАЧЕНИЯ </w:t>
      </w:r>
      <w:r w:rsidR="00AE6C0B" w:rsidRPr="008A6603">
        <w:rPr>
          <w:bCs/>
          <w:color w:val="000099"/>
          <w:sz w:val="28"/>
          <w:szCs w:val="28"/>
        </w:rPr>
        <w:t>ВНЕ ГРАНИЦ НАСЕЛЕННЫХ ПУНКТОВ В ГРАНИЦАХ ТАМБОВСКОГО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6125"/>
      </w:tblGrid>
      <w:tr w:rsidR="006C46CF" w:rsidRPr="008A6603" w:rsidTr="00414C4B">
        <w:trPr>
          <w:trHeight w:val="15"/>
          <w:tblCellSpacing w:w="15" w:type="dxa"/>
        </w:trPr>
        <w:tc>
          <w:tcPr>
            <w:tcW w:w="3207" w:type="dxa"/>
            <w:vAlign w:val="center"/>
            <w:hideMark/>
          </w:tcPr>
          <w:p w:rsidR="00F317A7" w:rsidRPr="008A6603" w:rsidRDefault="00F317A7" w:rsidP="00414C4B">
            <w:pPr>
              <w:rPr>
                <w:color w:val="000099"/>
                <w:sz w:val="28"/>
                <w:szCs w:val="28"/>
              </w:rPr>
            </w:pPr>
          </w:p>
        </w:tc>
        <w:tc>
          <w:tcPr>
            <w:tcW w:w="6148" w:type="dxa"/>
            <w:vAlign w:val="center"/>
            <w:hideMark/>
          </w:tcPr>
          <w:p w:rsidR="00F317A7" w:rsidRPr="008A6603" w:rsidRDefault="00F317A7" w:rsidP="00414C4B">
            <w:pPr>
              <w:rPr>
                <w:color w:val="000099"/>
                <w:sz w:val="28"/>
                <w:szCs w:val="28"/>
              </w:rPr>
            </w:pPr>
          </w:p>
        </w:tc>
      </w:tr>
      <w:tr w:rsidR="008A6603" w:rsidRPr="008A6603" w:rsidTr="00414C4B">
        <w:trPr>
          <w:tblCellSpacing w:w="15" w:type="dxa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A6603" w:rsidRPr="008A6603" w:rsidRDefault="008A6603" w:rsidP="008A6603">
            <w:pPr>
              <w:rPr>
                <w:color w:val="000099"/>
                <w:sz w:val="28"/>
                <w:szCs w:val="28"/>
              </w:rPr>
            </w:pPr>
            <w:proofErr w:type="spellStart"/>
            <w:r w:rsidRPr="008A6603">
              <w:rPr>
                <w:color w:val="000099"/>
                <w:sz w:val="28"/>
                <w:szCs w:val="28"/>
              </w:rPr>
              <w:t>Колодин</w:t>
            </w:r>
            <w:proofErr w:type="spellEnd"/>
          </w:p>
          <w:p w:rsidR="008A6603" w:rsidRPr="008A6603" w:rsidRDefault="008A6603" w:rsidP="008A6603">
            <w:pPr>
              <w:rPr>
                <w:color w:val="000099"/>
                <w:sz w:val="28"/>
                <w:szCs w:val="28"/>
              </w:rPr>
            </w:pPr>
            <w:r w:rsidRPr="008A6603">
              <w:rPr>
                <w:color w:val="000099"/>
                <w:sz w:val="28"/>
                <w:szCs w:val="28"/>
              </w:rPr>
              <w:t xml:space="preserve">Кирилл Евгеньевич 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A6603" w:rsidRPr="008A6603" w:rsidRDefault="008A6603" w:rsidP="008A6603">
            <w:pPr>
              <w:rPr>
                <w:color w:val="000099"/>
                <w:sz w:val="28"/>
                <w:szCs w:val="28"/>
              </w:rPr>
            </w:pPr>
            <w:r w:rsidRPr="008A6603">
              <w:rPr>
                <w:color w:val="000099"/>
                <w:sz w:val="28"/>
                <w:szCs w:val="28"/>
              </w:rPr>
              <w:t>- первый заместитель главы администрации Тамбовского района</w:t>
            </w:r>
          </w:p>
        </w:tc>
      </w:tr>
      <w:tr w:rsidR="008A6603" w:rsidRPr="008A6603" w:rsidTr="00414C4B">
        <w:trPr>
          <w:tblCellSpacing w:w="15" w:type="dxa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A6603" w:rsidRPr="008A6603" w:rsidRDefault="008A6603" w:rsidP="008A6603">
            <w:pPr>
              <w:rPr>
                <w:color w:val="000099"/>
                <w:sz w:val="28"/>
                <w:szCs w:val="28"/>
              </w:rPr>
            </w:pPr>
            <w:proofErr w:type="spellStart"/>
            <w:r w:rsidRPr="008A6603">
              <w:rPr>
                <w:color w:val="000099"/>
                <w:sz w:val="28"/>
                <w:szCs w:val="28"/>
              </w:rPr>
              <w:t>Игнатюк</w:t>
            </w:r>
            <w:proofErr w:type="spellEnd"/>
            <w:r w:rsidRPr="008A6603">
              <w:rPr>
                <w:color w:val="000099"/>
                <w:sz w:val="28"/>
                <w:szCs w:val="28"/>
              </w:rPr>
              <w:br/>
              <w:t>Роман Сергеевич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A6603" w:rsidRPr="008A6603" w:rsidRDefault="008A6603" w:rsidP="008A6603">
            <w:pPr>
              <w:rPr>
                <w:color w:val="000099"/>
                <w:sz w:val="28"/>
                <w:szCs w:val="28"/>
              </w:rPr>
            </w:pPr>
            <w:r w:rsidRPr="008A6603">
              <w:rPr>
                <w:color w:val="000099"/>
                <w:sz w:val="28"/>
                <w:szCs w:val="28"/>
              </w:rPr>
              <w:t>- начальник отдела по развитию инфраструктуры администрации Тамбовского района</w:t>
            </w:r>
          </w:p>
        </w:tc>
      </w:tr>
      <w:tr w:rsidR="008A6603" w:rsidRPr="008A6603" w:rsidTr="00414C4B">
        <w:trPr>
          <w:tblCellSpacing w:w="15" w:type="dxa"/>
        </w:trPr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A6603" w:rsidRPr="008A6603" w:rsidRDefault="008A6603" w:rsidP="008A6603">
            <w:pPr>
              <w:rPr>
                <w:color w:val="000099"/>
                <w:sz w:val="28"/>
                <w:szCs w:val="28"/>
              </w:rPr>
            </w:pPr>
            <w:proofErr w:type="spellStart"/>
            <w:r w:rsidRPr="008A6603">
              <w:rPr>
                <w:color w:val="000099"/>
                <w:sz w:val="28"/>
                <w:szCs w:val="28"/>
              </w:rPr>
              <w:t>Шамрай</w:t>
            </w:r>
            <w:proofErr w:type="spellEnd"/>
            <w:r w:rsidRPr="008A6603">
              <w:rPr>
                <w:color w:val="000099"/>
                <w:sz w:val="28"/>
                <w:szCs w:val="28"/>
              </w:rPr>
              <w:t xml:space="preserve"> Антон Владимирович</w:t>
            </w:r>
          </w:p>
        </w:tc>
        <w:tc>
          <w:tcPr>
            <w:tcW w:w="6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8A6603" w:rsidRPr="008A6603" w:rsidRDefault="008A6603" w:rsidP="008A6603">
            <w:pPr>
              <w:rPr>
                <w:color w:val="000099"/>
                <w:sz w:val="28"/>
                <w:szCs w:val="28"/>
              </w:rPr>
            </w:pPr>
            <w:r w:rsidRPr="008A6603">
              <w:rPr>
                <w:color w:val="000099"/>
                <w:sz w:val="28"/>
                <w:szCs w:val="28"/>
              </w:rPr>
              <w:t>- главный специалист отдела по развитию инфраструктуры администрации Тамбовского района</w:t>
            </w:r>
          </w:p>
        </w:tc>
      </w:tr>
    </w:tbl>
    <w:p w:rsidR="00F317A7" w:rsidRPr="00F317A7" w:rsidRDefault="00F317A7" w:rsidP="00F317A7">
      <w:pPr>
        <w:rPr>
          <w:sz w:val="28"/>
          <w:szCs w:val="28"/>
        </w:rPr>
      </w:pPr>
    </w:p>
    <w:p w:rsidR="00F317A7" w:rsidRPr="00F317A7" w:rsidRDefault="00F317A7" w:rsidP="00F317A7">
      <w:pPr>
        <w:rPr>
          <w:sz w:val="28"/>
          <w:szCs w:val="28"/>
        </w:rPr>
      </w:pPr>
    </w:p>
    <w:p w:rsidR="00147898" w:rsidRPr="00F317A7" w:rsidRDefault="00147898" w:rsidP="00F317A7">
      <w:pPr>
        <w:pStyle w:val="ConsPlusNormal"/>
        <w:ind w:firstLine="540"/>
        <w:jc w:val="both"/>
        <w:rPr>
          <w:sz w:val="28"/>
          <w:szCs w:val="28"/>
        </w:rPr>
      </w:pPr>
    </w:p>
    <w:sectPr w:rsidR="00147898" w:rsidRPr="00F317A7" w:rsidSect="001478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FAF"/>
    <w:multiLevelType w:val="hybridMultilevel"/>
    <w:tmpl w:val="B2B0BBAC"/>
    <w:lvl w:ilvl="0" w:tplc="9EF6DF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3714"/>
    <w:multiLevelType w:val="hybridMultilevel"/>
    <w:tmpl w:val="462A4B8E"/>
    <w:lvl w:ilvl="0" w:tplc="0C9073FE">
      <w:start w:val="1"/>
      <w:numFmt w:val="decimal"/>
      <w:lvlText w:val="%1."/>
      <w:lvlJc w:val="left"/>
      <w:pPr>
        <w:ind w:left="1212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C45385"/>
    <w:multiLevelType w:val="hybridMultilevel"/>
    <w:tmpl w:val="BDDE8E3A"/>
    <w:lvl w:ilvl="0" w:tplc="0C9073FE">
      <w:start w:val="1"/>
      <w:numFmt w:val="decimal"/>
      <w:lvlText w:val="%1."/>
      <w:lvlJc w:val="left"/>
      <w:pPr>
        <w:ind w:left="1212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6A3C"/>
    <w:multiLevelType w:val="hybridMultilevel"/>
    <w:tmpl w:val="F7E80848"/>
    <w:lvl w:ilvl="0" w:tplc="37F878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F6963"/>
    <w:multiLevelType w:val="hybridMultilevel"/>
    <w:tmpl w:val="A554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79C6"/>
    <w:multiLevelType w:val="hybridMultilevel"/>
    <w:tmpl w:val="F5C2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11FB5"/>
    <w:multiLevelType w:val="hybridMultilevel"/>
    <w:tmpl w:val="F866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B5AC8"/>
    <w:multiLevelType w:val="hybridMultilevel"/>
    <w:tmpl w:val="241CC064"/>
    <w:lvl w:ilvl="0" w:tplc="F774A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65753D"/>
    <w:multiLevelType w:val="hybridMultilevel"/>
    <w:tmpl w:val="C6F0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07"/>
    <w:rsid w:val="00050FBD"/>
    <w:rsid w:val="0005511B"/>
    <w:rsid w:val="00057550"/>
    <w:rsid w:val="0007360F"/>
    <w:rsid w:val="00074C07"/>
    <w:rsid w:val="000923F3"/>
    <w:rsid w:val="000A106E"/>
    <w:rsid w:val="000A3C76"/>
    <w:rsid w:val="000A74F5"/>
    <w:rsid w:val="000C7874"/>
    <w:rsid w:val="000D3537"/>
    <w:rsid w:val="000F552E"/>
    <w:rsid w:val="0011157E"/>
    <w:rsid w:val="00146990"/>
    <w:rsid w:val="00147898"/>
    <w:rsid w:val="00152D26"/>
    <w:rsid w:val="00160EA3"/>
    <w:rsid w:val="00160F7E"/>
    <w:rsid w:val="00170972"/>
    <w:rsid w:val="001B5303"/>
    <w:rsid w:val="001C4863"/>
    <w:rsid w:val="001C6C90"/>
    <w:rsid w:val="001C79F1"/>
    <w:rsid w:val="001F0148"/>
    <w:rsid w:val="001F5069"/>
    <w:rsid w:val="001F730D"/>
    <w:rsid w:val="00214D85"/>
    <w:rsid w:val="00216F93"/>
    <w:rsid w:val="00217E08"/>
    <w:rsid w:val="00225C9C"/>
    <w:rsid w:val="0022709F"/>
    <w:rsid w:val="002755CA"/>
    <w:rsid w:val="00284EDF"/>
    <w:rsid w:val="002935E4"/>
    <w:rsid w:val="002A684B"/>
    <w:rsid w:val="002B3CC5"/>
    <w:rsid w:val="002F34D3"/>
    <w:rsid w:val="003054E3"/>
    <w:rsid w:val="00323F2C"/>
    <w:rsid w:val="00337E47"/>
    <w:rsid w:val="0035700C"/>
    <w:rsid w:val="003663D6"/>
    <w:rsid w:val="003B33A3"/>
    <w:rsid w:val="003D5189"/>
    <w:rsid w:val="003D7FC2"/>
    <w:rsid w:val="003F4C4A"/>
    <w:rsid w:val="00414C4B"/>
    <w:rsid w:val="00420EBA"/>
    <w:rsid w:val="00420FC7"/>
    <w:rsid w:val="00435D19"/>
    <w:rsid w:val="00440AFA"/>
    <w:rsid w:val="00441803"/>
    <w:rsid w:val="00443044"/>
    <w:rsid w:val="0044330A"/>
    <w:rsid w:val="00445246"/>
    <w:rsid w:val="0045423F"/>
    <w:rsid w:val="0048233C"/>
    <w:rsid w:val="004A216C"/>
    <w:rsid w:val="004A7F83"/>
    <w:rsid w:val="004C0D2C"/>
    <w:rsid w:val="004C726B"/>
    <w:rsid w:val="004D562B"/>
    <w:rsid w:val="004E161E"/>
    <w:rsid w:val="004E44A6"/>
    <w:rsid w:val="005268F6"/>
    <w:rsid w:val="0052724B"/>
    <w:rsid w:val="00543BBE"/>
    <w:rsid w:val="00550612"/>
    <w:rsid w:val="005573F3"/>
    <w:rsid w:val="005651B9"/>
    <w:rsid w:val="005660C7"/>
    <w:rsid w:val="0058355D"/>
    <w:rsid w:val="00584193"/>
    <w:rsid w:val="005857E0"/>
    <w:rsid w:val="005857FF"/>
    <w:rsid w:val="005879E5"/>
    <w:rsid w:val="005A5EEF"/>
    <w:rsid w:val="005B2F32"/>
    <w:rsid w:val="005B30E3"/>
    <w:rsid w:val="005C27B3"/>
    <w:rsid w:val="005D4387"/>
    <w:rsid w:val="00600080"/>
    <w:rsid w:val="00612624"/>
    <w:rsid w:val="00644F53"/>
    <w:rsid w:val="00653F7A"/>
    <w:rsid w:val="006651C7"/>
    <w:rsid w:val="00677600"/>
    <w:rsid w:val="00681709"/>
    <w:rsid w:val="00685EE6"/>
    <w:rsid w:val="00693309"/>
    <w:rsid w:val="0069510B"/>
    <w:rsid w:val="006C46CF"/>
    <w:rsid w:val="006D3185"/>
    <w:rsid w:val="006E635A"/>
    <w:rsid w:val="0070115B"/>
    <w:rsid w:val="0072055F"/>
    <w:rsid w:val="00722044"/>
    <w:rsid w:val="00733293"/>
    <w:rsid w:val="00751B20"/>
    <w:rsid w:val="00762D24"/>
    <w:rsid w:val="00770F8F"/>
    <w:rsid w:val="007866F1"/>
    <w:rsid w:val="0079206A"/>
    <w:rsid w:val="007A5700"/>
    <w:rsid w:val="008224EB"/>
    <w:rsid w:val="0082673F"/>
    <w:rsid w:val="0083033F"/>
    <w:rsid w:val="008352E2"/>
    <w:rsid w:val="00863658"/>
    <w:rsid w:val="00875B18"/>
    <w:rsid w:val="00883D84"/>
    <w:rsid w:val="008877B6"/>
    <w:rsid w:val="00887A38"/>
    <w:rsid w:val="0089070B"/>
    <w:rsid w:val="008962D2"/>
    <w:rsid w:val="008A6603"/>
    <w:rsid w:val="008B44EF"/>
    <w:rsid w:val="008D5898"/>
    <w:rsid w:val="008E34FB"/>
    <w:rsid w:val="009113F1"/>
    <w:rsid w:val="009128AF"/>
    <w:rsid w:val="00927E9F"/>
    <w:rsid w:val="00932ECC"/>
    <w:rsid w:val="0096378F"/>
    <w:rsid w:val="00977131"/>
    <w:rsid w:val="00997C26"/>
    <w:rsid w:val="009A0E5A"/>
    <w:rsid w:val="009A215D"/>
    <w:rsid w:val="009B2979"/>
    <w:rsid w:val="009B7518"/>
    <w:rsid w:val="009B7B07"/>
    <w:rsid w:val="009C453E"/>
    <w:rsid w:val="009E53AE"/>
    <w:rsid w:val="009F2BAB"/>
    <w:rsid w:val="00A513B4"/>
    <w:rsid w:val="00A51991"/>
    <w:rsid w:val="00A665CF"/>
    <w:rsid w:val="00A730F2"/>
    <w:rsid w:val="00A86268"/>
    <w:rsid w:val="00A903E1"/>
    <w:rsid w:val="00A9572A"/>
    <w:rsid w:val="00A95CFF"/>
    <w:rsid w:val="00AA3553"/>
    <w:rsid w:val="00AA3D72"/>
    <w:rsid w:val="00AA7A38"/>
    <w:rsid w:val="00AB4703"/>
    <w:rsid w:val="00AD7E3C"/>
    <w:rsid w:val="00AE6C0B"/>
    <w:rsid w:val="00B12C79"/>
    <w:rsid w:val="00B216ED"/>
    <w:rsid w:val="00B234C8"/>
    <w:rsid w:val="00B25D89"/>
    <w:rsid w:val="00B320C5"/>
    <w:rsid w:val="00B4627F"/>
    <w:rsid w:val="00B53BBB"/>
    <w:rsid w:val="00B67073"/>
    <w:rsid w:val="00B90FCD"/>
    <w:rsid w:val="00B96487"/>
    <w:rsid w:val="00BA4C59"/>
    <w:rsid w:val="00BA5851"/>
    <w:rsid w:val="00BB2E82"/>
    <w:rsid w:val="00BD14FF"/>
    <w:rsid w:val="00C04100"/>
    <w:rsid w:val="00C27C25"/>
    <w:rsid w:val="00C53704"/>
    <w:rsid w:val="00C61137"/>
    <w:rsid w:val="00C75948"/>
    <w:rsid w:val="00C8362E"/>
    <w:rsid w:val="00C90903"/>
    <w:rsid w:val="00C94651"/>
    <w:rsid w:val="00CA731A"/>
    <w:rsid w:val="00CB35D8"/>
    <w:rsid w:val="00CB695A"/>
    <w:rsid w:val="00CD03AE"/>
    <w:rsid w:val="00D1129E"/>
    <w:rsid w:val="00D22784"/>
    <w:rsid w:val="00D73647"/>
    <w:rsid w:val="00D776A4"/>
    <w:rsid w:val="00D77A13"/>
    <w:rsid w:val="00D814E1"/>
    <w:rsid w:val="00DA0475"/>
    <w:rsid w:val="00DB2EB5"/>
    <w:rsid w:val="00DB6A24"/>
    <w:rsid w:val="00DC7835"/>
    <w:rsid w:val="00DE2169"/>
    <w:rsid w:val="00DF4712"/>
    <w:rsid w:val="00E00CA7"/>
    <w:rsid w:val="00E1393B"/>
    <w:rsid w:val="00E14E13"/>
    <w:rsid w:val="00E1567F"/>
    <w:rsid w:val="00E2233A"/>
    <w:rsid w:val="00E25C20"/>
    <w:rsid w:val="00E27EEC"/>
    <w:rsid w:val="00E41E18"/>
    <w:rsid w:val="00E42A4E"/>
    <w:rsid w:val="00E463D3"/>
    <w:rsid w:val="00E61403"/>
    <w:rsid w:val="00E712E1"/>
    <w:rsid w:val="00E96A9F"/>
    <w:rsid w:val="00EA16D4"/>
    <w:rsid w:val="00EA6B17"/>
    <w:rsid w:val="00EB0854"/>
    <w:rsid w:val="00EB33B2"/>
    <w:rsid w:val="00EB571A"/>
    <w:rsid w:val="00ED01A6"/>
    <w:rsid w:val="00EE3AF5"/>
    <w:rsid w:val="00EF1C2F"/>
    <w:rsid w:val="00EF6E17"/>
    <w:rsid w:val="00F317A7"/>
    <w:rsid w:val="00F65A3D"/>
    <w:rsid w:val="00F72F22"/>
    <w:rsid w:val="00FB62BC"/>
    <w:rsid w:val="00FC5592"/>
    <w:rsid w:val="00FE75E7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6410-3F2D-4D10-8B42-3D25481B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B07"/>
    <w:rPr>
      <w:sz w:val="24"/>
      <w:szCs w:val="24"/>
    </w:rPr>
  </w:style>
  <w:style w:type="paragraph" w:styleId="2">
    <w:name w:val="heading 2"/>
    <w:basedOn w:val="a"/>
    <w:next w:val="a"/>
    <w:qFormat/>
    <w:rsid w:val="001F01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7EEC"/>
    <w:rPr>
      <w:rFonts w:ascii="Tahoma" w:hAnsi="Tahoma" w:cs="Tahoma"/>
      <w:sz w:val="16"/>
      <w:szCs w:val="16"/>
    </w:rPr>
  </w:style>
  <w:style w:type="paragraph" w:customStyle="1" w:styleId="CharCharCharCharChar">
    <w:name w:val="Знак Знак Char Char Char Char Char Знак Знак"/>
    <w:basedOn w:val="a"/>
    <w:rsid w:val="002270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aliases w:val="Обычный (Web)1,Обычный (Web)1 Знак,Обычный (Web)"/>
    <w:basedOn w:val="a"/>
    <w:rsid w:val="001F0148"/>
    <w:pPr>
      <w:spacing w:before="100" w:beforeAutospacing="1" w:after="100" w:afterAutospacing="1"/>
    </w:pPr>
    <w:rPr>
      <w:rFonts w:eastAsia="Calibri"/>
    </w:rPr>
  </w:style>
  <w:style w:type="paragraph" w:customStyle="1" w:styleId="20">
    <w:name w:val="Знак Знак2"/>
    <w:basedOn w:val="a"/>
    <w:next w:val="2"/>
    <w:autoRedefine/>
    <w:rsid w:val="001F0148"/>
    <w:pPr>
      <w:spacing w:after="160" w:line="240" w:lineRule="exact"/>
    </w:pPr>
    <w:rPr>
      <w:lang w:val="en-US" w:eastAsia="en-US"/>
    </w:rPr>
  </w:style>
  <w:style w:type="paragraph" w:customStyle="1" w:styleId="1">
    <w:name w:val="Обычный1"/>
    <w:basedOn w:val="a"/>
    <w:rsid w:val="00653F7A"/>
    <w:pPr>
      <w:shd w:val="clear" w:color="auto" w:fill="FFFFFF"/>
      <w:spacing w:after="225"/>
    </w:pPr>
    <w:rPr>
      <w:rFonts w:eastAsia="Calibri"/>
    </w:rPr>
  </w:style>
  <w:style w:type="paragraph" w:styleId="HTML">
    <w:name w:val="HTML Preformatted"/>
    <w:basedOn w:val="a"/>
    <w:link w:val="HTML0"/>
    <w:rsid w:val="00653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653F7A"/>
    <w:rPr>
      <w:rFonts w:ascii="Courier New" w:eastAsia="Calibri" w:hAnsi="Courier New" w:cs="Courier New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B32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E34FB"/>
    <w:rPr>
      <w:rFonts w:ascii="Arial" w:hAnsi="Arial" w:cs="Arial"/>
      <w:lang w:val="ru-RU" w:eastAsia="ru-RU" w:bidi="ar-SA"/>
    </w:rPr>
  </w:style>
  <w:style w:type="character" w:customStyle="1" w:styleId="r">
    <w:name w:val="r"/>
    <w:basedOn w:val="a0"/>
    <w:rsid w:val="008962D2"/>
  </w:style>
  <w:style w:type="character" w:styleId="a6">
    <w:name w:val="Hyperlink"/>
    <w:basedOn w:val="a0"/>
    <w:uiPriority w:val="99"/>
    <w:unhideWhenUsed/>
    <w:rsid w:val="007A57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4193"/>
    <w:pPr>
      <w:ind w:left="720"/>
      <w:contextualSpacing/>
    </w:pPr>
  </w:style>
  <w:style w:type="paragraph" w:customStyle="1" w:styleId="ConsPlusNonformat">
    <w:name w:val="ConsPlusNonformat"/>
    <w:uiPriority w:val="99"/>
    <w:rsid w:val="006E63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3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0093A69C5E1937CCD541C84F15BD43058BC4A11B21300328F926B30V3t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C0093A69C5E1937CCD541C84F15BD43059B14D12BC1300328F926B3038A737ED22FC7698V9tE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C0093A69C5E1937CCD541C84F15BD43059B14D16B61300328F926B3038A737ED22FC759D963E54VCt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C0093A69C5E1937CCD541C84F15BD43059B14D16B61300328F926B3038A737ED22FC759D963E57VC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1FD8-C891-4546-8E75-8A6A7DCB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19075</CharactersWithSpaces>
  <SharedDoc>false</SharedDoc>
  <HLinks>
    <vt:vector size="30" baseType="variant"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http://docs.cntd.ru/document/902135756</vt:lpwstr>
      </vt:variant>
      <vt:variant>
        <vt:lpwstr/>
      </vt:variant>
      <vt:variant>
        <vt:i4>7340132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consultantplus://offline/ref=65C0093A69C5E1937CCD541C84F15BD43059B14D16B61300328F926B3038A737ED22FC759D963E54VCtFB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consultantplus://offline/ref=65C0093A69C5E1937CCD541C84F15BD43059B14D16B61300328F926B3038A737ED22FC759D963E57VCtAB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consultantplus://offline/ref=65C0093A69C5E1937CCD541C84F15BD43058BC4A11B21300328F926B30V3t8B</vt:lpwstr>
      </vt:variant>
      <vt:variant>
        <vt:lpwstr/>
      </vt:variant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consultantplus://offline/ref=65C0093A69C5E1937CCD541C84F15BD43059B14D12BC1300328F926B3038A737ED22FC7698V9tEB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cp:lastModifiedBy>a</cp:lastModifiedBy>
  <cp:revision>4</cp:revision>
  <cp:lastPrinted>2019-02-05T00:33:00Z</cp:lastPrinted>
  <dcterms:created xsi:type="dcterms:W3CDTF">2019-07-30T06:17:00Z</dcterms:created>
  <dcterms:modified xsi:type="dcterms:W3CDTF">2019-07-30T06:17:00Z</dcterms:modified>
</cp:coreProperties>
</file>