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0" w:type="dxa"/>
        <w:tblLook w:val="01E0"/>
      </w:tblPr>
      <w:tblGrid>
        <w:gridCol w:w="3575"/>
        <w:gridCol w:w="928"/>
        <w:gridCol w:w="2421"/>
        <w:gridCol w:w="3046"/>
      </w:tblGrid>
      <w:tr w:rsidR="00AB45BC" w:rsidRPr="006703D5" w:rsidTr="007D77F8">
        <w:tc>
          <w:tcPr>
            <w:tcW w:w="9970" w:type="dxa"/>
            <w:gridSpan w:val="4"/>
          </w:tcPr>
          <w:p w:rsidR="00AB45BC" w:rsidRPr="007D77F8" w:rsidRDefault="00B33869" w:rsidP="007D77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5BC" w:rsidRPr="007D77F8" w:rsidRDefault="00AB45BC" w:rsidP="007D77F8">
            <w:pPr>
              <w:jc w:val="center"/>
              <w:rPr>
                <w:b/>
                <w:sz w:val="16"/>
                <w:szCs w:val="16"/>
              </w:rPr>
            </w:pPr>
          </w:p>
          <w:p w:rsidR="00AB45BC" w:rsidRPr="007D77F8" w:rsidRDefault="00AB45BC" w:rsidP="007D77F8">
            <w:pPr>
              <w:jc w:val="center"/>
              <w:rPr>
                <w:b/>
                <w:sz w:val="24"/>
                <w:szCs w:val="24"/>
              </w:rPr>
            </w:pPr>
            <w:r w:rsidRPr="007D77F8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AB45BC" w:rsidRPr="007D77F8" w:rsidRDefault="00AB45BC" w:rsidP="007D77F8">
            <w:pPr>
              <w:jc w:val="center"/>
              <w:rPr>
                <w:b/>
                <w:sz w:val="24"/>
                <w:szCs w:val="24"/>
              </w:rPr>
            </w:pPr>
            <w:r w:rsidRPr="007D77F8">
              <w:rPr>
                <w:b/>
                <w:sz w:val="24"/>
                <w:szCs w:val="24"/>
              </w:rPr>
              <w:t>АМУРСКОЙ  ОБЛАСТИ</w:t>
            </w:r>
          </w:p>
          <w:p w:rsidR="00AB45BC" w:rsidRPr="007D77F8" w:rsidRDefault="00AB45BC" w:rsidP="007D77F8">
            <w:pPr>
              <w:jc w:val="center"/>
              <w:rPr>
                <w:b/>
              </w:rPr>
            </w:pPr>
          </w:p>
          <w:p w:rsidR="00AB45BC" w:rsidRPr="007D77F8" w:rsidRDefault="00AB45BC" w:rsidP="007D77F8">
            <w:pPr>
              <w:jc w:val="center"/>
              <w:rPr>
                <w:b/>
                <w:sz w:val="32"/>
                <w:szCs w:val="32"/>
              </w:rPr>
            </w:pPr>
            <w:r w:rsidRPr="007D77F8">
              <w:rPr>
                <w:b/>
                <w:sz w:val="32"/>
                <w:szCs w:val="32"/>
              </w:rPr>
              <w:t>ПОСТАНОВЛЕНИЕ</w:t>
            </w:r>
          </w:p>
          <w:p w:rsidR="00AB45BC" w:rsidRPr="007D77F8" w:rsidRDefault="00AB45BC" w:rsidP="00241A3A">
            <w:pPr>
              <w:rPr>
                <w:b/>
              </w:rPr>
            </w:pPr>
          </w:p>
        </w:tc>
      </w:tr>
      <w:tr w:rsidR="00AB45BC" w:rsidRPr="006703D5" w:rsidTr="007D77F8">
        <w:tc>
          <w:tcPr>
            <w:tcW w:w="3575" w:type="dxa"/>
          </w:tcPr>
          <w:p w:rsidR="00AB45BC" w:rsidRPr="007D77F8" w:rsidRDefault="00AB45BC" w:rsidP="00241A3A">
            <w:pPr>
              <w:rPr>
                <w:sz w:val="28"/>
                <w:szCs w:val="28"/>
              </w:rPr>
            </w:pPr>
          </w:p>
          <w:p w:rsidR="00AB45BC" w:rsidRPr="007D77F8" w:rsidRDefault="00C4049E" w:rsidP="00963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26.02.2016</w:t>
            </w:r>
          </w:p>
        </w:tc>
        <w:tc>
          <w:tcPr>
            <w:tcW w:w="3349" w:type="dxa"/>
            <w:gridSpan w:val="2"/>
          </w:tcPr>
          <w:p w:rsidR="00AB45BC" w:rsidRPr="007D77F8" w:rsidRDefault="00AB45BC" w:rsidP="007D7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AB45BC" w:rsidRPr="007D77F8" w:rsidRDefault="00AB45BC" w:rsidP="00C4049E">
            <w:pPr>
              <w:ind w:left="1865"/>
              <w:rPr>
                <w:sz w:val="28"/>
                <w:szCs w:val="28"/>
              </w:rPr>
            </w:pPr>
            <w:r w:rsidRPr="007D77F8">
              <w:rPr>
                <w:sz w:val="28"/>
                <w:szCs w:val="28"/>
              </w:rPr>
              <w:t xml:space="preserve">                </w:t>
            </w:r>
            <w:r w:rsidR="00A22B34" w:rsidRPr="007D77F8">
              <w:rPr>
                <w:sz w:val="28"/>
                <w:szCs w:val="28"/>
              </w:rPr>
              <w:t xml:space="preserve">                         </w:t>
            </w:r>
            <w:r w:rsidR="00B93307" w:rsidRPr="007D77F8">
              <w:rPr>
                <w:sz w:val="28"/>
                <w:szCs w:val="28"/>
              </w:rPr>
              <w:t xml:space="preserve">   </w:t>
            </w:r>
            <w:r w:rsidR="00FF780C">
              <w:rPr>
                <w:sz w:val="28"/>
                <w:szCs w:val="28"/>
              </w:rPr>
              <w:t xml:space="preserve">  </w:t>
            </w:r>
            <w:r w:rsidR="00963448">
              <w:rPr>
                <w:sz w:val="28"/>
                <w:szCs w:val="28"/>
              </w:rPr>
              <w:t xml:space="preserve">   </w:t>
            </w:r>
            <w:r w:rsidR="00C4049E">
              <w:rPr>
                <w:sz w:val="28"/>
                <w:szCs w:val="28"/>
              </w:rPr>
              <w:t xml:space="preserve"> </w:t>
            </w:r>
            <w:r w:rsidR="00A22B34" w:rsidRPr="007D77F8">
              <w:rPr>
                <w:sz w:val="28"/>
                <w:szCs w:val="28"/>
              </w:rPr>
              <w:t xml:space="preserve">№ </w:t>
            </w:r>
            <w:r w:rsidR="00C4049E">
              <w:rPr>
                <w:sz w:val="28"/>
                <w:szCs w:val="28"/>
              </w:rPr>
              <w:t>79</w:t>
            </w:r>
          </w:p>
        </w:tc>
      </w:tr>
      <w:tr w:rsidR="00AB45BC" w:rsidRPr="006703D5" w:rsidTr="007D77F8">
        <w:tc>
          <w:tcPr>
            <w:tcW w:w="9970" w:type="dxa"/>
            <w:gridSpan w:val="4"/>
          </w:tcPr>
          <w:p w:rsidR="00AB45BC" w:rsidRPr="006703D5" w:rsidRDefault="00AB45BC" w:rsidP="007D77F8">
            <w:pPr>
              <w:jc w:val="center"/>
            </w:pPr>
          </w:p>
          <w:p w:rsidR="00AB45BC" w:rsidRPr="00B33869" w:rsidRDefault="00AB45BC" w:rsidP="007D77F8">
            <w:pPr>
              <w:jc w:val="center"/>
              <w:rPr>
                <w:sz w:val="26"/>
                <w:szCs w:val="26"/>
              </w:rPr>
            </w:pPr>
            <w:r w:rsidRPr="00B33869">
              <w:rPr>
                <w:sz w:val="26"/>
                <w:szCs w:val="26"/>
              </w:rPr>
              <w:t>с</w:t>
            </w:r>
            <w:proofErr w:type="gramStart"/>
            <w:r w:rsidRPr="00B33869">
              <w:rPr>
                <w:sz w:val="26"/>
                <w:szCs w:val="26"/>
              </w:rPr>
              <w:t>.Т</w:t>
            </w:r>
            <w:proofErr w:type="gramEnd"/>
            <w:r w:rsidRPr="00B33869">
              <w:rPr>
                <w:sz w:val="26"/>
                <w:szCs w:val="26"/>
              </w:rPr>
              <w:t>амбовка</w:t>
            </w:r>
          </w:p>
          <w:p w:rsidR="00AB45BC" w:rsidRPr="007D77F8" w:rsidRDefault="00AB45BC" w:rsidP="007D77F8">
            <w:pPr>
              <w:jc w:val="center"/>
              <w:rPr>
                <w:sz w:val="24"/>
                <w:szCs w:val="24"/>
              </w:rPr>
            </w:pPr>
          </w:p>
        </w:tc>
      </w:tr>
      <w:tr w:rsidR="00BA0FBF" w:rsidRPr="007D77F8" w:rsidTr="007D7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467" w:type="dxa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FBF" w:rsidRPr="007D77F8" w:rsidRDefault="00F923B2" w:rsidP="007D77F8">
            <w:pPr>
              <w:jc w:val="both"/>
              <w:rPr>
                <w:spacing w:val="2"/>
                <w:sz w:val="28"/>
                <w:szCs w:val="28"/>
              </w:rPr>
            </w:pPr>
            <w:r w:rsidRPr="007D77F8">
              <w:rPr>
                <w:spacing w:val="2"/>
                <w:sz w:val="28"/>
                <w:szCs w:val="28"/>
              </w:rPr>
              <w:t>О внесении изменений в постановление Администрации Тамбовского района от 11.11.201</w:t>
            </w:r>
            <w:r w:rsidR="00393386">
              <w:rPr>
                <w:spacing w:val="2"/>
                <w:sz w:val="28"/>
                <w:szCs w:val="28"/>
              </w:rPr>
              <w:t>4</w:t>
            </w:r>
            <w:r w:rsidRPr="007D77F8">
              <w:rPr>
                <w:spacing w:val="2"/>
                <w:sz w:val="28"/>
                <w:szCs w:val="28"/>
              </w:rPr>
              <w:t xml:space="preserve"> № 1393</w:t>
            </w:r>
            <w:r w:rsidR="006D2858">
              <w:rPr>
                <w:spacing w:val="2"/>
                <w:sz w:val="28"/>
                <w:szCs w:val="28"/>
              </w:rPr>
              <w:t xml:space="preserve"> </w:t>
            </w:r>
            <w:r w:rsidR="006D2858" w:rsidRPr="006703D5">
              <w:rPr>
                <w:spacing w:val="2"/>
                <w:sz w:val="28"/>
                <w:szCs w:val="28"/>
              </w:rPr>
              <w:t>«Снижение рисков и смягчение последствий чрезвычайных ситуаций природного и техногенного характера, а также обеспечение безоп</w:t>
            </w:r>
            <w:r w:rsidR="006D2858">
              <w:rPr>
                <w:spacing w:val="2"/>
                <w:sz w:val="28"/>
                <w:szCs w:val="28"/>
              </w:rPr>
              <w:t>асности населения района на 2015</w:t>
            </w:r>
            <w:r w:rsidR="006D2858" w:rsidRPr="006703D5">
              <w:rPr>
                <w:spacing w:val="2"/>
                <w:sz w:val="28"/>
                <w:szCs w:val="28"/>
              </w:rPr>
              <w:t>-202</w:t>
            </w:r>
            <w:r w:rsidR="006D2858">
              <w:rPr>
                <w:spacing w:val="2"/>
                <w:sz w:val="28"/>
                <w:szCs w:val="28"/>
              </w:rPr>
              <w:t>1</w:t>
            </w:r>
            <w:r w:rsidR="006D2858" w:rsidRPr="006703D5">
              <w:rPr>
                <w:spacing w:val="2"/>
                <w:sz w:val="28"/>
                <w:szCs w:val="28"/>
              </w:rPr>
              <w:t xml:space="preserve"> годы»</w:t>
            </w:r>
          </w:p>
        </w:tc>
      </w:tr>
    </w:tbl>
    <w:p w:rsidR="00BA0FBF" w:rsidRPr="006703D5" w:rsidRDefault="00F923B2" w:rsidP="001A163F">
      <w:pPr>
        <w:shd w:val="clear" w:color="auto" w:fill="FFFFFF"/>
        <w:spacing w:before="326" w:line="322" w:lineRule="exact"/>
        <w:ind w:right="49" w:firstLine="711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Во</w:t>
      </w:r>
      <w:proofErr w:type="gramEnd"/>
      <w:r>
        <w:rPr>
          <w:spacing w:val="2"/>
          <w:sz w:val="28"/>
          <w:szCs w:val="28"/>
        </w:rPr>
        <w:t xml:space="preserve"> исполнении решения Совета народных депутатов </w:t>
      </w:r>
      <w:r w:rsidR="006E428A">
        <w:rPr>
          <w:spacing w:val="2"/>
          <w:sz w:val="28"/>
          <w:szCs w:val="28"/>
        </w:rPr>
        <w:t>от 22.12.2015 №</w:t>
      </w:r>
      <w:r>
        <w:rPr>
          <w:spacing w:val="2"/>
          <w:sz w:val="28"/>
          <w:szCs w:val="28"/>
        </w:rPr>
        <w:t xml:space="preserve"> </w:t>
      </w:r>
      <w:r w:rsidR="00740E18">
        <w:rPr>
          <w:spacing w:val="2"/>
          <w:sz w:val="28"/>
          <w:szCs w:val="28"/>
        </w:rPr>
        <w:t>«</w:t>
      </w:r>
      <w:r>
        <w:rPr>
          <w:spacing w:val="2"/>
          <w:sz w:val="28"/>
          <w:szCs w:val="28"/>
        </w:rPr>
        <w:t>О районном бюджете на 201</w:t>
      </w:r>
      <w:r w:rsidR="006E428A">
        <w:rPr>
          <w:spacing w:val="2"/>
          <w:sz w:val="28"/>
          <w:szCs w:val="28"/>
        </w:rPr>
        <w:t>6</w:t>
      </w:r>
      <w:r>
        <w:rPr>
          <w:spacing w:val="2"/>
          <w:sz w:val="28"/>
          <w:szCs w:val="28"/>
        </w:rPr>
        <w:t xml:space="preserve"> год</w:t>
      </w:r>
      <w:r w:rsidR="006E428A">
        <w:rPr>
          <w:spacing w:val="2"/>
          <w:sz w:val="28"/>
          <w:szCs w:val="28"/>
        </w:rPr>
        <w:t>»</w:t>
      </w:r>
    </w:p>
    <w:p w:rsidR="00BA0FBF" w:rsidRPr="006703D5" w:rsidRDefault="00BA0FBF" w:rsidP="00BA0FBF">
      <w:pPr>
        <w:shd w:val="clear" w:color="auto" w:fill="FFFFFF"/>
        <w:jc w:val="both"/>
        <w:rPr>
          <w:b/>
          <w:spacing w:val="2"/>
          <w:sz w:val="28"/>
          <w:szCs w:val="28"/>
        </w:rPr>
      </w:pPr>
      <w:proofErr w:type="spellStart"/>
      <w:proofErr w:type="gramStart"/>
      <w:r w:rsidRPr="006703D5">
        <w:rPr>
          <w:b/>
          <w:spacing w:val="2"/>
          <w:sz w:val="28"/>
          <w:szCs w:val="28"/>
        </w:rPr>
        <w:t>п</w:t>
      </w:r>
      <w:proofErr w:type="spellEnd"/>
      <w:proofErr w:type="gramEnd"/>
      <w:r w:rsidRPr="006703D5">
        <w:rPr>
          <w:b/>
          <w:spacing w:val="2"/>
          <w:sz w:val="28"/>
          <w:szCs w:val="28"/>
        </w:rPr>
        <w:t xml:space="preserve"> о с т а </w:t>
      </w:r>
      <w:proofErr w:type="spellStart"/>
      <w:r w:rsidRPr="006703D5">
        <w:rPr>
          <w:b/>
          <w:spacing w:val="2"/>
          <w:sz w:val="28"/>
          <w:szCs w:val="28"/>
        </w:rPr>
        <w:t>н</w:t>
      </w:r>
      <w:proofErr w:type="spellEnd"/>
      <w:r w:rsidRPr="006703D5">
        <w:rPr>
          <w:b/>
          <w:spacing w:val="2"/>
          <w:sz w:val="28"/>
          <w:szCs w:val="28"/>
        </w:rPr>
        <w:t xml:space="preserve"> о в л я </w:t>
      </w:r>
      <w:r w:rsidR="00886AD9">
        <w:rPr>
          <w:b/>
          <w:spacing w:val="2"/>
          <w:sz w:val="28"/>
          <w:szCs w:val="28"/>
        </w:rPr>
        <w:t>ю</w:t>
      </w:r>
      <w:r w:rsidRPr="006703D5">
        <w:rPr>
          <w:b/>
          <w:spacing w:val="2"/>
          <w:sz w:val="28"/>
          <w:szCs w:val="28"/>
        </w:rPr>
        <w:t>:</w:t>
      </w:r>
    </w:p>
    <w:p w:rsidR="00BA0FBF" w:rsidRDefault="00BA0FBF" w:rsidP="00BA0FBF">
      <w:pPr>
        <w:shd w:val="clear" w:color="auto" w:fill="FFFFFF"/>
        <w:jc w:val="both"/>
        <w:rPr>
          <w:spacing w:val="2"/>
          <w:sz w:val="28"/>
          <w:szCs w:val="28"/>
        </w:rPr>
      </w:pPr>
      <w:r w:rsidRPr="006703D5">
        <w:rPr>
          <w:spacing w:val="2"/>
          <w:sz w:val="28"/>
          <w:szCs w:val="28"/>
        </w:rPr>
        <w:tab/>
        <w:t xml:space="preserve">1. </w:t>
      </w:r>
      <w:proofErr w:type="gramStart"/>
      <w:r w:rsidR="00F923B2">
        <w:rPr>
          <w:spacing w:val="2"/>
          <w:sz w:val="28"/>
          <w:szCs w:val="28"/>
        </w:rPr>
        <w:t xml:space="preserve">Внести в муниципальную программу </w:t>
      </w:r>
      <w:r w:rsidR="00F923B2" w:rsidRPr="006703D5">
        <w:rPr>
          <w:spacing w:val="2"/>
          <w:sz w:val="28"/>
          <w:szCs w:val="28"/>
        </w:rPr>
        <w:t>«Снижение рисков и смягчение последствий чрезвычайных ситуаций природного и техногенного характера, а также обеспечение безоп</w:t>
      </w:r>
      <w:r w:rsidR="00F923B2">
        <w:rPr>
          <w:spacing w:val="2"/>
          <w:sz w:val="28"/>
          <w:szCs w:val="28"/>
        </w:rPr>
        <w:t>асности населения района на 2015</w:t>
      </w:r>
      <w:r w:rsidR="00F923B2" w:rsidRPr="006703D5">
        <w:rPr>
          <w:spacing w:val="2"/>
          <w:sz w:val="28"/>
          <w:szCs w:val="28"/>
        </w:rPr>
        <w:t>-202</w:t>
      </w:r>
      <w:r w:rsidR="00F923B2">
        <w:rPr>
          <w:spacing w:val="2"/>
          <w:sz w:val="28"/>
          <w:szCs w:val="28"/>
        </w:rPr>
        <w:t>1</w:t>
      </w:r>
      <w:r w:rsidR="00F923B2" w:rsidRPr="006703D5">
        <w:rPr>
          <w:spacing w:val="2"/>
          <w:sz w:val="28"/>
          <w:szCs w:val="28"/>
        </w:rPr>
        <w:t xml:space="preserve"> годы» </w:t>
      </w:r>
      <w:r w:rsidR="00F923B2">
        <w:rPr>
          <w:spacing w:val="2"/>
          <w:sz w:val="28"/>
          <w:szCs w:val="28"/>
        </w:rPr>
        <w:t xml:space="preserve"> утвержденную постановлением Администрации Тамбовского района от 11.11.2014 № 1393</w:t>
      </w:r>
      <w:r w:rsidR="00CC706D">
        <w:rPr>
          <w:spacing w:val="2"/>
          <w:sz w:val="28"/>
          <w:szCs w:val="28"/>
        </w:rPr>
        <w:t xml:space="preserve"> (в ред. от 27.02.2015 № 205</w:t>
      </w:r>
      <w:r w:rsidR="0064245D">
        <w:rPr>
          <w:spacing w:val="2"/>
          <w:sz w:val="28"/>
          <w:szCs w:val="28"/>
        </w:rPr>
        <w:t>; от 21.05.2015 №457</w:t>
      </w:r>
      <w:r w:rsidR="00963448">
        <w:rPr>
          <w:spacing w:val="2"/>
          <w:sz w:val="28"/>
          <w:szCs w:val="28"/>
        </w:rPr>
        <w:t>; от 11.11.2015 №864</w:t>
      </w:r>
      <w:r w:rsidR="00B33869">
        <w:rPr>
          <w:spacing w:val="2"/>
          <w:sz w:val="28"/>
          <w:szCs w:val="28"/>
        </w:rPr>
        <w:t>; 30.12.2016 №997</w:t>
      </w:r>
      <w:r w:rsidR="00CC706D">
        <w:rPr>
          <w:spacing w:val="2"/>
          <w:sz w:val="28"/>
          <w:szCs w:val="28"/>
        </w:rPr>
        <w:t>)</w:t>
      </w:r>
      <w:r w:rsidR="00F923B2">
        <w:rPr>
          <w:spacing w:val="2"/>
          <w:sz w:val="28"/>
          <w:szCs w:val="28"/>
        </w:rPr>
        <w:t>, изменения согласно приложению к настоящему постановлению.</w:t>
      </w:r>
      <w:proofErr w:type="gramEnd"/>
    </w:p>
    <w:p w:rsidR="005A5109" w:rsidRDefault="00D004B9" w:rsidP="00D004B9">
      <w:pPr>
        <w:shd w:val="clear" w:color="auto" w:fill="FFFFFF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исполнением настоящего постановления возложить на </w:t>
      </w:r>
      <w:r w:rsidR="005F4B80">
        <w:rPr>
          <w:spacing w:val="2"/>
          <w:sz w:val="28"/>
          <w:szCs w:val="28"/>
        </w:rPr>
        <w:t xml:space="preserve">первого </w:t>
      </w:r>
      <w:r>
        <w:rPr>
          <w:spacing w:val="2"/>
          <w:sz w:val="28"/>
          <w:szCs w:val="28"/>
        </w:rPr>
        <w:t>заместителя главы Администрации района</w:t>
      </w:r>
      <w:r w:rsidR="005F4B80">
        <w:rPr>
          <w:spacing w:val="2"/>
          <w:sz w:val="28"/>
          <w:szCs w:val="28"/>
        </w:rPr>
        <w:t xml:space="preserve"> Костенко</w:t>
      </w:r>
      <w:r>
        <w:rPr>
          <w:spacing w:val="2"/>
          <w:sz w:val="28"/>
          <w:szCs w:val="28"/>
        </w:rPr>
        <w:t xml:space="preserve"> </w:t>
      </w:r>
      <w:r w:rsidR="005F4B80"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>.</w:t>
      </w:r>
      <w:r w:rsidR="005F4B80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>.</w:t>
      </w:r>
    </w:p>
    <w:p w:rsidR="005A5109" w:rsidRDefault="005A5109" w:rsidP="00BA0FBF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5A5109" w:rsidRDefault="005A5109" w:rsidP="00BA0FBF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D004B9" w:rsidRDefault="00D004B9" w:rsidP="00BA0FBF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5A5109" w:rsidRDefault="005A5109" w:rsidP="00BA0FBF">
      <w:pPr>
        <w:shd w:val="clear" w:color="auto" w:fill="FFFFFF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Глава района                                                                                            Н.Н.Змушко</w:t>
      </w:r>
    </w:p>
    <w:p w:rsidR="005A5109" w:rsidRDefault="005A5109" w:rsidP="00BA0FBF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5A5109" w:rsidRDefault="005A5109" w:rsidP="00BA0FBF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5A5109" w:rsidRDefault="005A5109" w:rsidP="00BA0FBF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5A5109" w:rsidRDefault="005A5109" w:rsidP="00BA0FBF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5F4B80" w:rsidRDefault="005F4B80" w:rsidP="00BA0FBF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5A5109" w:rsidRDefault="005A5109" w:rsidP="00BA0FBF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6E428A" w:rsidRDefault="005A5109" w:rsidP="005A5109">
      <w:pPr>
        <w:shd w:val="clear" w:color="auto" w:fill="FFFFFF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</w:t>
      </w:r>
    </w:p>
    <w:p w:rsidR="005A5109" w:rsidRDefault="006E428A" w:rsidP="005A5109">
      <w:pPr>
        <w:shd w:val="clear" w:color="auto" w:fill="FFFFFF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                               </w:t>
      </w:r>
      <w:r w:rsidR="005A5109">
        <w:rPr>
          <w:spacing w:val="2"/>
          <w:sz w:val="28"/>
          <w:szCs w:val="28"/>
        </w:rPr>
        <w:t xml:space="preserve">    Приложение </w:t>
      </w:r>
    </w:p>
    <w:p w:rsidR="005A5109" w:rsidRDefault="005A5109" w:rsidP="005A5109">
      <w:pPr>
        <w:shd w:val="clear" w:color="auto" w:fill="FFFFFF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 постановлению Администрации </w:t>
      </w:r>
    </w:p>
    <w:p w:rsidR="005A5109" w:rsidRDefault="005A5109" w:rsidP="005A5109">
      <w:pPr>
        <w:shd w:val="clear" w:color="auto" w:fill="FFFFFF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</w:t>
      </w:r>
      <w:r w:rsidR="00B33869">
        <w:rPr>
          <w:spacing w:val="2"/>
          <w:sz w:val="28"/>
          <w:szCs w:val="28"/>
        </w:rPr>
        <w:t xml:space="preserve">                               </w:t>
      </w:r>
      <w:r>
        <w:rPr>
          <w:spacing w:val="2"/>
          <w:sz w:val="28"/>
          <w:szCs w:val="28"/>
        </w:rPr>
        <w:t>Тамбовского района</w:t>
      </w:r>
    </w:p>
    <w:p w:rsidR="005A5109" w:rsidRDefault="005A5109" w:rsidP="005A5109">
      <w:pPr>
        <w:shd w:val="clear" w:color="auto" w:fill="FFFFFF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               От </w:t>
      </w:r>
      <w:r w:rsidR="00C4049E">
        <w:rPr>
          <w:spacing w:val="2"/>
          <w:sz w:val="28"/>
          <w:szCs w:val="28"/>
        </w:rPr>
        <w:t>26.02.2016</w:t>
      </w:r>
      <w:r>
        <w:rPr>
          <w:spacing w:val="2"/>
          <w:sz w:val="28"/>
          <w:szCs w:val="28"/>
        </w:rPr>
        <w:t xml:space="preserve"> №</w:t>
      </w:r>
      <w:r w:rsidR="00C4049E">
        <w:rPr>
          <w:spacing w:val="2"/>
          <w:sz w:val="28"/>
          <w:szCs w:val="28"/>
        </w:rPr>
        <w:t xml:space="preserve"> 79</w:t>
      </w:r>
    </w:p>
    <w:p w:rsidR="005A5109" w:rsidRDefault="005A5109" w:rsidP="005A5109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5A5109" w:rsidRDefault="005A5109" w:rsidP="00D004B9">
      <w:pPr>
        <w:shd w:val="clear" w:color="auto" w:fill="FFFFFF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Изменения, вносимые в муниципальную программу «Снижение рисков и смягчение последствий чрезвычайных ситуаций природного и техногенного характера, а также обеспечение безопасности населения района на 2015-2021 годы»</w:t>
      </w:r>
    </w:p>
    <w:p w:rsidR="00CE16B8" w:rsidRDefault="00B51CA4" w:rsidP="00B51CA4">
      <w:pPr>
        <w:numPr>
          <w:ilvl w:val="0"/>
          <w:numId w:val="41"/>
        </w:numPr>
        <w:shd w:val="clear" w:color="auto" w:fill="FFFFFF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Пункт 9 Программы изложить в следующей редакции</w:t>
      </w:r>
      <w:r w:rsidR="00CE16B8">
        <w:rPr>
          <w:spacing w:val="2"/>
          <w:sz w:val="28"/>
          <w:szCs w:val="28"/>
        </w:rPr>
        <w:t>:</w:t>
      </w:r>
    </w:p>
    <w:p w:rsidR="00CE16B8" w:rsidRPr="00CE16B8" w:rsidRDefault="00CE16B8" w:rsidP="00BA0FBF">
      <w:pPr>
        <w:shd w:val="clear" w:color="auto" w:fill="FFFFFF"/>
        <w:jc w:val="both"/>
        <w:rPr>
          <w:spacing w:val="2"/>
          <w:sz w:val="16"/>
          <w:szCs w:val="16"/>
        </w:rPr>
      </w:pPr>
    </w:p>
    <w:p w:rsidR="00CE16B8" w:rsidRPr="00B33869" w:rsidRDefault="00CE16B8" w:rsidP="00B33869">
      <w:pPr>
        <w:shd w:val="clear" w:color="auto" w:fill="FFFFFF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Паспорт муниципальной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2880"/>
        <w:gridCol w:w="6480"/>
      </w:tblGrid>
      <w:tr w:rsidR="00CE16B8" w:rsidRPr="006703D5" w:rsidTr="0097708E">
        <w:tc>
          <w:tcPr>
            <w:tcW w:w="468" w:type="dxa"/>
          </w:tcPr>
          <w:p w:rsidR="00CE16B8" w:rsidRPr="006703D5" w:rsidRDefault="00CE16B8" w:rsidP="0097708E">
            <w:pPr>
              <w:jc w:val="center"/>
              <w:rPr>
                <w:sz w:val="24"/>
                <w:szCs w:val="24"/>
              </w:rPr>
            </w:pPr>
            <w:r w:rsidRPr="006703D5">
              <w:rPr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CE16B8" w:rsidRPr="006703D5" w:rsidRDefault="00CE16B8" w:rsidP="0097708E">
            <w:pPr>
              <w:ind w:hanging="108"/>
              <w:jc w:val="center"/>
              <w:rPr>
                <w:sz w:val="24"/>
                <w:szCs w:val="24"/>
              </w:rPr>
            </w:pPr>
            <w:r w:rsidRPr="006703D5">
              <w:rPr>
                <w:sz w:val="24"/>
                <w:szCs w:val="24"/>
              </w:rPr>
              <w:t>Объемы ассигнований районного бюджета</w:t>
            </w:r>
          </w:p>
        </w:tc>
        <w:tc>
          <w:tcPr>
            <w:tcW w:w="6480" w:type="dxa"/>
          </w:tcPr>
          <w:p w:rsidR="00CE16B8" w:rsidRPr="00CE16B8" w:rsidRDefault="00CE16B8" w:rsidP="0097708E">
            <w:pPr>
              <w:ind w:right="-2" w:firstLine="709"/>
              <w:rPr>
                <w:color w:val="000000"/>
                <w:sz w:val="24"/>
                <w:szCs w:val="24"/>
              </w:rPr>
            </w:pPr>
            <w:r w:rsidRPr="006703D5">
              <w:rPr>
                <w:spacing w:val="11"/>
                <w:sz w:val="24"/>
                <w:szCs w:val="24"/>
              </w:rPr>
              <w:tab/>
              <w:t xml:space="preserve">Финансовое обеспечение муниципальной программы в период 2015-2021 годов </w:t>
            </w:r>
            <w:r w:rsidRPr="006703D5">
              <w:rPr>
                <w:sz w:val="24"/>
                <w:szCs w:val="24"/>
              </w:rPr>
              <w:t xml:space="preserve">за счет средств районного бюджета </w:t>
            </w:r>
            <w:r w:rsidRPr="00CE16B8">
              <w:rPr>
                <w:color w:val="000000"/>
                <w:sz w:val="24"/>
                <w:szCs w:val="24"/>
              </w:rPr>
              <w:t xml:space="preserve">составляет  – </w:t>
            </w:r>
            <w:r w:rsidR="009B5B18">
              <w:rPr>
                <w:color w:val="000000"/>
                <w:sz w:val="24"/>
                <w:szCs w:val="24"/>
              </w:rPr>
              <w:t>1807</w:t>
            </w:r>
            <w:r w:rsidR="00B51CA4">
              <w:rPr>
                <w:color w:val="000000"/>
                <w:sz w:val="24"/>
                <w:szCs w:val="24"/>
              </w:rPr>
              <w:t>4</w:t>
            </w:r>
            <w:r w:rsidR="0017227F">
              <w:rPr>
                <w:color w:val="000000"/>
                <w:sz w:val="24"/>
                <w:szCs w:val="24"/>
              </w:rPr>
              <w:t>,</w:t>
            </w:r>
            <w:r w:rsidR="00B51CA4">
              <w:rPr>
                <w:color w:val="000000"/>
                <w:sz w:val="24"/>
                <w:szCs w:val="24"/>
              </w:rPr>
              <w:t>915</w:t>
            </w:r>
            <w:r w:rsidRPr="00CE16B8">
              <w:rPr>
                <w:color w:val="000000"/>
                <w:sz w:val="24"/>
                <w:szCs w:val="24"/>
              </w:rPr>
              <w:t xml:space="preserve"> тыс. рублей, из них: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2015 – </w:t>
            </w:r>
            <w:r w:rsidR="009B5B18">
              <w:rPr>
                <w:color w:val="000000"/>
                <w:sz w:val="24"/>
                <w:szCs w:val="24"/>
              </w:rPr>
              <w:t>20</w:t>
            </w:r>
            <w:r w:rsidR="00B51CA4">
              <w:rPr>
                <w:color w:val="000000"/>
                <w:sz w:val="24"/>
                <w:szCs w:val="24"/>
              </w:rPr>
              <w:t>4</w:t>
            </w:r>
            <w:r w:rsidR="009B5B18">
              <w:rPr>
                <w:color w:val="000000"/>
                <w:sz w:val="24"/>
                <w:szCs w:val="24"/>
              </w:rPr>
              <w:t>2,5</w:t>
            </w:r>
            <w:r w:rsidR="00CD66DC">
              <w:rPr>
                <w:color w:val="000000"/>
                <w:sz w:val="24"/>
                <w:szCs w:val="24"/>
              </w:rPr>
              <w:t>01</w:t>
            </w:r>
            <w:r w:rsidRPr="00CE16B8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2016 – </w:t>
            </w:r>
            <w:r w:rsidR="00B51CA4">
              <w:rPr>
                <w:color w:val="000000"/>
                <w:sz w:val="24"/>
                <w:szCs w:val="24"/>
              </w:rPr>
              <w:t>2534</w:t>
            </w:r>
            <w:r w:rsidRPr="00CE16B8">
              <w:rPr>
                <w:color w:val="000000"/>
                <w:sz w:val="24"/>
                <w:szCs w:val="24"/>
              </w:rPr>
              <w:t>,</w:t>
            </w:r>
            <w:r w:rsidR="00B51CA4">
              <w:rPr>
                <w:color w:val="000000"/>
                <w:sz w:val="24"/>
                <w:szCs w:val="24"/>
              </w:rPr>
              <w:t>511</w:t>
            </w:r>
            <w:r w:rsidRPr="00CE16B8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2017 – </w:t>
            </w:r>
            <w:r w:rsidR="00CD66DC">
              <w:rPr>
                <w:color w:val="000000"/>
                <w:sz w:val="24"/>
                <w:szCs w:val="24"/>
              </w:rPr>
              <w:t>1887</w:t>
            </w:r>
            <w:r w:rsidRPr="00CE16B8">
              <w:rPr>
                <w:color w:val="000000"/>
                <w:sz w:val="24"/>
                <w:szCs w:val="24"/>
              </w:rPr>
              <w:t>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>2018 –  2</w:t>
            </w:r>
            <w:r w:rsidR="00DF7C8B">
              <w:rPr>
                <w:color w:val="000000"/>
                <w:sz w:val="24"/>
                <w:szCs w:val="24"/>
              </w:rPr>
              <w:t>6</w:t>
            </w:r>
            <w:r w:rsidR="00B51CA4">
              <w:rPr>
                <w:color w:val="000000"/>
                <w:sz w:val="24"/>
                <w:szCs w:val="24"/>
              </w:rPr>
              <w:t>2</w:t>
            </w:r>
            <w:r w:rsidRPr="00CE16B8">
              <w:rPr>
                <w:color w:val="000000"/>
                <w:sz w:val="24"/>
                <w:szCs w:val="24"/>
              </w:rPr>
              <w:t>7,04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2019 – </w:t>
            </w:r>
            <w:r w:rsidR="00B51CA4">
              <w:rPr>
                <w:color w:val="000000"/>
                <w:sz w:val="24"/>
                <w:szCs w:val="24"/>
              </w:rPr>
              <w:t>296</w:t>
            </w:r>
            <w:r w:rsidRPr="00CE16B8">
              <w:rPr>
                <w:color w:val="000000"/>
                <w:sz w:val="24"/>
                <w:szCs w:val="24"/>
              </w:rPr>
              <w:t>0,792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2020 – </w:t>
            </w:r>
            <w:r w:rsidR="00B51CA4">
              <w:rPr>
                <w:color w:val="000000"/>
                <w:sz w:val="24"/>
                <w:szCs w:val="24"/>
              </w:rPr>
              <w:t>29</w:t>
            </w:r>
            <w:r w:rsidRPr="00CE16B8">
              <w:rPr>
                <w:color w:val="000000"/>
                <w:sz w:val="24"/>
                <w:szCs w:val="24"/>
              </w:rPr>
              <w:t>93,157 тыс. рублей,</w:t>
            </w:r>
          </w:p>
          <w:p w:rsidR="00CE16B8" w:rsidRPr="00CE16B8" w:rsidRDefault="00CE16B8" w:rsidP="0097708E">
            <w:pPr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            2021 – 3</w:t>
            </w:r>
            <w:r w:rsidR="00B51CA4">
              <w:rPr>
                <w:color w:val="000000"/>
                <w:sz w:val="24"/>
                <w:szCs w:val="24"/>
              </w:rPr>
              <w:t>0</w:t>
            </w:r>
            <w:r w:rsidRPr="00CE16B8">
              <w:rPr>
                <w:color w:val="000000"/>
                <w:sz w:val="24"/>
                <w:szCs w:val="24"/>
              </w:rPr>
              <w:t>29,914 тыс. рублей.</w:t>
            </w:r>
          </w:p>
          <w:p w:rsidR="00CE16B8" w:rsidRPr="00CE16B8" w:rsidRDefault="00CE16B8" w:rsidP="0097708E">
            <w:pPr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               Объем бюджетных ассигнований, необходимый для реализации подпрограммы «Развитие системы гражданской обороны, защиты населения и территорий от чрезвычайных ситуаций» в 2015-2021 гг. составляет 700,0 тыс. рублей, в том числе: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- 2015 – </w:t>
            </w:r>
            <w:r w:rsidR="00B51CA4">
              <w:rPr>
                <w:color w:val="000000"/>
                <w:sz w:val="24"/>
                <w:szCs w:val="24"/>
              </w:rPr>
              <w:t>50</w:t>
            </w:r>
            <w:r w:rsidRPr="00CE16B8">
              <w:rPr>
                <w:color w:val="000000"/>
                <w:sz w:val="24"/>
                <w:szCs w:val="24"/>
              </w:rPr>
              <w:t>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- 2016 – </w:t>
            </w:r>
            <w:r w:rsidR="00B51CA4">
              <w:rPr>
                <w:color w:val="000000"/>
                <w:sz w:val="24"/>
                <w:szCs w:val="24"/>
              </w:rPr>
              <w:t>45</w:t>
            </w:r>
            <w:r w:rsidRPr="00CE16B8">
              <w:rPr>
                <w:color w:val="000000"/>
                <w:sz w:val="24"/>
                <w:szCs w:val="24"/>
              </w:rPr>
              <w:t>0,0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>- 2017 – 100,0 тыс. рублей,</w:t>
            </w:r>
          </w:p>
          <w:p w:rsidR="00CE16B8" w:rsidRPr="00CE16B8" w:rsidRDefault="00B51CA4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- 2018 – 50</w:t>
            </w:r>
            <w:r w:rsidR="00CE16B8" w:rsidRPr="00CE16B8">
              <w:rPr>
                <w:color w:val="000000"/>
                <w:sz w:val="24"/>
                <w:szCs w:val="24"/>
              </w:rPr>
              <w:t>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- 2019 – </w:t>
            </w:r>
            <w:r w:rsidR="00B51CA4">
              <w:rPr>
                <w:color w:val="000000"/>
                <w:sz w:val="24"/>
                <w:szCs w:val="24"/>
              </w:rPr>
              <w:t>50</w:t>
            </w:r>
            <w:r w:rsidRPr="00CE16B8">
              <w:rPr>
                <w:color w:val="000000"/>
                <w:sz w:val="24"/>
                <w:szCs w:val="24"/>
              </w:rPr>
              <w:t>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>- 2020 –</w:t>
            </w:r>
            <w:r w:rsidR="00B51CA4">
              <w:rPr>
                <w:color w:val="000000"/>
                <w:sz w:val="24"/>
                <w:szCs w:val="24"/>
              </w:rPr>
              <w:t xml:space="preserve"> </w:t>
            </w:r>
            <w:r w:rsidRPr="00CE16B8">
              <w:rPr>
                <w:color w:val="000000"/>
                <w:sz w:val="24"/>
                <w:szCs w:val="24"/>
              </w:rPr>
              <w:t>0,0 тыс. рублей,</w:t>
            </w:r>
          </w:p>
          <w:p w:rsidR="00CE16B8" w:rsidRPr="00CE16B8" w:rsidRDefault="00CE16B8" w:rsidP="0097708E">
            <w:pPr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            - 2021 –</w:t>
            </w:r>
            <w:r w:rsidR="00B51CA4">
              <w:rPr>
                <w:color w:val="000000"/>
                <w:sz w:val="24"/>
                <w:szCs w:val="24"/>
              </w:rPr>
              <w:t xml:space="preserve"> </w:t>
            </w:r>
            <w:r w:rsidRPr="00CE16B8">
              <w:rPr>
                <w:color w:val="000000"/>
                <w:sz w:val="24"/>
                <w:szCs w:val="24"/>
              </w:rPr>
              <w:t>0,0 тыс. рублей</w:t>
            </w:r>
          </w:p>
          <w:p w:rsidR="00CE16B8" w:rsidRPr="00CE16B8" w:rsidRDefault="00CE16B8" w:rsidP="0097708E">
            <w:pPr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            Объем бюджетных ассигнований, необходимый для реализации подпрограммы «Профилактика правонарушений, терроризма и экстремизма» в 2015-2021 гг. составляет 2134,5 тыс. рублей, в том числе: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>2015 – 0,0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2016 – </w:t>
            </w:r>
            <w:r w:rsidR="00B51CA4">
              <w:rPr>
                <w:color w:val="000000"/>
                <w:sz w:val="24"/>
                <w:szCs w:val="24"/>
              </w:rPr>
              <w:t>300</w:t>
            </w:r>
            <w:r w:rsidRPr="00CE16B8">
              <w:rPr>
                <w:color w:val="000000"/>
                <w:sz w:val="24"/>
                <w:szCs w:val="24"/>
              </w:rPr>
              <w:t>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>2017 – 0,0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2018 –  </w:t>
            </w:r>
            <w:r w:rsidR="00B51CA4">
              <w:rPr>
                <w:color w:val="000000"/>
                <w:sz w:val="24"/>
                <w:szCs w:val="24"/>
              </w:rPr>
              <w:t>3</w:t>
            </w:r>
            <w:r w:rsidRPr="00CE16B8">
              <w:rPr>
                <w:color w:val="000000"/>
                <w:sz w:val="24"/>
                <w:szCs w:val="24"/>
              </w:rPr>
              <w:t>32,0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>2019 – 553,5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>2020 – 518,0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>2021 – 431,0 тыс. рублей</w:t>
            </w:r>
          </w:p>
          <w:p w:rsidR="00CE16B8" w:rsidRPr="006703D5" w:rsidRDefault="00CE16B8" w:rsidP="0097708E">
            <w:pPr>
              <w:jc w:val="both"/>
              <w:rPr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            Объем бюджетных ассигнований, необходимый для реализации подпрограммы «Обеспечение реализации основных направлений повседневного управления Тамбовского районного звена территориальной подсистемы единой государственной системы предупреждения и ликвидации чрезвычайных ситуаций</w:t>
            </w:r>
            <w:r w:rsidRPr="006703D5">
              <w:rPr>
                <w:sz w:val="24"/>
                <w:szCs w:val="24"/>
              </w:rPr>
              <w:t xml:space="preserve"> субъекта РФ» в 2015-</w:t>
            </w:r>
            <w:r w:rsidRPr="006703D5">
              <w:rPr>
                <w:sz w:val="24"/>
                <w:szCs w:val="24"/>
              </w:rPr>
              <w:lastRenderedPageBreak/>
              <w:t xml:space="preserve">2021 гг. составляет </w:t>
            </w:r>
            <w:r w:rsidR="0017227F">
              <w:rPr>
                <w:sz w:val="24"/>
                <w:szCs w:val="24"/>
              </w:rPr>
              <w:t>152</w:t>
            </w:r>
            <w:r w:rsidR="006B48DC">
              <w:rPr>
                <w:sz w:val="24"/>
                <w:szCs w:val="24"/>
              </w:rPr>
              <w:t>4</w:t>
            </w:r>
            <w:r w:rsidR="00B51CA4">
              <w:rPr>
                <w:sz w:val="24"/>
                <w:szCs w:val="24"/>
              </w:rPr>
              <w:t>0</w:t>
            </w:r>
            <w:r w:rsidR="0017227F">
              <w:rPr>
                <w:sz w:val="24"/>
                <w:szCs w:val="24"/>
              </w:rPr>
              <w:t>,</w:t>
            </w:r>
            <w:r w:rsidR="00B51CA4">
              <w:rPr>
                <w:sz w:val="24"/>
                <w:szCs w:val="24"/>
              </w:rPr>
              <w:t>415</w:t>
            </w:r>
            <w:r w:rsidRPr="006703D5">
              <w:rPr>
                <w:sz w:val="24"/>
                <w:szCs w:val="24"/>
              </w:rPr>
              <w:t xml:space="preserve"> тыс. рублей, в том числе:</w:t>
            </w:r>
          </w:p>
          <w:p w:rsidR="00CE16B8" w:rsidRPr="006703D5" w:rsidRDefault="00CE16B8" w:rsidP="0097708E">
            <w:pPr>
              <w:ind w:firstLine="709"/>
              <w:jc w:val="both"/>
              <w:rPr>
                <w:sz w:val="24"/>
                <w:szCs w:val="24"/>
              </w:rPr>
            </w:pPr>
            <w:r w:rsidRPr="006703D5">
              <w:rPr>
                <w:sz w:val="24"/>
                <w:szCs w:val="24"/>
              </w:rPr>
              <w:t xml:space="preserve">- 2015 – </w:t>
            </w:r>
            <w:r w:rsidR="006B48DC">
              <w:rPr>
                <w:spacing w:val="3"/>
                <w:sz w:val="24"/>
                <w:szCs w:val="24"/>
              </w:rPr>
              <w:t>1992</w:t>
            </w:r>
            <w:r w:rsidR="0017227F">
              <w:rPr>
                <w:spacing w:val="3"/>
                <w:sz w:val="24"/>
                <w:szCs w:val="24"/>
              </w:rPr>
              <w:t>,5</w:t>
            </w:r>
            <w:r w:rsidR="00CD66DC">
              <w:rPr>
                <w:spacing w:val="3"/>
                <w:sz w:val="24"/>
                <w:szCs w:val="24"/>
              </w:rPr>
              <w:t>01</w:t>
            </w:r>
            <w:r w:rsidRPr="006703D5">
              <w:rPr>
                <w:spacing w:val="3"/>
                <w:sz w:val="28"/>
                <w:szCs w:val="28"/>
              </w:rPr>
              <w:t xml:space="preserve"> </w:t>
            </w:r>
            <w:r w:rsidRPr="006703D5">
              <w:rPr>
                <w:sz w:val="24"/>
                <w:szCs w:val="24"/>
              </w:rPr>
              <w:t>тыс. рублей,</w:t>
            </w:r>
          </w:p>
          <w:p w:rsidR="00CE16B8" w:rsidRPr="006703D5" w:rsidRDefault="00CE16B8" w:rsidP="0097708E">
            <w:pPr>
              <w:ind w:firstLine="709"/>
              <w:jc w:val="both"/>
              <w:rPr>
                <w:sz w:val="24"/>
                <w:szCs w:val="24"/>
              </w:rPr>
            </w:pPr>
            <w:r w:rsidRPr="006703D5">
              <w:rPr>
                <w:sz w:val="24"/>
                <w:szCs w:val="24"/>
              </w:rPr>
              <w:t>- 2016 – 178</w:t>
            </w:r>
            <w:r w:rsidR="00B51CA4">
              <w:rPr>
                <w:sz w:val="24"/>
                <w:szCs w:val="24"/>
              </w:rPr>
              <w:t>4</w:t>
            </w:r>
            <w:r w:rsidRPr="006703D5">
              <w:rPr>
                <w:sz w:val="24"/>
                <w:szCs w:val="24"/>
              </w:rPr>
              <w:t>,</w:t>
            </w:r>
            <w:r w:rsidR="00B51CA4">
              <w:rPr>
                <w:sz w:val="24"/>
                <w:szCs w:val="24"/>
              </w:rPr>
              <w:t>511</w:t>
            </w:r>
            <w:r w:rsidRPr="006703D5">
              <w:rPr>
                <w:sz w:val="24"/>
                <w:szCs w:val="24"/>
              </w:rPr>
              <w:t xml:space="preserve"> тыс. рублей,</w:t>
            </w:r>
          </w:p>
          <w:p w:rsidR="00CE16B8" w:rsidRPr="006703D5" w:rsidRDefault="00CE16B8" w:rsidP="0097708E">
            <w:pPr>
              <w:ind w:firstLine="709"/>
              <w:jc w:val="both"/>
              <w:rPr>
                <w:sz w:val="24"/>
                <w:szCs w:val="24"/>
              </w:rPr>
            </w:pPr>
            <w:r w:rsidRPr="006703D5">
              <w:rPr>
                <w:sz w:val="24"/>
                <w:szCs w:val="24"/>
              </w:rPr>
              <w:t>- 2017 – 1787,0 тыс. рублей,</w:t>
            </w:r>
          </w:p>
          <w:p w:rsidR="00CE16B8" w:rsidRPr="006703D5" w:rsidRDefault="00CE16B8" w:rsidP="0097708E">
            <w:pPr>
              <w:ind w:firstLine="709"/>
              <w:jc w:val="both"/>
              <w:rPr>
                <w:sz w:val="24"/>
                <w:szCs w:val="24"/>
              </w:rPr>
            </w:pPr>
            <w:r w:rsidRPr="006703D5">
              <w:rPr>
                <w:sz w:val="24"/>
                <w:szCs w:val="24"/>
              </w:rPr>
              <w:t>- 2018 –  2245,040 тыс. рублей,</w:t>
            </w:r>
          </w:p>
          <w:p w:rsidR="00CE16B8" w:rsidRPr="006703D5" w:rsidRDefault="00CE16B8" w:rsidP="0097708E">
            <w:pPr>
              <w:ind w:firstLine="709"/>
              <w:jc w:val="both"/>
              <w:rPr>
                <w:sz w:val="24"/>
                <w:szCs w:val="24"/>
              </w:rPr>
            </w:pPr>
            <w:r w:rsidRPr="006703D5">
              <w:rPr>
                <w:sz w:val="24"/>
                <w:szCs w:val="24"/>
              </w:rPr>
              <w:t>- 2019 – 2357,292 тыс. рублей,</w:t>
            </w:r>
          </w:p>
          <w:p w:rsidR="00CE16B8" w:rsidRPr="006703D5" w:rsidRDefault="00CE16B8" w:rsidP="0097708E">
            <w:pPr>
              <w:ind w:firstLine="709"/>
              <w:jc w:val="both"/>
              <w:rPr>
                <w:sz w:val="24"/>
                <w:szCs w:val="24"/>
              </w:rPr>
            </w:pPr>
            <w:r w:rsidRPr="006703D5">
              <w:rPr>
                <w:sz w:val="24"/>
                <w:szCs w:val="24"/>
              </w:rPr>
              <w:t>- 2020 – 2475,157 тыс. рублей,</w:t>
            </w:r>
          </w:p>
          <w:p w:rsidR="00CE16B8" w:rsidRPr="006703D5" w:rsidRDefault="00CE16B8" w:rsidP="0097708E">
            <w:pPr>
              <w:jc w:val="both"/>
              <w:rPr>
                <w:sz w:val="24"/>
                <w:szCs w:val="24"/>
              </w:rPr>
            </w:pPr>
            <w:r w:rsidRPr="006703D5">
              <w:rPr>
                <w:sz w:val="24"/>
                <w:szCs w:val="24"/>
              </w:rPr>
              <w:t xml:space="preserve">            - 2021 – 2598,914 тыс. рублей</w:t>
            </w:r>
          </w:p>
        </w:tc>
      </w:tr>
    </w:tbl>
    <w:p w:rsidR="00CE16B8" w:rsidRDefault="00CE16B8" w:rsidP="00CE16B8">
      <w:pPr>
        <w:shd w:val="clear" w:color="auto" w:fill="FFFFFF"/>
        <w:jc w:val="both"/>
        <w:rPr>
          <w:b/>
          <w:spacing w:val="2"/>
          <w:sz w:val="28"/>
          <w:szCs w:val="28"/>
        </w:rPr>
      </w:pPr>
    </w:p>
    <w:p w:rsidR="00CE16B8" w:rsidRDefault="00CE16B8" w:rsidP="002F2784">
      <w:pPr>
        <w:shd w:val="clear" w:color="auto" w:fill="FFFFFF"/>
        <w:ind w:firstLine="720"/>
        <w:jc w:val="both"/>
        <w:rPr>
          <w:spacing w:val="2"/>
          <w:sz w:val="28"/>
          <w:szCs w:val="28"/>
        </w:rPr>
      </w:pPr>
      <w:r w:rsidRPr="00CE16B8">
        <w:rPr>
          <w:spacing w:val="2"/>
          <w:sz w:val="28"/>
          <w:szCs w:val="28"/>
        </w:rPr>
        <w:t>1.</w:t>
      </w:r>
      <w:r w:rsidR="00AD59DC">
        <w:rPr>
          <w:spacing w:val="2"/>
          <w:sz w:val="28"/>
          <w:szCs w:val="28"/>
        </w:rPr>
        <w:t>1</w:t>
      </w:r>
      <w:r w:rsidRPr="00CE16B8">
        <w:rPr>
          <w:spacing w:val="2"/>
          <w:sz w:val="28"/>
          <w:szCs w:val="28"/>
        </w:rPr>
        <w:t xml:space="preserve"> Раздел 4 «Ресурсное обеспечение программы изложить в новой редакции:</w:t>
      </w:r>
    </w:p>
    <w:p w:rsidR="00CE16B8" w:rsidRPr="00CE16B8" w:rsidRDefault="00CE16B8" w:rsidP="00CE16B8">
      <w:pPr>
        <w:shd w:val="clear" w:color="auto" w:fill="FFFFFF"/>
        <w:jc w:val="both"/>
        <w:rPr>
          <w:spacing w:val="2"/>
          <w:sz w:val="16"/>
          <w:szCs w:val="16"/>
        </w:rPr>
      </w:pPr>
    </w:p>
    <w:p w:rsidR="00CE16B8" w:rsidRDefault="00CE16B8" w:rsidP="00CE16B8">
      <w:pPr>
        <w:shd w:val="clear" w:color="auto" w:fill="FFFFFF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4. Ресурсное обеспечение</w:t>
      </w:r>
    </w:p>
    <w:p w:rsidR="00CE16B8" w:rsidRPr="006703D5" w:rsidRDefault="00CE16B8" w:rsidP="00CE16B8">
      <w:pPr>
        <w:shd w:val="clear" w:color="auto" w:fill="FFFFFF"/>
        <w:spacing w:before="14"/>
        <w:ind w:firstLine="720"/>
        <w:jc w:val="both"/>
        <w:rPr>
          <w:spacing w:val="11"/>
          <w:sz w:val="28"/>
          <w:szCs w:val="28"/>
        </w:rPr>
      </w:pPr>
      <w:r w:rsidRPr="006703D5">
        <w:rPr>
          <w:spacing w:val="11"/>
          <w:sz w:val="28"/>
          <w:szCs w:val="28"/>
        </w:rPr>
        <w:t>Ресурсное обеспечение муниципальной программы за счет средств районного бюджета приводится в приложении № 3 к муниципальной программе, 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 приводится в Приложении № 4 к муниципальной программе.</w:t>
      </w:r>
    </w:p>
    <w:p w:rsidR="00CE16B8" w:rsidRPr="00CE16B8" w:rsidRDefault="00CE16B8" w:rsidP="00CE16B8">
      <w:pPr>
        <w:ind w:right="-2" w:firstLine="709"/>
        <w:rPr>
          <w:color w:val="000000"/>
          <w:sz w:val="28"/>
          <w:szCs w:val="28"/>
        </w:rPr>
      </w:pPr>
      <w:r w:rsidRPr="006703D5">
        <w:rPr>
          <w:spacing w:val="11"/>
          <w:sz w:val="28"/>
          <w:szCs w:val="28"/>
        </w:rPr>
        <w:tab/>
        <w:t xml:space="preserve">Финансовое обеспечение муниципальной программы в период 2015-2021 годов </w:t>
      </w:r>
      <w:r w:rsidRPr="006703D5">
        <w:rPr>
          <w:sz w:val="28"/>
          <w:szCs w:val="28"/>
        </w:rPr>
        <w:t xml:space="preserve">за счет средств районного бюджета </w:t>
      </w:r>
      <w:r w:rsidRPr="005B47F3">
        <w:rPr>
          <w:sz w:val="28"/>
          <w:szCs w:val="28"/>
        </w:rPr>
        <w:t xml:space="preserve">составляет  </w:t>
      </w:r>
      <w:r w:rsidRPr="00CE16B8">
        <w:rPr>
          <w:color w:val="000000"/>
          <w:sz w:val="28"/>
          <w:szCs w:val="28"/>
        </w:rPr>
        <w:t xml:space="preserve">– </w:t>
      </w:r>
      <w:r w:rsidR="00D05586">
        <w:rPr>
          <w:color w:val="000000"/>
          <w:sz w:val="28"/>
          <w:szCs w:val="28"/>
        </w:rPr>
        <w:t>1807</w:t>
      </w:r>
      <w:r w:rsidR="00B51CA4">
        <w:rPr>
          <w:color w:val="000000"/>
          <w:sz w:val="28"/>
          <w:szCs w:val="28"/>
        </w:rPr>
        <w:t>4</w:t>
      </w:r>
      <w:r w:rsidR="0017227F" w:rsidRPr="0017227F">
        <w:rPr>
          <w:color w:val="000000"/>
          <w:sz w:val="28"/>
          <w:szCs w:val="28"/>
        </w:rPr>
        <w:t>,</w:t>
      </w:r>
      <w:r w:rsidR="00B51CA4">
        <w:rPr>
          <w:color w:val="000000"/>
          <w:sz w:val="28"/>
          <w:szCs w:val="28"/>
        </w:rPr>
        <w:t>915</w:t>
      </w:r>
      <w:r w:rsidR="0017227F" w:rsidRPr="00CE16B8">
        <w:rPr>
          <w:color w:val="000000"/>
          <w:sz w:val="24"/>
          <w:szCs w:val="24"/>
        </w:rPr>
        <w:t xml:space="preserve"> </w:t>
      </w:r>
      <w:r w:rsidRPr="00CE16B8">
        <w:rPr>
          <w:color w:val="000000"/>
          <w:sz w:val="28"/>
          <w:szCs w:val="28"/>
        </w:rPr>
        <w:t>тыс. рублей, из них:</w:t>
      </w:r>
    </w:p>
    <w:p w:rsidR="00CE16B8" w:rsidRPr="00CE16B8" w:rsidRDefault="00CE16B8" w:rsidP="00CE16B8">
      <w:pPr>
        <w:ind w:firstLine="709"/>
        <w:jc w:val="both"/>
        <w:rPr>
          <w:color w:val="000000"/>
          <w:sz w:val="28"/>
          <w:szCs w:val="28"/>
        </w:rPr>
      </w:pPr>
      <w:r w:rsidRPr="00CE16B8">
        <w:rPr>
          <w:color w:val="000000"/>
          <w:sz w:val="28"/>
          <w:szCs w:val="28"/>
        </w:rPr>
        <w:t xml:space="preserve">2015 – </w:t>
      </w:r>
      <w:r w:rsidR="006B48DC">
        <w:rPr>
          <w:color w:val="000000"/>
          <w:sz w:val="28"/>
          <w:szCs w:val="28"/>
        </w:rPr>
        <w:t>20</w:t>
      </w:r>
      <w:r w:rsidR="00B51CA4">
        <w:rPr>
          <w:color w:val="000000"/>
          <w:sz w:val="28"/>
          <w:szCs w:val="28"/>
        </w:rPr>
        <w:t>4</w:t>
      </w:r>
      <w:r w:rsidR="006B48DC">
        <w:rPr>
          <w:color w:val="000000"/>
          <w:sz w:val="28"/>
          <w:szCs w:val="28"/>
        </w:rPr>
        <w:t>2</w:t>
      </w:r>
      <w:r w:rsidR="0017227F">
        <w:rPr>
          <w:color w:val="000000"/>
          <w:sz w:val="28"/>
          <w:szCs w:val="28"/>
        </w:rPr>
        <w:t>,5</w:t>
      </w:r>
      <w:r w:rsidR="00CD66DC">
        <w:rPr>
          <w:color w:val="000000"/>
          <w:sz w:val="28"/>
          <w:szCs w:val="28"/>
        </w:rPr>
        <w:t>01</w:t>
      </w:r>
      <w:r w:rsidRPr="00CE16B8">
        <w:rPr>
          <w:color w:val="000000"/>
          <w:sz w:val="28"/>
          <w:szCs w:val="28"/>
        </w:rPr>
        <w:t xml:space="preserve"> тыс. рублей,</w:t>
      </w:r>
    </w:p>
    <w:p w:rsidR="00CE16B8" w:rsidRPr="00CE16B8" w:rsidRDefault="00CE16B8" w:rsidP="00CE16B8">
      <w:pPr>
        <w:ind w:firstLine="709"/>
        <w:jc w:val="both"/>
        <w:rPr>
          <w:color w:val="000000"/>
          <w:sz w:val="28"/>
          <w:szCs w:val="28"/>
        </w:rPr>
      </w:pPr>
      <w:r w:rsidRPr="00CE16B8">
        <w:rPr>
          <w:color w:val="000000"/>
          <w:sz w:val="28"/>
          <w:szCs w:val="28"/>
        </w:rPr>
        <w:t xml:space="preserve">2016 – </w:t>
      </w:r>
      <w:r w:rsidR="00B51CA4">
        <w:rPr>
          <w:color w:val="000000"/>
          <w:sz w:val="28"/>
          <w:szCs w:val="28"/>
        </w:rPr>
        <w:t>2534</w:t>
      </w:r>
      <w:r w:rsidRPr="00CE16B8">
        <w:rPr>
          <w:color w:val="000000"/>
          <w:sz w:val="28"/>
          <w:szCs w:val="28"/>
        </w:rPr>
        <w:t>,</w:t>
      </w:r>
      <w:r w:rsidR="00B51CA4">
        <w:rPr>
          <w:color w:val="000000"/>
          <w:sz w:val="28"/>
          <w:szCs w:val="28"/>
        </w:rPr>
        <w:t>511</w:t>
      </w:r>
      <w:r w:rsidRPr="00CE16B8">
        <w:rPr>
          <w:color w:val="000000"/>
          <w:sz w:val="28"/>
          <w:szCs w:val="28"/>
        </w:rPr>
        <w:t xml:space="preserve"> тыс. рублей,</w:t>
      </w:r>
    </w:p>
    <w:p w:rsidR="00CE16B8" w:rsidRPr="00CE16B8" w:rsidRDefault="00CE16B8" w:rsidP="00CE16B8">
      <w:pPr>
        <w:ind w:firstLine="709"/>
        <w:jc w:val="both"/>
        <w:rPr>
          <w:color w:val="000000"/>
          <w:sz w:val="28"/>
          <w:szCs w:val="28"/>
        </w:rPr>
      </w:pPr>
      <w:r w:rsidRPr="00CE16B8">
        <w:rPr>
          <w:color w:val="000000"/>
          <w:sz w:val="28"/>
          <w:szCs w:val="28"/>
        </w:rPr>
        <w:t xml:space="preserve">2017 – </w:t>
      </w:r>
      <w:r w:rsidR="00CD66DC">
        <w:rPr>
          <w:color w:val="000000"/>
          <w:sz w:val="28"/>
          <w:szCs w:val="28"/>
        </w:rPr>
        <w:t>18</w:t>
      </w:r>
      <w:r w:rsidRPr="00CE16B8">
        <w:rPr>
          <w:color w:val="000000"/>
          <w:sz w:val="28"/>
          <w:szCs w:val="28"/>
        </w:rPr>
        <w:t>87,0 тыс. рублей,</w:t>
      </w:r>
    </w:p>
    <w:p w:rsidR="00CE16B8" w:rsidRPr="00CE16B8" w:rsidRDefault="00CE16B8" w:rsidP="00CE16B8">
      <w:pPr>
        <w:ind w:firstLine="709"/>
        <w:jc w:val="both"/>
        <w:rPr>
          <w:color w:val="000000"/>
          <w:sz w:val="28"/>
          <w:szCs w:val="28"/>
        </w:rPr>
      </w:pPr>
      <w:r w:rsidRPr="00CE16B8">
        <w:rPr>
          <w:color w:val="000000"/>
          <w:sz w:val="28"/>
          <w:szCs w:val="28"/>
        </w:rPr>
        <w:t>2018 –  2</w:t>
      </w:r>
      <w:r w:rsidR="00DF7C8B">
        <w:rPr>
          <w:color w:val="000000"/>
          <w:sz w:val="28"/>
          <w:szCs w:val="28"/>
        </w:rPr>
        <w:t>6</w:t>
      </w:r>
      <w:r w:rsidR="00AD59DC">
        <w:rPr>
          <w:color w:val="000000"/>
          <w:sz w:val="28"/>
          <w:szCs w:val="28"/>
        </w:rPr>
        <w:t>2</w:t>
      </w:r>
      <w:r w:rsidRPr="00CE16B8">
        <w:rPr>
          <w:color w:val="000000"/>
          <w:sz w:val="28"/>
          <w:szCs w:val="28"/>
        </w:rPr>
        <w:t>7,04 тыс. рублей,</w:t>
      </w:r>
    </w:p>
    <w:p w:rsidR="00CE16B8" w:rsidRPr="00CE16B8" w:rsidRDefault="00CE16B8" w:rsidP="00CE16B8">
      <w:pPr>
        <w:ind w:firstLine="709"/>
        <w:jc w:val="both"/>
        <w:rPr>
          <w:color w:val="000000"/>
          <w:sz w:val="28"/>
          <w:szCs w:val="28"/>
        </w:rPr>
      </w:pPr>
      <w:r w:rsidRPr="00CE16B8">
        <w:rPr>
          <w:color w:val="000000"/>
          <w:sz w:val="28"/>
          <w:szCs w:val="28"/>
        </w:rPr>
        <w:t xml:space="preserve">2019 – </w:t>
      </w:r>
      <w:r w:rsidR="00AD59DC">
        <w:rPr>
          <w:color w:val="000000"/>
          <w:sz w:val="28"/>
          <w:szCs w:val="28"/>
        </w:rPr>
        <w:t>2960</w:t>
      </w:r>
      <w:r w:rsidRPr="00CE16B8">
        <w:rPr>
          <w:color w:val="000000"/>
          <w:sz w:val="28"/>
          <w:szCs w:val="28"/>
        </w:rPr>
        <w:t>,792 тыс. рублей,</w:t>
      </w:r>
    </w:p>
    <w:p w:rsidR="00CE16B8" w:rsidRPr="00CE16B8" w:rsidRDefault="00CE16B8" w:rsidP="00CE16B8">
      <w:pPr>
        <w:ind w:firstLine="709"/>
        <w:jc w:val="both"/>
        <w:rPr>
          <w:color w:val="000000"/>
          <w:sz w:val="28"/>
          <w:szCs w:val="28"/>
        </w:rPr>
      </w:pPr>
      <w:r w:rsidRPr="00CE16B8">
        <w:rPr>
          <w:color w:val="000000"/>
          <w:sz w:val="28"/>
          <w:szCs w:val="28"/>
        </w:rPr>
        <w:t xml:space="preserve">2020 – </w:t>
      </w:r>
      <w:r w:rsidR="00AD59DC">
        <w:rPr>
          <w:color w:val="000000"/>
          <w:sz w:val="28"/>
          <w:szCs w:val="28"/>
        </w:rPr>
        <w:t>29</w:t>
      </w:r>
      <w:r w:rsidRPr="00CE16B8">
        <w:rPr>
          <w:color w:val="000000"/>
          <w:sz w:val="28"/>
          <w:szCs w:val="28"/>
        </w:rPr>
        <w:t>93,157 тыс. рублей,</w:t>
      </w:r>
    </w:p>
    <w:p w:rsidR="00AD59DC" w:rsidRDefault="00CE16B8" w:rsidP="00CE16B8">
      <w:pPr>
        <w:jc w:val="both"/>
        <w:rPr>
          <w:color w:val="000000"/>
          <w:sz w:val="28"/>
          <w:szCs w:val="28"/>
        </w:rPr>
      </w:pPr>
      <w:r w:rsidRPr="00CE16B8">
        <w:rPr>
          <w:color w:val="000000"/>
          <w:sz w:val="28"/>
          <w:szCs w:val="28"/>
        </w:rPr>
        <w:t xml:space="preserve">          2021 – 3</w:t>
      </w:r>
      <w:r w:rsidR="00AD59DC">
        <w:rPr>
          <w:color w:val="000000"/>
          <w:sz w:val="28"/>
          <w:szCs w:val="28"/>
        </w:rPr>
        <w:t>0</w:t>
      </w:r>
      <w:r w:rsidRPr="00CE16B8">
        <w:rPr>
          <w:color w:val="000000"/>
          <w:sz w:val="28"/>
          <w:szCs w:val="28"/>
        </w:rPr>
        <w:t>29,914 тыс. рублей.</w:t>
      </w:r>
    </w:p>
    <w:p w:rsidR="00E9061E" w:rsidRDefault="00E9061E" w:rsidP="00CE16B8">
      <w:pPr>
        <w:jc w:val="both"/>
        <w:rPr>
          <w:color w:val="000000"/>
          <w:sz w:val="28"/>
          <w:szCs w:val="28"/>
        </w:rPr>
      </w:pPr>
    </w:p>
    <w:p w:rsidR="00AD59DC" w:rsidRDefault="00AD59DC" w:rsidP="00AD59D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подпрограмме «</w:t>
      </w:r>
      <w:r w:rsidRPr="00AD59DC">
        <w:rPr>
          <w:color w:val="000000"/>
          <w:sz w:val="28"/>
          <w:szCs w:val="28"/>
        </w:rPr>
        <w:t>Развитие системы гражданской обороны, защиты населения и территорий от чрезвычайных ситуаций</w:t>
      </w:r>
      <w:r>
        <w:rPr>
          <w:color w:val="000000"/>
          <w:sz w:val="28"/>
          <w:szCs w:val="28"/>
        </w:rPr>
        <w:t>»:</w:t>
      </w:r>
    </w:p>
    <w:p w:rsidR="00AD59DC" w:rsidRDefault="00AD59DC" w:rsidP="00AD59D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6E42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Строку 7 «Объемы ассигнований»</w:t>
      </w:r>
      <w:r w:rsidR="006E42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 расшифровкой по годам) паспорта подпрограммы изложить в следующей редакции:</w:t>
      </w:r>
    </w:p>
    <w:p w:rsidR="00CA27AB" w:rsidRPr="002F2784" w:rsidRDefault="00CA27AB" w:rsidP="00B33869">
      <w:pPr>
        <w:shd w:val="clear" w:color="auto" w:fill="FFFFFF"/>
        <w:spacing w:before="14"/>
        <w:rPr>
          <w:spacing w:val="1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6182"/>
      </w:tblGrid>
      <w:tr w:rsidR="00CA27AB" w:rsidRPr="007D77F8" w:rsidTr="006E428A">
        <w:tc>
          <w:tcPr>
            <w:tcW w:w="675" w:type="dxa"/>
          </w:tcPr>
          <w:p w:rsidR="00CA27AB" w:rsidRPr="007D77F8" w:rsidRDefault="00CA27AB" w:rsidP="004B0B20">
            <w:pPr>
              <w:spacing w:before="14"/>
              <w:jc w:val="center"/>
              <w:rPr>
                <w:spacing w:val="11"/>
                <w:sz w:val="24"/>
                <w:szCs w:val="24"/>
              </w:rPr>
            </w:pPr>
            <w:r w:rsidRPr="007D77F8">
              <w:rPr>
                <w:spacing w:val="11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CA27AB" w:rsidRPr="007D77F8" w:rsidRDefault="00CA27AB" w:rsidP="004B0B20">
            <w:pPr>
              <w:spacing w:before="14"/>
              <w:jc w:val="center"/>
              <w:rPr>
                <w:spacing w:val="11"/>
                <w:sz w:val="24"/>
                <w:szCs w:val="24"/>
              </w:rPr>
            </w:pPr>
            <w:r w:rsidRPr="007D77F8">
              <w:rPr>
                <w:spacing w:val="11"/>
                <w:sz w:val="24"/>
                <w:szCs w:val="24"/>
              </w:rPr>
              <w:t xml:space="preserve">Объемы ассигнований </w:t>
            </w:r>
          </w:p>
        </w:tc>
        <w:tc>
          <w:tcPr>
            <w:tcW w:w="6182" w:type="dxa"/>
          </w:tcPr>
          <w:p w:rsidR="00CA27AB" w:rsidRPr="007D77F8" w:rsidRDefault="00CA27AB" w:rsidP="004B0B20">
            <w:pPr>
              <w:spacing w:before="14"/>
              <w:jc w:val="both"/>
              <w:rPr>
                <w:spacing w:val="11"/>
                <w:sz w:val="24"/>
                <w:szCs w:val="24"/>
              </w:rPr>
            </w:pPr>
            <w:r w:rsidRPr="007D77F8">
              <w:rPr>
                <w:spacing w:val="11"/>
                <w:sz w:val="24"/>
                <w:szCs w:val="24"/>
              </w:rPr>
              <w:t xml:space="preserve">           Финансирование подпрограммы в полном объеме осуществляется из </w:t>
            </w:r>
            <w:proofErr w:type="gramStart"/>
            <w:r w:rsidRPr="007D77F8">
              <w:rPr>
                <w:spacing w:val="11"/>
                <w:sz w:val="24"/>
                <w:szCs w:val="24"/>
              </w:rPr>
              <w:t>районного</w:t>
            </w:r>
            <w:proofErr w:type="gramEnd"/>
            <w:r w:rsidRPr="007D77F8">
              <w:rPr>
                <w:spacing w:val="11"/>
                <w:sz w:val="24"/>
                <w:szCs w:val="24"/>
              </w:rPr>
              <w:t xml:space="preserve"> бюджет в сумме </w:t>
            </w:r>
            <w:r w:rsidRPr="007D77F8">
              <w:rPr>
                <w:spacing w:val="2"/>
                <w:sz w:val="24"/>
                <w:szCs w:val="24"/>
              </w:rPr>
              <w:t>1524</w:t>
            </w:r>
            <w:r>
              <w:rPr>
                <w:spacing w:val="2"/>
                <w:sz w:val="24"/>
                <w:szCs w:val="24"/>
              </w:rPr>
              <w:t>0</w:t>
            </w:r>
            <w:r w:rsidRPr="007D77F8">
              <w:rPr>
                <w:spacing w:val="2"/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>415</w:t>
            </w:r>
            <w:r w:rsidRPr="007D77F8">
              <w:rPr>
                <w:spacing w:val="2"/>
                <w:sz w:val="28"/>
                <w:szCs w:val="28"/>
              </w:rPr>
              <w:t xml:space="preserve"> </w:t>
            </w:r>
            <w:r w:rsidRPr="007D77F8">
              <w:rPr>
                <w:spacing w:val="11"/>
                <w:sz w:val="24"/>
                <w:szCs w:val="24"/>
              </w:rPr>
              <w:t>тыс. рублей, в том числе: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 xml:space="preserve">- 2015 – </w:t>
            </w:r>
            <w:r w:rsidRPr="007D77F8">
              <w:rPr>
                <w:spacing w:val="3"/>
                <w:sz w:val="24"/>
                <w:szCs w:val="24"/>
              </w:rPr>
              <w:t>1992,5</w:t>
            </w:r>
            <w:r>
              <w:rPr>
                <w:spacing w:val="3"/>
                <w:sz w:val="24"/>
                <w:szCs w:val="24"/>
              </w:rPr>
              <w:t>01</w:t>
            </w:r>
            <w:r w:rsidRPr="007D77F8">
              <w:rPr>
                <w:spacing w:val="3"/>
                <w:sz w:val="28"/>
                <w:szCs w:val="28"/>
              </w:rPr>
              <w:t xml:space="preserve"> </w:t>
            </w:r>
            <w:r w:rsidRPr="007D77F8">
              <w:rPr>
                <w:sz w:val="24"/>
                <w:szCs w:val="24"/>
              </w:rPr>
              <w:t>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- 2016 – 178</w:t>
            </w:r>
            <w:r>
              <w:rPr>
                <w:sz w:val="24"/>
                <w:szCs w:val="24"/>
              </w:rPr>
              <w:t>4</w:t>
            </w:r>
            <w:r w:rsidRPr="007D77F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511</w:t>
            </w:r>
            <w:r w:rsidRPr="007D77F8">
              <w:rPr>
                <w:sz w:val="24"/>
                <w:szCs w:val="24"/>
              </w:rPr>
              <w:t xml:space="preserve"> 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- 2017 – 1787,00 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- 2018 –  2245,040 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- 2019 – 2357,292 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- 2020 – 2475,157 тыс. рублей,</w:t>
            </w:r>
          </w:p>
          <w:p w:rsidR="00CA27AB" w:rsidRPr="007D77F8" w:rsidRDefault="00CA27AB" w:rsidP="004B0B20">
            <w:pPr>
              <w:spacing w:before="14"/>
              <w:jc w:val="both"/>
              <w:rPr>
                <w:spacing w:val="11"/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 xml:space="preserve">            - 2021 – 2598,914 тыс. рублей</w:t>
            </w:r>
          </w:p>
        </w:tc>
      </w:tr>
    </w:tbl>
    <w:p w:rsidR="00CA27AB" w:rsidRDefault="00CA27AB" w:rsidP="00CA27AB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B33869" w:rsidRDefault="00B33869" w:rsidP="00CA27A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</w:p>
    <w:p w:rsidR="00CA27AB" w:rsidRDefault="00CA27AB" w:rsidP="00CA27A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</w:t>
      </w:r>
      <w:r w:rsidRPr="002F2784">
        <w:rPr>
          <w:spacing w:val="2"/>
          <w:sz w:val="28"/>
          <w:szCs w:val="28"/>
        </w:rPr>
        <w:t xml:space="preserve"> </w:t>
      </w:r>
      <w:r w:rsidRPr="00CE16B8">
        <w:rPr>
          <w:spacing w:val="2"/>
          <w:sz w:val="28"/>
          <w:szCs w:val="28"/>
        </w:rPr>
        <w:t xml:space="preserve">Раздел 4 «Ресурсное обеспечение </w:t>
      </w:r>
      <w:r>
        <w:rPr>
          <w:spacing w:val="2"/>
          <w:sz w:val="28"/>
          <w:szCs w:val="28"/>
        </w:rPr>
        <w:t>подпрограммы»</w:t>
      </w:r>
      <w:r w:rsidRPr="00CE16B8">
        <w:rPr>
          <w:spacing w:val="2"/>
          <w:sz w:val="28"/>
          <w:szCs w:val="28"/>
        </w:rPr>
        <w:t xml:space="preserve"> изложить в новой редакции:</w:t>
      </w:r>
      <w:r w:rsidRPr="006703D5">
        <w:rPr>
          <w:spacing w:val="2"/>
          <w:sz w:val="28"/>
          <w:szCs w:val="28"/>
        </w:rPr>
        <w:tab/>
      </w:r>
    </w:p>
    <w:p w:rsidR="00CA27AB" w:rsidRPr="006703D5" w:rsidRDefault="00CA27AB" w:rsidP="00CA27AB">
      <w:pPr>
        <w:shd w:val="clear" w:color="auto" w:fill="FFFFFF"/>
        <w:jc w:val="center"/>
      </w:pPr>
      <w:r w:rsidRPr="006703D5">
        <w:rPr>
          <w:b/>
          <w:bCs/>
          <w:spacing w:val="4"/>
          <w:sz w:val="28"/>
          <w:szCs w:val="28"/>
        </w:rPr>
        <w:lastRenderedPageBreak/>
        <w:t>4. Ресурсное обеспечение подпрограммы</w:t>
      </w:r>
    </w:p>
    <w:p w:rsidR="00CA27AB" w:rsidRPr="006703D5" w:rsidRDefault="00CA27AB" w:rsidP="00CA27AB">
      <w:pPr>
        <w:ind w:firstLine="720"/>
        <w:jc w:val="both"/>
        <w:rPr>
          <w:spacing w:val="11"/>
          <w:sz w:val="28"/>
          <w:szCs w:val="28"/>
        </w:rPr>
      </w:pPr>
      <w:r w:rsidRPr="006703D5">
        <w:rPr>
          <w:spacing w:val="3"/>
          <w:sz w:val="28"/>
          <w:szCs w:val="28"/>
        </w:rPr>
        <w:t>Объем бюджетных ассигнований, необходимый для реализации подпро</w:t>
      </w:r>
      <w:r w:rsidRPr="006703D5">
        <w:rPr>
          <w:spacing w:val="3"/>
          <w:sz w:val="28"/>
          <w:szCs w:val="28"/>
        </w:rPr>
        <w:softHyphen/>
      </w:r>
      <w:r w:rsidRPr="006703D5">
        <w:rPr>
          <w:spacing w:val="2"/>
          <w:sz w:val="28"/>
          <w:szCs w:val="28"/>
        </w:rPr>
        <w:t xml:space="preserve">граммы   в 2015-2021 гг. составляет </w:t>
      </w:r>
      <w:r>
        <w:rPr>
          <w:spacing w:val="2"/>
          <w:sz w:val="28"/>
          <w:szCs w:val="28"/>
        </w:rPr>
        <w:t>15240,415</w:t>
      </w:r>
      <w:r w:rsidRPr="006703D5">
        <w:rPr>
          <w:spacing w:val="2"/>
          <w:sz w:val="28"/>
          <w:szCs w:val="28"/>
        </w:rPr>
        <w:t xml:space="preserve"> </w:t>
      </w:r>
      <w:r w:rsidRPr="006703D5">
        <w:rPr>
          <w:spacing w:val="11"/>
          <w:sz w:val="28"/>
          <w:szCs w:val="28"/>
        </w:rPr>
        <w:t>тыс. рублей, в том числе:</w:t>
      </w:r>
    </w:p>
    <w:p w:rsidR="00CA27AB" w:rsidRPr="006703D5" w:rsidRDefault="00CA27AB" w:rsidP="00CA27AB">
      <w:pPr>
        <w:jc w:val="both"/>
        <w:rPr>
          <w:sz w:val="28"/>
          <w:szCs w:val="28"/>
        </w:rPr>
      </w:pPr>
      <w:r w:rsidRPr="006703D5">
        <w:rPr>
          <w:sz w:val="28"/>
          <w:szCs w:val="28"/>
        </w:rPr>
        <w:t xml:space="preserve">2015 – </w:t>
      </w:r>
      <w:r>
        <w:rPr>
          <w:spacing w:val="3"/>
          <w:sz w:val="28"/>
          <w:szCs w:val="28"/>
        </w:rPr>
        <w:t>1992,501</w:t>
      </w:r>
      <w:r w:rsidRPr="006703D5">
        <w:rPr>
          <w:spacing w:val="3"/>
          <w:sz w:val="28"/>
          <w:szCs w:val="28"/>
        </w:rPr>
        <w:t xml:space="preserve"> </w:t>
      </w:r>
      <w:r w:rsidRPr="006703D5">
        <w:rPr>
          <w:sz w:val="28"/>
          <w:szCs w:val="28"/>
        </w:rPr>
        <w:t>тыс. рублей,</w:t>
      </w:r>
    </w:p>
    <w:p w:rsidR="00CA27AB" w:rsidRPr="006703D5" w:rsidRDefault="00CA27AB" w:rsidP="00CA27AB">
      <w:pPr>
        <w:jc w:val="both"/>
        <w:rPr>
          <w:sz w:val="28"/>
          <w:szCs w:val="28"/>
        </w:rPr>
      </w:pPr>
      <w:r w:rsidRPr="006703D5">
        <w:rPr>
          <w:sz w:val="28"/>
          <w:szCs w:val="28"/>
        </w:rPr>
        <w:t>2016 – 178</w:t>
      </w:r>
      <w:r>
        <w:rPr>
          <w:sz w:val="28"/>
          <w:szCs w:val="28"/>
        </w:rPr>
        <w:t>4</w:t>
      </w:r>
      <w:r w:rsidRPr="006703D5">
        <w:rPr>
          <w:sz w:val="28"/>
          <w:szCs w:val="28"/>
        </w:rPr>
        <w:t>,</w:t>
      </w:r>
      <w:r>
        <w:rPr>
          <w:sz w:val="28"/>
          <w:szCs w:val="28"/>
        </w:rPr>
        <w:t>511</w:t>
      </w:r>
      <w:r w:rsidRPr="006703D5">
        <w:rPr>
          <w:sz w:val="28"/>
          <w:szCs w:val="28"/>
        </w:rPr>
        <w:t xml:space="preserve"> тыс. рублей,</w:t>
      </w:r>
    </w:p>
    <w:p w:rsidR="00CA27AB" w:rsidRPr="006703D5" w:rsidRDefault="00CA27AB" w:rsidP="00CA27AB">
      <w:pPr>
        <w:jc w:val="both"/>
        <w:rPr>
          <w:sz w:val="28"/>
          <w:szCs w:val="28"/>
        </w:rPr>
      </w:pPr>
      <w:r w:rsidRPr="006703D5">
        <w:rPr>
          <w:sz w:val="28"/>
          <w:szCs w:val="28"/>
        </w:rPr>
        <w:t>2017 – 1787,00 тыс. рублей,</w:t>
      </w:r>
    </w:p>
    <w:p w:rsidR="00CA27AB" w:rsidRPr="006703D5" w:rsidRDefault="00CA27AB" w:rsidP="00CA27AB">
      <w:pPr>
        <w:shd w:val="clear" w:color="auto" w:fill="FFFFFF"/>
        <w:tabs>
          <w:tab w:val="left" w:pos="2102"/>
        </w:tabs>
        <w:spacing w:line="317" w:lineRule="exact"/>
        <w:ind w:right="4147"/>
        <w:rPr>
          <w:spacing w:val="-3"/>
          <w:sz w:val="28"/>
          <w:szCs w:val="28"/>
        </w:rPr>
      </w:pPr>
      <w:r w:rsidRPr="006703D5">
        <w:rPr>
          <w:spacing w:val="2"/>
          <w:sz w:val="28"/>
          <w:szCs w:val="28"/>
        </w:rPr>
        <w:t>2018 год – 2245,040 тыс. рублей;</w:t>
      </w:r>
    </w:p>
    <w:p w:rsidR="00CA27AB" w:rsidRPr="006703D5" w:rsidRDefault="00CA27AB" w:rsidP="00CA27AB">
      <w:pPr>
        <w:shd w:val="clear" w:color="auto" w:fill="FFFFFF"/>
        <w:tabs>
          <w:tab w:val="left" w:pos="2102"/>
        </w:tabs>
        <w:spacing w:line="317" w:lineRule="exact"/>
        <w:rPr>
          <w:spacing w:val="-3"/>
          <w:sz w:val="28"/>
          <w:szCs w:val="28"/>
        </w:rPr>
      </w:pPr>
      <w:r w:rsidRPr="006703D5">
        <w:rPr>
          <w:spacing w:val="2"/>
          <w:sz w:val="28"/>
          <w:szCs w:val="28"/>
        </w:rPr>
        <w:t>2019 год – 2357,292 тыс. рублей;</w:t>
      </w:r>
    </w:p>
    <w:p w:rsidR="00CA27AB" w:rsidRPr="006703D5" w:rsidRDefault="00CA27AB" w:rsidP="00CA27AB">
      <w:pPr>
        <w:shd w:val="clear" w:color="auto" w:fill="FFFFFF"/>
        <w:tabs>
          <w:tab w:val="left" w:pos="2102"/>
        </w:tabs>
        <w:spacing w:line="317" w:lineRule="exact"/>
        <w:rPr>
          <w:spacing w:val="-2"/>
          <w:sz w:val="28"/>
          <w:szCs w:val="28"/>
        </w:rPr>
      </w:pPr>
      <w:r w:rsidRPr="006703D5">
        <w:rPr>
          <w:spacing w:val="5"/>
          <w:sz w:val="28"/>
          <w:szCs w:val="28"/>
        </w:rPr>
        <w:t>2020 год – 2475,157 тыс. рублей;</w:t>
      </w:r>
    </w:p>
    <w:p w:rsidR="00CA27AB" w:rsidRPr="006703D5" w:rsidRDefault="00CA27AB" w:rsidP="00CA27AB">
      <w:pPr>
        <w:shd w:val="clear" w:color="auto" w:fill="FFFFFF"/>
        <w:tabs>
          <w:tab w:val="left" w:pos="2102"/>
        </w:tabs>
        <w:spacing w:line="317" w:lineRule="exact"/>
        <w:rPr>
          <w:spacing w:val="-2"/>
          <w:sz w:val="28"/>
          <w:szCs w:val="28"/>
        </w:rPr>
      </w:pPr>
      <w:r w:rsidRPr="006703D5">
        <w:rPr>
          <w:spacing w:val="5"/>
          <w:sz w:val="28"/>
          <w:szCs w:val="28"/>
        </w:rPr>
        <w:t>2021 год – 2598,914 тыс. рублей.</w:t>
      </w:r>
    </w:p>
    <w:p w:rsidR="00CA27AB" w:rsidRDefault="00CA27AB" w:rsidP="00B33869">
      <w:pPr>
        <w:shd w:val="clear" w:color="auto" w:fill="FFFFFF"/>
        <w:spacing w:line="322" w:lineRule="exact"/>
        <w:ind w:right="5" w:firstLine="715"/>
        <w:jc w:val="both"/>
        <w:rPr>
          <w:spacing w:val="1"/>
          <w:sz w:val="28"/>
          <w:szCs w:val="28"/>
        </w:rPr>
      </w:pPr>
      <w:r w:rsidRPr="006703D5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 w:rsidRPr="006703D5"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№2 и №3 к муниципальной программе.</w:t>
      </w:r>
    </w:p>
    <w:p w:rsidR="00CA27AB" w:rsidRDefault="00CA27AB" w:rsidP="00CA27AB">
      <w:pPr>
        <w:ind w:firstLine="720"/>
        <w:jc w:val="both"/>
        <w:rPr>
          <w:color w:val="000000"/>
          <w:sz w:val="28"/>
          <w:szCs w:val="28"/>
        </w:rPr>
      </w:pPr>
      <w:r>
        <w:rPr>
          <w:spacing w:val="1"/>
          <w:sz w:val="28"/>
          <w:szCs w:val="28"/>
        </w:rPr>
        <w:t xml:space="preserve">3.  </w:t>
      </w:r>
      <w:r>
        <w:rPr>
          <w:color w:val="000000"/>
          <w:sz w:val="28"/>
          <w:szCs w:val="28"/>
        </w:rPr>
        <w:t>В подпрограмме «</w:t>
      </w:r>
      <w:r w:rsidRPr="00CA27AB">
        <w:rPr>
          <w:color w:val="000000"/>
          <w:sz w:val="28"/>
          <w:szCs w:val="28"/>
        </w:rPr>
        <w:t>Профилактика правонарушений, терроризма и экстремизма</w:t>
      </w:r>
      <w:r>
        <w:rPr>
          <w:color w:val="000000"/>
          <w:sz w:val="28"/>
          <w:szCs w:val="28"/>
        </w:rPr>
        <w:t>»:</w:t>
      </w:r>
    </w:p>
    <w:p w:rsidR="00CA27AB" w:rsidRDefault="00CA27AB" w:rsidP="00CA27A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6E42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Строку 7 «Объемы ассигнований»</w:t>
      </w:r>
      <w:r w:rsidR="006E42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 расшифровкой по годам) паспорта подпрограммы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6182"/>
      </w:tblGrid>
      <w:tr w:rsidR="00CA27AB" w:rsidRPr="007D77F8" w:rsidTr="006E428A">
        <w:tc>
          <w:tcPr>
            <w:tcW w:w="675" w:type="dxa"/>
          </w:tcPr>
          <w:p w:rsidR="00CA27AB" w:rsidRPr="007D77F8" w:rsidRDefault="00CA27AB" w:rsidP="004B0B20">
            <w:pPr>
              <w:spacing w:before="14"/>
              <w:jc w:val="center"/>
              <w:rPr>
                <w:spacing w:val="11"/>
                <w:sz w:val="24"/>
                <w:szCs w:val="24"/>
              </w:rPr>
            </w:pPr>
            <w:r w:rsidRPr="007D77F8">
              <w:rPr>
                <w:spacing w:val="11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CA27AB" w:rsidRPr="007D77F8" w:rsidRDefault="00CA27AB" w:rsidP="004B0B20">
            <w:pPr>
              <w:spacing w:before="14"/>
              <w:jc w:val="center"/>
              <w:rPr>
                <w:spacing w:val="11"/>
                <w:sz w:val="24"/>
                <w:szCs w:val="24"/>
              </w:rPr>
            </w:pPr>
            <w:r w:rsidRPr="007D77F8">
              <w:rPr>
                <w:spacing w:val="11"/>
                <w:sz w:val="24"/>
                <w:szCs w:val="24"/>
              </w:rPr>
              <w:t xml:space="preserve">Объемы ассигнований </w:t>
            </w:r>
          </w:p>
        </w:tc>
        <w:tc>
          <w:tcPr>
            <w:tcW w:w="6182" w:type="dxa"/>
          </w:tcPr>
          <w:p w:rsidR="00CA27AB" w:rsidRPr="007D77F8" w:rsidRDefault="00CA27AB" w:rsidP="004B0B20">
            <w:pPr>
              <w:spacing w:before="14"/>
              <w:jc w:val="both"/>
              <w:rPr>
                <w:spacing w:val="11"/>
                <w:sz w:val="24"/>
                <w:szCs w:val="24"/>
              </w:rPr>
            </w:pPr>
            <w:r w:rsidRPr="007D77F8">
              <w:rPr>
                <w:spacing w:val="11"/>
                <w:sz w:val="24"/>
                <w:szCs w:val="24"/>
              </w:rPr>
              <w:t xml:space="preserve">           Финансирование подпрограммы в полном объеме осуществляется из </w:t>
            </w:r>
            <w:proofErr w:type="gramStart"/>
            <w:r w:rsidRPr="007D77F8">
              <w:rPr>
                <w:spacing w:val="11"/>
                <w:sz w:val="24"/>
                <w:szCs w:val="24"/>
              </w:rPr>
              <w:t>районного</w:t>
            </w:r>
            <w:proofErr w:type="gramEnd"/>
            <w:r w:rsidRPr="007D77F8">
              <w:rPr>
                <w:spacing w:val="11"/>
                <w:sz w:val="24"/>
                <w:szCs w:val="24"/>
              </w:rPr>
              <w:t xml:space="preserve"> бюджет в сумме </w:t>
            </w:r>
            <w:r w:rsidRPr="007D77F8">
              <w:rPr>
                <w:spacing w:val="2"/>
                <w:sz w:val="24"/>
                <w:szCs w:val="24"/>
              </w:rPr>
              <w:t>1524</w:t>
            </w:r>
            <w:r>
              <w:rPr>
                <w:spacing w:val="2"/>
                <w:sz w:val="24"/>
                <w:szCs w:val="24"/>
              </w:rPr>
              <w:t>0</w:t>
            </w:r>
            <w:r w:rsidRPr="007D77F8">
              <w:rPr>
                <w:spacing w:val="2"/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>415</w:t>
            </w:r>
            <w:r w:rsidRPr="007D77F8">
              <w:rPr>
                <w:spacing w:val="2"/>
                <w:sz w:val="28"/>
                <w:szCs w:val="28"/>
              </w:rPr>
              <w:t xml:space="preserve"> </w:t>
            </w:r>
            <w:r w:rsidRPr="007D77F8">
              <w:rPr>
                <w:spacing w:val="11"/>
                <w:sz w:val="24"/>
                <w:szCs w:val="24"/>
              </w:rPr>
              <w:t>тыс. рублей, в том числе: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 xml:space="preserve">- 2015 – </w:t>
            </w:r>
            <w:r w:rsidRPr="007D77F8">
              <w:rPr>
                <w:spacing w:val="3"/>
                <w:sz w:val="24"/>
                <w:szCs w:val="24"/>
              </w:rPr>
              <w:t>1992,5</w:t>
            </w:r>
            <w:r>
              <w:rPr>
                <w:spacing w:val="3"/>
                <w:sz w:val="24"/>
                <w:szCs w:val="24"/>
              </w:rPr>
              <w:t>01</w:t>
            </w:r>
            <w:r w:rsidRPr="007D77F8">
              <w:rPr>
                <w:spacing w:val="3"/>
                <w:sz w:val="28"/>
                <w:szCs w:val="28"/>
              </w:rPr>
              <w:t xml:space="preserve"> </w:t>
            </w:r>
            <w:r w:rsidRPr="007D77F8">
              <w:rPr>
                <w:sz w:val="24"/>
                <w:szCs w:val="24"/>
              </w:rPr>
              <w:t>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- 2016 – 178</w:t>
            </w:r>
            <w:r>
              <w:rPr>
                <w:sz w:val="24"/>
                <w:szCs w:val="24"/>
              </w:rPr>
              <w:t>4</w:t>
            </w:r>
            <w:r w:rsidRPr="007D77F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511</w:t>
            </w:r>
            <w:r w:rsidRPr="007D77F8">
              <w:rPr>
                <w:sz w:val="24"/>
                <w:szCs w:val="24"/>
              </w:rPr>
              <w:t xml:space="preserve"> 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- 2017 – 1787,00 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- 2018 –  2245,040 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- 2019 – 2357,292 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- 2020 – 2475,157 тыс. рублей,</w:t>
            </w:r>
          </w:p>
          <w:p w:rsidR="00CA27AB" w:rsidRPr="007D77F8" w:rsidRDefault="00CA27AB" w:rsidP="004B0B20">
            <w:pPr>
              <w:spacing w:before="14"/>
              <w:jc w:val="both"/>
              <w:rPr>
                <w:spacing w:val="11"/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 xml:space="preserve">            - 2021 – 2598,914 тыс. рублей</w:t>
            </w:r>
          </w:p>
        </w:tc>
      </w:tr>
    </w:tbl>
    <w:p w:rsidR="00CA27AB" w:rsidRDefault="00CA27AB" w:rsidP="00CA27AB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CA27AB" w:rsidRDefault="00CA27AB" w:rsidP="00CA27A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</w:t>
      </w:r>
      <w:r w:rsidRPr="002F2784">
        <w:rPr>
          <w:spacing w:val="2"/>
          <w:sz w:val="28"/>
          <w:szCs w:val="28"/>
        </w:rPr>
        <w:t xml:space="preserve"> </w:t>
      </w:r>
      <w:r w:rsidRPr="00CE16B8">
        <w:rPr>
          <w:spacing w:val="2"/>
          <w:sz w:val="28"/>
          <w:szCs w:val="28"/>
        </w:rPr>
        <w:t xml:space="preserve">Раздел 4 «Ресурсное обеспечение </w:t>
      </w:r>
      <w:r>
        <w:rPr>
          <w:spacing w:val="2"/>
          <w:sz w:val="28"/>
          <w:szCs w:val="28"/>
        </w:rPr>
        <w:t>подпрограммы»</w:t>
      </w:r>
      <w:r w:rsidRPr="00CE16B8">
        <w:rPr>
          <w:spacing w:val="2"/>
          <w:sz w:val="28"/>
          <w:szCs w:val="28"/>
        </w:rPr>
        <w:t xml:space="preserve"> изложить в новой редакции:</w:t>
      </w:r>
      <w:r w:rsidRPr="006703D5">
        <w:rPr>
          <w:spacing w:val="2"/>
          <w:sz w:val="28"/>
          <w:szCs w:val="28"/>
        </w:rPr>
        <w:tab/>
      </w:r>
    </w:p>
    <w:p w:rsidR="00CA27AB" w:rsidRPr="006703D5" w:rsidRDefault="00CA27AB" w:rsidP="00CA27AB">
      <w:pPr>
        <w:shd w:val="clear" w:color="auto" w:fill="FFFFFF"/>
        <w:jc w:val="center"/>
      </w:pPr>
      <w:r w:rsidRPr="006703D5">
        <w:rPr>
          <w:b/>
          <w:bCs/>
          <w:spacing w:val="4"/>
          <w:sz w:val="28"/>
          <w:szCs w:val="28"/>
        </w:rPr>
        <w:t>4. Ресурсное обеспечение подпрограммы</w:t>
      </w:r>
    </w:p>
    <w:p w:rsidR="00CA27AB" w:rsidRPr="006703D5" w:rsidRDefault="00CA27AB" w:rsidP="00CA27AB">
      <w:pPr>
        <w:ind w:firstLine="720"/>
        <w:jc w:val="both"/>
        <w:rPr>
          <w:spacing w:val="11"/>
          <w:sz w:val="28"/>
          <w:szCs w:val="28"/>
        </w:rPr>
      </w:pPr>
      <w:r w:rsidRPr="006703D5">
        <w:rPr>
          <w:spacing w:val="3"/>
          <w:sz w:val="28"/>
          <w:szCs w:val="28"/>
        </w:rPr>
        <w:t>Объем бюджетных ассигнований, необходимый для реализации подпро</w:t>
      </w:r>
      <w:r w:rsidRPr="006703D5">
        <w:rPr>
          <w:spacing w:val="3"/>
          <w:sz w:val="28"/>
          <w:szCs w:val="28"/>
        </w:rPr>
        <w:softHyphen/>
      </w:r>
      <w:r w:rsidRPr="006703D5">
        <w:rPr>
          <w:spacing w:val="2"/>
          <w:sz w:val="28"/>
          <w:szCs w:val="28"/>
        </w:rPr>
        <w:t xml:space="preserve">граммы   в 2015-2021 гг. составляет </w:t>
      </w:r>
      <w:r>
        <w:rPr>
          <w:spacing w:val="2"/>
          <w:sz w:val="28"/>
          <w:szCs w:val="28"/>
        </w:rPr>
        <w:t>15240,415</w:t>
      </w:r>
      <w:r w:rsidRPr="006703D5">
        <w:rPr>
          <w:spacing w:val="2"/>
          <w:sz w:val="28"/>
          <w:szCs w:val="28"/>
        </w:rPr>
        <w:t xml:space="preserve"> </w:t>
      </w:r>
      <w:r w:rsidRPr="006703D5">
        <w:rPr>
          <w:spacing w:val="11"/>
          <w:sz w:val="28"/>
          <w:szCs w:val="28"/>
        </w:rPr>
        <w:t>тыс. рублей, в том числе:</w:t>
      </w:r>
    </w:p>
    <w:p w:rsidR="00CA27AB" w:rsidRPr="006703D5" w:rsidRDefault="00CA27AB" w:rsidP="00CA27AB">
      <w:pPr>
        <w:jc w:val="both"/>
        <w:rPr>
          <w:sz w:val="28"/>
          <w:szCs w:val="28"/>
        </w:rPr>
      </w:pPr>
      <w:r w:rsidRPr="006703D5">
        <w:rPr>
          <w:sz w:val="28"/>
          <w:szCs w:val="28"/>
        </w:rPr>
        <w:t xml:space="preserve">2015 – </w:t>
      </w:r>
      <w:r>
        <w:rPr>
          <w:spacing w:val="3"/>
          <w:sz w:val="28"/>
          <w:szCs w:val="28"/>
        </w:rPr>
        <w:t>1992,501</w:t>
      </w:r>
      <w:r w:rsidRPr="006703D5">
        <w:rPr>
          <w:spacing w:val="3"/>
          <w:sz w:val="28"/>
          <w:szCs w:val="28"/>
        </w:rPr>
        <w:t xml:space="preserve"> </w:t>
      </w:r>
      <w:r w:rsidRPr="006703D5">
        <w:rPr>
          <w:sz w:val="28"/>
          <w:szCs w:val="28"/>
        </w:rPr>
        <w:t>тыс. рублей,</w:t>
      </w:r>
    </w:p>
    <w:p w:rsidR="00CA27AB" w:rsidRPr="006703D5" w:rsidRDefault="00CA27AB" w:rsidP="00CA27AB">
      <w:pPr>
        <w:jc w:val="both"/>
        <w:rPr>
          <w:sz w:val="28"/>
          <w:szCs w:val="28"/>
        </w:rPr>
      </w:pPr>
      <w:r w:rsidRPr="006703D5">
        <w:rPr>
          <w:sz w:val="28"/>
          <w:szCs w:val="28"/>
        </w:rPr>
        <w:t>2016 – 178</w:t>
      </w:r>
      <w:r>
        <w:rPr>
          <w:sz w:val="28"/>
          <w:szCs w:val="28"/>
        </w:rPr>
        <w:t>4</w:t>
      </w:r>
      <w:r w:rsidRPr="006703D5">
        <w:rPr>
          <w:sz w:val="28"/>
          <w:szCs w:val="28"/>
        </w:rPr>
        <w:t>,</w:t>
      </w:r>
      <w:r>
        <w:rPr>
          <w:sz w:val="28"/>
          <w:szCs w:val="28"/>
        </w:rPr>
        <w:t>511</w:t>
      </w:r>
      <w:r w:rsidRPr="006703D5">
        <w:rPr>
          <w:sz w:val="28"/>
          <w:szCs w:val="28"/>
        </w:rPr>
        <w:t xml:space="preserve"> тыс. рублей,</w:t>
      </w:r>
    </w:p>
    <w:p w:rsidR="00CA27AB" w:rsidRPr="006703D5" w:rsidRDefault="00CA27AB" w:rsidP="00CA27AB">
      <w:pPr>
        <w:jc w:val="both"/>
        <w:rPr>
          <w:sz w:val="28"/>
          <w:szCs w:val="28"/>
        </w:rPr>
      </w:pPr>
      <w:r w:rsidRPr="006703D5">
        <w:rPr>
          <w:sz w:val="28"/>
          <w:szCs w:val="28"/>
        </w:rPr>
        <w:t>2017 – 1787,00 тыс. рублей,</w:t>
      </w:r>
    </w:p>
    <w:p w:rsidR="00CA27AB" w:rsidRPr="006703D5" w:rsidRDefault="00CA27AB" w:rsidP="00CA27AB">
      <w:pPr>
        <w:shd w:val="clear" w:color="auto" w:fill="FFFFFF"/>
        <w:tabs>
          <w:tab w:val="left" w:pos="2102"/>
        </w:tabs>
        <w:spacing w:line="317" w:lineRule="exact"/>
        <w:ind w:right="4147"/>
        <w:rPr>
          <w:spacing w:val="-3"/>
          <w:sz w:val="28"/>
          <w:szCs w:val="28"/>
        </w:rPr>
      </w:pPr>
      <w:r w:rsidRPr="006703D5">
        <w:rPr>
          <w:spacing w:val="2"/>
          <w:sz w:val="28"/>
          <w:szCs w:val="28"/>
        </w:rPr>
        <w:t>2018 год – 2245,040 тыс. рублей;</w:t>
      </w:r>
    </w:p>
    <w:p w:rsidR="00CA27AB" w:rsidRPr="006703D5" w:rsidRDefault="00CA27AB" w:rsidP="00CA27AB">
      <w:pPr>
        <w:shd w:val="clear" w:color="auto" w:fill="FFFFFF"/>
        <w:tabs>
          <w:tab w:val="left" w:pos="2102"/>
        </w:tabs>
        <w:spacing w:line="317" w:lineRule="exact"/>
        <w:rPr>
          <w:spacing w:val="-3"/>
          <w:sz w:val="28"/>
          <w:szCs w:val="28"/>
        </w:rPr>
      </w:pPr>
      <w:r w:rsidRPr="006703D5">
        <w:rPr>
          <w:spacing w:val="2"/>
          <w:sz w:val="28"/>
          <w:szCs w:val="28"/>
        </w:rPr>
        <w:t>2019 год – 2357,292 тыс. рублей;</w:t>
      </w:r>
    </w:p>
    <w:p w:rsidR="00CA27AB" w:rsidRPr="006703D5" w:rsidRDefault="00CA27AB" w:rsidP="00CA27AB">
      <w:pPr>
        <w:shd w:val="clear" w:color="auto" w:fill="FFFFFF"/>
        <w:tabs>
          <w:tab w:val="left" w:pos="2102"/>
        </w:tabs>
        <w:spacing w:line="317" w:lineRule="exact"/>
        <w:rPr>
          <w:spacing w:val="-2"/>
          <w:sz w:val="28"/>
          <w:szCs w:val="28"/>
        </w:rPr>
      </w:pPr>
      <w:r w:rsidRPr="006703D5">
        <w:rPr>
          <w:spacing w:val="5"/>
          <w:sz w:val="28"/>
          <w:szCs w:val="28"/>
        </w:rPr>
        <w:t>2020 год – 2475,157 тыс. рублей;</w:t>
      </w:r>
    </w:p>
    <w:p w:rsidR="00CA27AB" w:rsidRPr="006703D5" w:rsidRDefault="00CA27AB" w:rsidP="00CA27AB">
      <w:pPr>
        <w:shd w:val="clear" w:color="auto" w:fill="FFFFFF"/>
        <w:tabs>
          <w:tab w:val="left" w:pos="2102"/>
        </w:tabs>
        <w:spacing w:line="317" w:lineRule="exact"/>
        <w:rPr>
          <w:spacing w:val="-2"/>
          <w:sz w:val="28"/>
          <w:szCs w:val="28"/>
        </w:rPr>
      </w:pPr>
      <w:r w:rsidRPr="006703D5">
        <w:rPr>
          <w:spacing w:val="5"/>
          <w:sz w:val="28"/>
          <w:szCs w:val="28"/>
        </w:rPr>
        <w:t>2021 год – 2598,914 тыс. рублей.</w:t>
      </w:r>
    </w:p>
    <w:p w:rsidR="00CA27AB" w:rsidRPr="00B33869" w:rsidRDefault="00CA27AB" w:rsidP="00B33869">
      <w:pPr>
        <w:shd w:val="clear" w:color="auto" w:fill="FFFFFF"/>
        <w:spacing w:line="322" w:lineRule="exact"/>
        <w:ind w:right="5" w:firstLine="715"/>
        <w:jc w:val="both"/>
        <w:rPr>
          <w:spacing w:val="1"/>
          <w:sz w:val="28"/>
          <w:szCs w:val="28"/>
        </w:rPr>
      </w:pPr>
      <w:r w:rsidRPr="006703D5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 w:rsidRPr="006703D5"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№2 и №3 к муниципальной программе.</w:t>
      </w:r>
    </w:p>
    <w:p w:rsidR="00A1544F" w:rsidRDefault="00AD59DC" w:rsidP="002F2784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A1544F">
        <w:rPr>
          <w:spacing w:val="2"/>
          <w:sz w:val="28"/>
          <w:szCs w:val="28"/>
        </w:rPr>
        <w:t xml:space="preserve">. </w:t>
      </w:r>
      <w:r w:rsidR="006E428A">
        <w:rPr>
          <w:color w:val="000000"/>
          <w:sz w:val="28"/>
          <w:szCs w:val="28"/>
        </w:rPr>
        <w:t xml:space="preserve">В подпрограмме  </w:t>
      </w:r>
      <w:r w:rsidR="00A1544F">
        <w:rPr>
          <w:spacing w:val="2"/>
          <w:sz w:val="28"/>
          <w:szCs w:val="28"/>
        </w:rPr>
        <w:t>«Обеспечение повседневного управления Тамбовского районного звена территориальной подсистемы единой государственной системы предупреждения и ликвидации чрезвычайных ситуаций</w:t>
      </w:r>
      <w:r w:rsidR="002F2784">
        <w:rPr>
          <w:spacing w:val="2"/>
          <w:sz w:val="28"/>
          <w:szCs w:val="28"/>
        </w:rPr>
        <w:t xml:space="preserve"> субъекта РФ»</w:t>
      </w:r>
    </w:p>
    <w:p w:rsidR="002F2784" w:rsidRPr="00B33869" w:rsidRDefault="006E428A" w:rsidP="00B3386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Строку 7 «Объемы ассигнований» (с расшифровкой по годам) паспорта подпрограммы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6182"/>
      </w:tblGrid>
      <w:tr w:rsidR="002F2784" w:rsidRPr="007D77F8" w:rsidTr="006E428A">
        <w:tc>
          <w:tcPr>
            <w:tcW w:w="675" w:type="dxa"/>
          </w:tcPr>
          <w:p w:rsidR="002F2784" w:rsidRPr="007D77F8" w:rsidRDefault="002F2784" w:rsidP="007D77F8">
            <w:pPr>
              <w:spacing w:before="14"/>
              <w:jc w:val="center"/>
              <w:rPr>
                <w:spacing w:val="11"/>
                <w:sz w:val="24"/>
                <w:szCs w:val="24"/>
              </w:rPr>
            </w:pPr>
            <w:r w:rsidRPr="007D77F8">
              <w:rPr>
                <w:spacing w:val="11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2F2784" w:rsidRPr="007D77F8" w:rsidRDefault="002F2784" w:rsidP="007D77F8">
            <w:pPr>
              <w:spacing w:before="14"/>
              <w:jc w:val="center"/>
              <w:rPr>
                <w:spacing w:val="11"/>
                <w:sz w:val="24"/>
                <w:szCs w:val="24"/>
              </w:rPr>
            </w:pPr>
            <w:r w:rsidRPr="007D77F8">
              <w:rPr>
                <w:spacing w:val="11"/>
                <w:sz w:val="24"/>
                <w:szCs w:val="24"/>
              </w:rPr>
              <w:t xml:space="preserve">Объемы ассигнований </w:t>
            </w:r>
          </w:p>
        </w:tc>
        <w:tc>
          <w:tcPr>
            <w:tcW w:w="6182" w:type="dxa"/>
          </w:tcPr>
          <w:p w:rsidR="002F2784" w:rsidRPr="007D77F8" w:rsidRDefault="002F2784" w:rsidP="007D77F8">
            <w:pPr>
              <w:spacing w:before="14"/>
              <w:jc w:val="both"/>
              <w:rPr>
                <w:spacing w:val="11"/>
                <w:sz w:val="24"/>
                <w:szCs w:val="24"/>
              </w:rPr>
            </w:pPr>
            <w:r w:rsidRPr="007D77F8">
              <w:rPr>
                <w:spacing w:val="11"/>
                <w:sz w:val="24"/>
                <w:szCs w:val="24"/>
              </w:rPr>
              <w:t xml:space="preserve">           Финансирование подпрограммы в полном объеме осуществляется из </w:t>
            </w:r>
            <w:proofErr w:type="gramStart"/>
            <w:r w:rsidRPr="007D77F8">
              <w:rPr>
                <w:spacing w:val="11"/>
                <w:sz w:val="24"/>
                <w:szCs w:val="24"/>
              </w:rPr>
              <w:t>районного</w:t>
            </w:r>
            <w:proofErr w:type="gramEnd"/>
            <w:r w:rsidRPr="007D77F8">
              <w:rPr>
                <w:spacing w:val="11"/>
                <w:sz w:val="24"/>
                <w:szCs w:val="24"/>
              </w:rPr>
              <w:t xml:space="preserve"> бюджет в сумме </w:t>
            </w:r>
            <w:r w:rsidR="00271F59" w:rsidRPr="007D77F8">
              <w:rPr>
                <w:spacing w:val="2"/>
                <w:sz w:val="24"/>
                <w:szCs w:val="24"/>
              </w:rPr>
              <w:t>152</w:t>
            </w:r>
            <w:r w:rsidR="00D05586" w:rsidRPr="007D77F8">
              <w:rPr>
                <w:spacing w:val="2"/>
                <w:sz w:val="24"/>
                <w:szCs w:val="24"/>
              </w:rPr>
              <w:t>4</w:t>
            </w:r>
            <w:r w:rsidR="00AD59DC">
              <w:rPr>
                <w:spacing w:val="2"/>
                <w:sz w:val="24"/>
                <w:szCs w:val="24"/>
              </w:rPr>
              <w:t>0</w:t>
            </w:r>
            <w:r w:rsidR="00271F59" w:rsidRPr="007D77F8">
              <w:rPr>
                <w:spacing w:val="2"/>
                <w:sz w:val="24"/>
                <w:szCs w:val="24"/>
              </w:rPr>
              <w:t>,</w:t>
            </w:r>
            <w:r w:rsidR="00AD59DC">
              <w:rPr>
                <w:spacing w:val="2"/>
                <w:sz w:val="24"/>
                <w:szCs w:val="24"/>
              </w:rPr>
              <w:t>415</w:t>
            </w:r>
            <w:r w:rsidRPr="007D77F8">
              <w:rPr>
                <w:spacing w:val="2"/>
                <w:sz w:val="28"/>
                <w:szCs w:val="28"/>
              </w:rPr>
              <w:t xml:space="preserve"> </w:t>
            </w:r>
            <w:r w:rsidRPr="007D77F8">
              <w:rPr>
                <w:spacing w:val="11"/>
                <w:sz w:val="24"/>
                <w:szCs w:val="24"/>
              </w:rPr>
              <w:t>тыс. рублей, в том числе:</w:t>
            </w:r>
          </w:p>
          <w:p w:rsidR="002F2784" w:rsidRPr="007D77F8" w:rsidRDefault="002F2784" w:rsidP="007D77F8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 xml:space="preserve">- 2015 – </w:t>
            </w:r>
            <w:r w:rsidR="00271F59" w:rsidRPr="007D77F8">
              <w:rPr>
                <w:spacing w:val="3"/>
                <w:sz w:val="24"/>
                <w:szCs w:val="24"/>
              </w:rPr>
              <w:t>19</w:t>
            </w:r>
            <w:r w:rsidR="00D05586" w:rsidRPr="007D77F8">
              <w:rPr>
                <w:spacing w:val="3"/>
                <w:sz w:val="24"/>
                <w:szCs w:val="24"/>
              </w:rPr>
              <w:t>92</w:t>
            </w:r>
            <w:r w:rsidR="00271F59" w:rsidRPr="007D77F8">
              <w:rPr>
                <w:spacing w:val="3"/>
                <w:sz w:val="24"/>
                <w:szCs w:val="24"/>
              </w:rPr>
              <w:t>,5</w:t>
            </w:r>
            <w:r w:rsidR="00CD66DC">
              <w:rPr>
                <w:spacing w:val="3"/>
                <w:sz w:val="24"/>
                <w:szCs w:val="24"/>
              </w:rPr>
              <w:t>01</w:t>
            </w:r>
            <w:r w:rsidRPr="007D77F8">
              <w:rPr>
                <w:spacing w:val="3"/>
                <w:sz w:val="28"/>
                <w:szCs w:val="28"/>
              </w:rPr>
              <w:t xml:space="preserve"> </w:t>
            </w:r>
            <w:r w:rsidRPr="007D77F8">
              <w:rPr>
                <w:sz w:val="24"/>
                <w:szCs w:val="24"/>
              </w:rPr>
              <w:t>тыс. рублей,</w:t>
            </w:r>
          </w:p>
          <w:p w:rsidR="002F2784" w:rsidRPr="007D77F8" w:rsidRDefault="002F2784" w:rsidP="007D77F8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- 2016 – 178</w:t>
            </w:r>
            <w:r w:rsidR="00AD59DC">
              <w:rPr>
                <w:sz w:val="24"/>
                <w:szCs w:val="24"/>
              </w:rPr>
              <w:t>4</w:t>
            </w:r>
            <w:r w:rsidRPr="007D77F8">
              <w:rPr>
                <w:sz w:val="24"/>
                <w:szCs w:val="24"/>
              </w:rPr>
              <w:t>,</w:t>
            </w:r>
            <w:r w:rsidR="00AD59DC">
              <w:rPr>
                <w:sz w:val="24"/>
                <w:szCs w:val="24"/>
              </w:rPr>
              <w:t>511</w:t>
            </w:r>
            <w:r w:rsidRPr="007D77F8">
              <w:rPr>
                <w:sz w:val="24"/>
                <w:szCs w:val="24"/>
              </w:rPr>
              <w:t xml:space="preserve"> тыс. рублей,</w:t>
            </w:r>
          </w:p>
          <w:p w:rsidR="002F2784" w:rsidRPr="007D77F8" w:rsidRDefault="002F2784" w:rsidP="007D77F8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- 2017 – 1787,00 тыс. рублей,</w:t>
            </w:r>
          </w:p>
          <w:p w:rsidR="002F2784" w:rsidRPr="007D77F8" w:rsidRDefault="002F2784" w:rsidP="007D77F8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- 2018 –  2245,040 тыс. рублей,</w:t>
            </w:r>
          </w:p>
          <w:p w:rsidR="002F2784" w:rsidRPr="007D77F8" w:rsidRDefault="002F2784" w:rsidP="007D77F8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- 2019 – 2357,292 тыс. рублей,</w:t>
            </w:r>
          </w:p>
          <w:p w:rsidR="002F2784" w:rsidRPr="007D77F8" w:rsidRDefault="002F2784" w:rsidP="007D77F8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- 2020 – 2475,157 тыс. рублей,</w:t>
            </w:r>
          </w:p>
          <w:p w:rsidR="002F2784" w:rsidRPr="007D77F8" w:rsidRDefault="002F2784" w:rsidP="007D77F8">
            <w:pPr>
              <w:spacing w:before="14"/>
              <w:jc w:val="both"/>
              <w:rPr>
                <w:spacing w:val="11"/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 xml:space="preserve">            - 2021 – 2598,914 тыс. рублей</w:t>
            </w:r>
          </w:p>
        </w:tc>
      </w:tr>
    </w:tbl>
    <w:p w:rsidR="00C522BD" w:rsidRDefault="00C522BD" w:rsidP="00D004B9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2F2784" w:rsidRDefault="006E428A" w:rsidP="00A1544F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</w:t>
      </w:r>
      <w:r w:rsidR="002F2784" w:rsidRPr="002F2784">
        <w:rPr>
          <w:spacing w:val="2"/>
          <w:sz w:val="28"/>
          <w:szCs w:val="28"/>
        </w:rPr>
        <w:t xml:space="preserve"> </w:t>
      </w:r>
      <w:r w:rsidR="002F2784" w:rsidRPr="00CE16B8">
        <w:rPr>
          <w:spacing w:val="2"/>
          <w:sz w:val="28"/>
          <w:szCs w:val="28"/>
        </w:rPr>
        <w:t xml:space="preserve">Раздел 4 «Ресурсное обеспечение </w:t>
      </w:r>
      <w:r w:rsidR="002F2784">
        <w:rPr>
          <w:spacing w:val="2"/>
          <w:sz w:val="28"/>
          <w:szCs w:val="28"/>
        </w:rPr>
        <w:t>подпрограммы</w:t>
      </w:r>
      <w:r w:rsidR="002F2784" w:rsidRPr="00CE16B8">
        <w:rPr>
          <w:spacing w:val="2"/>
          <w:sz w:val="28"/>
          <w:szCs w:val="28"/>
        </w:rPr>
        <w:t xml:space="preserve"> изложить в новой редакции:</w:t>
      </w:r>
      <w:r w:rsidR="002F2784" w:rsidRPr="006703D5">
        <w:rPr>
          <w:spacing w:val="2"/>
          <w:sz w:val="28"/>
          <w:szCs w:val="28"/>
        </w:rPr>
        <w:tab/>
      </w:r>
    </w:p>
    <w:p w:rsidR="002F2784" w:rsidRPr="006703D5" w:rsidRDefault="002F2784" w:rsidP="002F2784">
      <w:pPr>
        <w:shd w:val="clear" w:color="auto" w:fill="FFFFFF"/>
        <w:jc w:val="center"/>
      </w:pPr>
      <w:r w:rsidRPr="006703D5">
        <w:rPr>
          <w:b/>
          <w:bCs/>
          <w:spacing w:val="4"/>
          <w:sz w:val="28"/>
          <w:szCs w:val="28"/>
        </w:rPr>
        <w:t>4. Ресурсное обеспечение подпрограммы</w:t>
      </w:r>
    </w:p>
    <w:p w:rsidR="002F2784" w:rsidRPr="006703D5" w:rsidRDefault="002F2784" w:rsidP="003B323B">
      <w:pPr>
        <w:ind w:firstLine="720"/>
        <w:jc w:val="both"/>
        <w:rPr>
          <w:spacing w:val="11"/>
          <w:sz w:val="28"/>
          <w:szCs w:val="28"/>
        </w:rPr>
      </w:pPr>
      <w:r w:rsidRPr="006703D5">
        <w:rPr>
          <w:spacing w:val="3"/>
          <w:sz w:val="28"/>
          <w:szCs w:val="28"/>
        </w:rPr>
        <w:t>Объем бюджетных ассигнований, необходимый для реализации подпро</w:t>
      </w:r>
      <w:r w:rsidRPr="006703D5">
        <w:rPr>
          <w:spacing w:val="3"/>
          <w:sz w:val="28"/>
          <w:szCs w:val="28"/>
        </w:rPr>
        <w:softHyphen/>
      </w:r>
      <w:r w:rsidRPr="006703D5">
        <w:rPr>
          <w:spacing w:val="2"/>
          <w:sz w:val="28"/>
          <w:szCs w:val="28"/>
        </w:rPr>
        <w:t xml:space="preserve">граммы   в 2015-2021 гг. составляет </w:t>
      </w:r>
      <w:r w:rsidR="00271F59">
        <w:rPr>
          <w:spacing w:val="2"/>
          <w:sz w:val="28"/>
          <w:szCs w:val="28"/>
        </w:rPr>
        <w:t>152</w:t>
      </w:r>
      <w:r w:rsidR="00664785">
        <w:rPr>
          <w:spacing w:val="2"/>
          <w:sz w:val="28"/>
          <w:szCs w:val="28"/>
        </w:rPr>
        <w:t>4</w:t>
      </w:r>
      <w:r w:rsidR="00AD59DC">
        <w:rPr>
          <w:spacing w:val="2"/>
          <w:sz w:val="28"/>
          <w:szCs w:val="28"/>
        </w:rPr>
        <w:t>0</w:t>
      </w:r>
      <w:r w:rsidR="00271F59">
        <w:rPr>
          <w:spacing w:val="2"/>
          <w:sz w:val="28"/>
          <w:szCs w:val="28"/>
        </w:rPr>
        <w:t>,</w:t>
      </w:r>
      <w:r w:rsidR="00AD59DC">
        <w:rPr>
          <w:spacing w:val="2"/>
          <w:sz w:val="28"/>
          <w:szCs w:val="28"/>
        </w:rPr>
        <w:t>415</w:t>
      </w:r>
      <w:r w:rsidRPr="006703D5">
        <w:rPr>
          <w:spacing w:val="2"/>
          <w:sz w:val="28"/>
          <w:szCs w:val="28"/>
        </w:rPr>
        <w:t xml:space="preserve"> </w:t>
      </w:r>
      <w:r w:rsidRPr="006703D5">
        <w:rPr>
          <w:spacing w:val="11"/>
          <w:sz w:val="28"/>
          <w:szCs w:val="28"/>
        </w:rPr>
        <w:t>тыс. рублей, в том числе:</w:t>
      </w:r>
    </w:p>
    <w:p w:rsidR="002F2784" w:rsidRPr="006703D5" w:rsidRDefault="002F2784" w:rsidP="002F2784">
      <w:pPr>
        <w:jc w:val="both"/>
        <w:rPr>
          <w:sz w:val="28"/>
          <w:szCs w:val="28"/>
        </w:rPr>
      </w:pPr>
      <w:r w:rsidRPr="006703D5">
        <w:rPr>
          <w:sz w:val="28"/>
          <w:szCs w:val="28"/>
        </w:rPr>
        <w:t xml:space="preserve">2015 – </w:t>
      </w:r>
      <w:r w:rsidR="00271F59">
        <w:rPr>
          <w:spacing w:val="3"/>
          <w:sz w:val="28"/>
          <w:szCs w:val="28"/>
        </w:rPr>
        <w:t>19</w:t>
      </w:r>
      <w:r w:rsidR="00664785">
        <w:rPr>
          <w:spacing w:val="3"/>
          <w:sz w:val="28"/>
          <w:szCs w:val="28"/>
        </w:rPr>
        <w:t>92</w:t>
      </w:r>
      <w:r w:rsidR="00271F59">
        <w:rPr>
          <w:spacing w:val="3"/>
          <w:sz w:val="28"/>
          <w:szCs w:val="28"/>
        </w:rPr>
        <w:t>,5</w:t>
      </w:r>
      <w:r w:rsidR="00CD66DC">
        <w:rPr>
          <w:spacing w:val="3"/>
          <w:sz w:val="28"/>
          <w:szCs w:val="28"/>
        </w:rPr>
        <w:t>01</w:t>
      </w:r>
      <w:r w:rsidRPr="006703D5">
        <w:rPr>
          <w:spacing w:val="3"/>
          <w:sz w:val="28"/>
          <w:szCs w:val="28"/>
        </w:rPr>
        <w:t xml:space="preserve"> </w:t>
      </w:r>
      <w:r w:rsidRPr="006703D5">
        <w:rPr>
          <w:sz w:val="28"/>
          <w:szCs w:val="28"/>
        </w:rPr>
        <w:t>тыс. рублей,</w:t>
      </w:r>
    </w:p>
    <w:p w:rsidR="002F2784" w:rsidRPr="006703D5" w:rsidRDefault="002F2784" w:rsidP="002F2784">
      <w:pPr>
        <w:jc w:val="both"/>
        <w:rPr>
          <w:sz w:val="28"/>
          <w:szCs w:val="28"/>
        </w:rPr>
      </w:pPr>
      <w:r w:rsidRPr="006703D5">
        <w:rPr>
          <w:sz w:val="28"/>
          <w:szCs w:val="28"/>
        </w:rPr>
        <w:t>2016 – 178</w:t>
      </w:r>
      <w:r w:rsidR="00AD59DC">
        <w:rPr>
          <w:sz w:val="28"/>
          <w:szCs w:val="28"/>
        </w:rPr>
        <w:t>4</w:t>
      </w:r>
      <w:r w:rsidRPr="006703D5">
        <w:rPr>
          <w:sz w:val="28"/>
          <w:szCs w:val="28"/>
        </w:rPr>
        <w:t>,</w:t>
      </w:r>
      <w:r w:rsidR="00AD59DC">
        <w:rPr>
          <w:sz w:val="28"/>
          <w:szCs w:val="28"/>
        </w:rPr>
        <w:t>511</w:t>
      </w:r>
      <w:r w:rsidRPr="006703D5">
        <w:rPr>
          <w:sz w:val="28"/>
          <w:szCs w:val="28"/>
        </w:rPr>
        <w:t xml:space="preserve"> тыс. рублей,</w:t>
      </w:r>
    </w:p>
    <w:p w:rsidR="002F2784" w:rsidRPr="006703D5" w:rsidRDefault="002F2784" w:rsidP="002F2784">
      <w:pPr>
        <w:jc w:val="both"/>
        <w:rPr>
          <w:sz w:val="28"/>
          <w:szCs w:val="28"/>
        </w:rPr>
      </w:pPr>
      <w:r w:rsidRPr="006703D5">
        <w:rPr>
          <w:sz w:val="28"/>
          <w:szCs w:val="28"/>
        </w:rPr>
        <w:t>2017 – 1787,00 тыс. рублей,</w:t>
      </w:r>
    </w:p>
    <w:p w:rsidR="002F2784" w:rsidRPr="006703D5" w:rsidRDefault="002F2784" w:rsidP="002F2784">
      <w:pPr>
        <w:shd w:val="clear" w:color="auto" w:fill="FFFFFF"/>
        <w:tabs>
          <w:tab w:val="left" w:pos="2102"/>
        </w:tabs>
        <w:spacing w:line="317" w:lineRule="exact"/>
        <w:ind w:right="4147"/>
        <w:rPr>
          <w:spacing w:val="-3"/>
          <w:sz w:val="28"/>
          <w:szCs w:val="28"/>
        </w:rPr>
      </w:pPr>
      <w:r w:rsidRPr="006703D5">
        <w:rPr>
          <w:spacing w:val="2"/>
          <w:sz w:val="28"/>
          <w:szCs w:val="28"/>
        </w:rPr>
        <w:t>2018 год – 2245,040 тыс. рублей;</w:t>
      </w:r>
    </w:p>
    <w:p w:rsidR="002F2784" w:rsidRPr="006703D5" w:rsidRDefault="002F2784" w:rsidP="002F2784">
      <w:pPr>
        <w:shd w:val="clear" w:color="auto" w:fill="FFFFFF"/>
        <w:tabs>
          <w:tab w:val="left" w:pos="2102"/>
        </w:tabs>
        <w:spacing w:line="317" w:lineRule="exact"/>
        <w:rPr>
          <w:spacing w:val="-3"/>
          <w:sz w:val="28"/>
          <w:szCs w:val="28"/>
        </w:rPr>
      </w:pPr>
      <w:r w:rsidRPr="006703D5">
        <w:rPr>
          <w:spacing w:val="2"/>
          <w:sz w:val="28"/>
          <w:szCs w:val="28"/>
        </w:rPr>
        <w:t>2019 год – 2357,292 тыс. рублей;</w:t>
      </w:r>
    </w:p>
    <w:p w:rsidR="002F2784" w:rsidRPr="006703D5" w:rsidRDefault="002F2784" w:rsidP="002F2784">
      <w:pPr>
        <w:shd w:val="clear" w:color="auto" w:fill="FFFFFF"/>
        <w:tabs>
          <w:tab w:val="left" w:pos="2102"/>
        </w:tabs>
        <w:spacing w:line="317" w:lineRule="exact"/>
        <w:rPr>
          <w:spacing w:val="-2"/>
          <w:sz w:val="28"/>
          <w:szCs w:val="28"/>
        </w:rPr>
      </w:pPr>
      <w:r w:rsidRPr="006703D5">
        <w:rPr>
          <w:spacing w:val="5"/>
          <w:sz w:val="28"/>
          <w:szCs w:val="28"/>
        </w:rPr>
        <w:t>2020 год – 2475,157 тыс. рублей;</w:t>
      </w:r>
    </w:p>
    <w:p w:rsidR="002F2784" w:rsidRPr="006703D5" w:rsidRDefault="002F2784" w:rsidP="002F2784">
      <w:pPr>
        <w:shd w:val="clear" w:color="auto" w:fill="FFFFFF"/>
        <w:tabs>
          <w:tab w:val="left" w:pos="2102"/>
        </w:tabs>
        <w:spacing w:line="317" w:lineRule="exact"/>
        <w:rPr>
          <w:spacing w:val="-2"/>
          <w:sz w:val="28"/>
          <w:szCs w:val="28"/>
        </w:rPr>
      </w:pPr>
      <w:r w:rsidRPr="006703D5">
        <w:rPr>
          <w:spacing w:val="5"/>
          <w:sz w:val="28"/>
          <w:szCs w:val="28"/>
        </w:rPr>
        <w:t>2021 год – 2598,914 тыс. рублей.</w:t>
      </w:r>
    </w:p>
    <w:p w:rsidR="002F2784" w:rsidRDefault="002F2784" w:rsidP="002F2784">
      <w:pPr>
        <w:shd w:val="clear" w:color="auto" w:fill="FFFFFF"/>
        <w:spacing w:line="322" w:lineRule="exact"/>
        <w:ind w:right="5" w:firstLine="715"/>
        <w:jc w:val="both"/>
        <w:rPr>
          <w:spacing w:val="1"/>
          <w:sz w:val="28"/>
          <w:szCs w:val="28"/>
        </w:rPr>
      </w:pPr>
      <w:r w:rsidRPr="006703D5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 w:rsidRPr="006703D5"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№2 и №3 к муниципальной программе.</w:t>
      </w:r>
    </w:p>
    <w:p w:rsidR="00C522BD" w:rsidRPr="006703D5" w:rsidRDefault="00C522BD" w:rsidP="002F2784">
      <w:pPr>
        <w:shd w:val="clear" w:color="auto" w:fill="FFFFFF"/>
        <w:spacing w:line="322" w:lineRule="exact"/>
        <w:ind w:right="5" w:firstLine="715"/>
        <w:jc w:val="both"/>
      </w:pPr>
      <w:r>
        <w:rPr>
          <w:spacing w:val="1"/>
          <w:sz w:val="28"/>
          <w:szCs w:val="28"/>
        </w:rPr>
        <w:t>3. Приложения № 2 и 3 к Программе изложить в новой редакции согласно приложениям № 2 и 3 соответственно к настоящим изменениям.</w:t>
      </w:r>
    </w:p>
    <w:sectPr w:rsidR="00C522BD" w:rsidRPr="006703D5" w:rsidSect="002F2784">
      <w:pgSz w:w="11909" w:h="16834"/>
      <w:pgMar w:top="851" w:right="709" w:bottom="993" w:left="14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EF" w:rsidRDefault="00F101EF">
      <w:r>
        <w:separator/>
      </w:r>
    </w:p>
  </w:endnote>
  <w:endnote w:type="continuationSeparator" w:id="0">
    <w:p w:rsidR="00F101EF" w:rsidRDefault="00F10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EF" w:rsidRDefault="00F101EF">
      <w:r>
        <w:separator/>
      </w:r>
    </w:p>
  </w:footnote>
  <w:footnote w:type="continuationSeparator" w:id="0">
    <w:p w:rsidR="00F101EF" w:rsidRDefault="00F10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2E0F22"/>
    <w:lvl w:ilvl="0">
      <w:numFmt w:val="bullet"/>
      <w:lvlText w:val="*"/>
      <w:lvlJc w:val="left"/>
    </w:lvl>
  </w:abstractNum>
  <w:abstractNum w:abstractNumId="1">
    <w:nsid w:val="03044F29"/>
    <w:multiLevelType w:val="singleLevel"/>
    <w:tmpl w:val="442225D6"/>
    <w:lvl w:ilvl="0">
      <w:start w:val="2015"/>
      <w:numFmt w:val="decimal"/>
      <w:lvlText w:val="%1"/>
      <w:legacy w:legacy="1" w:legacySpace="0" w:legacyIndent="644"/>
      <w:lvlJc w:val="left"/>
      <w:rPr>
        <w:rFonts w:ascii="Courier New" w:hAnsi="Courier New" w:cs="Courier New" w:hint="default"/>
      </w:rPr>
    </w:lvl>
  </w:abstractNum>
  <w:abstractNum w:abstractNumId="2">
    <w:nsid w:val="086F2B0C"/>
    <w:multiLevelType w:val="singleLevel"/>
    <w:tmpl w:val="3656F376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093145D1"/>
    <w:multiLevelType w:val="singleLevel"/>
    <w:tmpl w:val="4F68BC6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09704F3B"/>
    <w:multiLevelType w:val="singleLevel"/>
    <w:tmpl w:val="8102CE3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0B3352AB"/>
    <w:multiLevelType w:val="singleLevel"/>
    <w:tmpl w:val="72A6DE3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0B7424E4"/>
    <w:multiLevelType w:val="singleLevel"/>
    <w:tmpl w:val="CD0613CE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0BFE4D5B"/>
    <w:multiLevelType w:val="singleLevel"/>
    <w:tmpl w:val="DE228328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10B94E2F"/>
    <w:multiLevelType w:val="singleLevel"/>
    <w:tmpl w:val="2CE46BF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158C4F4A"/>
    <w:multiLevelType w:val="singleLevel"/>
    <w:tmpl w:val="43FA5E60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>
    <w:nsid w:val="23757029"/>
    <w:multiLevelType w:val="singleLevel"/>
    <w:tmpl w:val="62F25BB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2C2E09F9"/>
    <w:multiLevelType w:val="singleLevel"/>
    <w:tmpl w:val="6ED664A8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31815F0C"/>
    <w:multiLevelType w:val="singleLevel"/>
    <w:tmpl w:val="25E881C2"/>
    <w:lvl w:ilvl="0">
      <w:start w:val="10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3">
    <w:nsid w:val="357E6AD1"/>
    <w:multiLevelType w:val="hybridMultilevel"/>
    <w:tmpl w:val="256C2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6A3675"/>
    <w:multiLevelType w:val="multilevel"/>
    <w:tmpl w:val="C4045F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 CYR" w:hAnsi="Times New Roman CYR" w:hint="default"/>
      </w:rPr>
    </w:lvl>
    <w:lvl w:ilvl="1">
      <w:start w:val="1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 CYR" w:hAnsi="Times New Roman CYR" w:hint="default"/>
      </w:rPr>
    </w:lvl>
  </w:abstractNum>
  <w:abstractNum w:abstractNumId="15">
    <w:nsid w:val="36AE6807"/>
    <w:multiLevelType w:val="singleLevel"/>
    <w:tmpl w:val="42D454C0"/>
    <w:lvl w:ilvl="0">
      <w:start w:val="2019"/>
      <w:numFmt w:val="decimal"/>
      <w:lvlText w:val="%1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16">
    <w:nsid w:val="36B46892"/>
    <w:multiLevelType w:val="singleLevel"/>
    <w:tmpl w:val="0E7CFBF4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4334711F"/>
    <w:multiLevelType w:val="hybridMultilevel"/>
    <w:tmpl w:val="9EA80EC4"/>
    <w:lvl w:ilvl="0" w:tplc="9F0873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DF03F9"/>
    <w:multiLevelType w:val="singleLevel"/>
    <w:tmpl w:val="15F6BB8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4D5E5B8C"/>
    <w:multiLevelType w:val="singleLevel"/>
    <w:tmpl w:val="95F42CE4"/>
    <w:lvl w:ilvl="0">
      <w:start w:val="4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0">
    <w:nsid w:val="50AB7B85"/>
    <w:multiLevelType w:val="singleLevel"/>
    <w:tmpl w:val="BDE46886"/>
    <w:lvl w:ilvl="0">
      <w:start w:val="2014"/>
      <w:numFmt w:val="decimal"/>
      <w:lvlText w:val="%1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21">
    <w:nsid w:val="55D63E88"/>
    <w:multiLevelType w:val="hybridMultilevel"/>
    <w:tmpl w:val="E7CC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AA0CB2"/>
    <w:multiLevelType w:val="singleLevel"/>
    <w:tmpl w:val="60DE8EA4"/>
    <w:lvl w:ilvl="0">
      <w:start w:val="3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23">
    <w:nsid w:val="5BC42D89"/>
    <w:multiLevelType w:val="singleLevel"/>
    <w:tmpl w:val="1796266C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5F9949E5"/>
    <w:multiLevelType w:val="singleLevel"/>
    <w:tmpl w:val="5454969E"/>
    <w:lvl w:ilvl="0">
      <w:start w:val="15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5">
    <w:nsid w:val="61CE5BC2"/>
    <w:multiLevelType w:val="singleLevel"/>
    <w:tmpl w:val="D3E21D0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6">
    <w:nsid w:val="640D1EF5"/>
    <w:multiLevelType w:val="singleLevel"/>
    <w:tmpl w:val="9EAA667A"/>
    <w:lvl w:ilvl="0">
      <w:start w:val="2016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7">
    <w:nsid w:val="646E1B9E"/>
    <w:multiLevelType w:val="singleLevel"/>
    <w:tmpl w:val="5144FC74"/>
    <w:lvl w:ilvl="0">
      <w:start w:val="6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8">
    <w:nsid w:val="658B4B28"/>
    <w:multiLevelType w:val="hybridMultilevel"/>
    <w:tmpl w:val="6278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B323D"/>
    <w:multiLevelType w:val="singleLevel"/>
    <w:tmpl w:val="F4B431AE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0">
    <w:nsid w:val="72644985"/>
    <w:multiLevelType w:val="singleLevel"/>
    <w:tmpl w:val="7452E40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1">
    <w:nsid w:val="75A92361"/>
    <w:multiLevelType w:val="hybridMultilevel"/>
    <w:tmpl w:val="8CA63648"/>
    <w:lvl w:ilvl="0" w:tplc="0484ACB0">
      <w:start w:val="2015"/>
      <w:numFmt w:val="decimal"/>
      <w:lvlText w:val="%1"/>
      <w:lvlJc w:val="left"/>
      <w:pPr>
        <w:tabs>
          <w:tab w:val="num" w:pos="2005"/>
        </w:tabs>
        <w:ind w:left="2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0"/>
        </w:tabs>
        <w:ind w:left="2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0"/>
        </w:tabs>
        <w:ind w:left="3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0"/>
        </w:tabs>
        <w:ind w:left="3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0"/>
        </w:tabs>
        <w:ind w:left="4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0"/>
        </w:tabs>
        <w:ind w:left="5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0"/>
        </w:tabs>
        <w:ind w:left="6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0"/>
        </w:tabs>
        <w:ind w:left="6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0"/>
        </w:tabs>
        <w:ind w:left="7570" w:hanging="180"/>
      </w:pPr>
    </w:lvl>
  </w:abstractNum>
  <w:abstractNum w:abstractNumId="32">
    <w:nsid w:val="75BE4C51"/>
    <w:multiLevelType w:val="hybridMultilevel"/>
    <w:tmpl w:val="A9E8CEE0"/>
    <w:lvl w:ilvl="0" w:tplc="05CA84F8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>
    <w:nsid w:val="76F3108B"/>
    <w:multiLevelType w:val="hybridMultilevel"/>
    <w:tmpl w:val="3BC0A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1"/>
  </w:num>
  <w:num w:numId="12">
    <w:abstractNumId w:val="1"/>
    <w:lvlOverride w:ilvl="0">
      <w:lvl w:ilvl="0">
        <w:start w:val="2015"/>
        <w:numFmt w:val="decimal"/>
        <w:lvlText w:val="%1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9"/>
  </w:num>
  <w:num w:numId="14">
    <w:abstractNumId w:val="17"/>
  </w:num>
  <w:num w:numId="15">
    <w:abstractNumId w:val="21"/>
  </w:num>
  <w:num w:numId="16">
    <w:abstractNumId w:val="33"/>
  </w:num>
  <w:num w:numId="17">
    <w:abstractNumId w:val="14"/>
  </w:num>
  <w:num w:numId="18">
    <w:abstractNumId w:val="7"/>
  </w:num>
  <w:num w:numId="19">
    <w:abstractNumId w:val="22"/>
  </w:num>
  <w:num w:numId="20">
    <w:abstractNumId w:val="3"/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11"/>
  </w:num>
  <w:num w:numId="25">
    <w:abstractNumId w:val="32"/>
  </w:num>
  <w:num w:numId="26">
    <w:abstractNumId w:val="13"/>
  </w:num>
  <w:num w:numId="27">
    <w:abstractNumId w:val="25"/>
  </w:num>
  <w:num w:numId="28">
    <w:abstractNumId w:val="30"/>
  </w:num>
  <w:num w:numId="29">
    <w:abstractNumId w:val="20"/>
  </w:num>
  <w:num w:numId="30">
    <w:abstractNumId w:val="20"/>
    <w:lvlOverride w:ilvl="0">
      <w:lvl w:ilvl="0">
        <w:start w:val="2014"/>
        <w:numFmt w:val="decimal"/>
        <w:lvlText w:val="%1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5"/>
  </w:num>
  <w:num w:numId="32">
    <w:abstractNumId w:val="10"/>
  </w:num>
  <w:num w:numId="33">
    <w:abstractNumId w:val="27"/>
  </w:num>
  <w:num w:numId="34">
    <w:abstractNumId w:val="23"/>
  </w:num>
  <w:num w:numId="35">
    <w:abstractNumId w:val="8"/>
  </w:num>
  <w:num w:numId="36">
    <w:abstractNumId w:val="16"/>
  </w:num>
  <w:num w:numId="37">
    <w:abstractNumId w:val="12"/>
  </w:num>
  <w:num w:numId="38">
    <w:abstractNumId w:val="24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1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C0495"/>
    <w:rsid w:val="00011B27"/>
    <w:rsid w:val="0001202B"/>
    <w:rsid w:val="000169BF"/>
    <w:rsid w:val="0002593F"/>
    <w:rsid w:val="00031F5B"/>
    <w:rsid w:val="0003361C"/>
    <w:rsid w:val="00034474"/>
    <w:rsid w:val="00051118"/>
    <w:rsid w:val="00063D96"/>
    <w:rsid w:val="00071F4F"/>
    <w:rsid w:val="00074D36"/>
    <w:rsid w:val="000759F0"/>
    <w:rsid w:val="00091CB8"/>
    <w:rsid w:val="0009337A"/>
    <w:rsid w:val="00093B19"/>
    <w:rsid w:val="000B5CEB"/>
    <w:rsid w:val="000C575C"/>
    <w:rsid w:val="000D57BB"/>
    <w:rsid w:val="000E2456"/>
    <w:rsid w:val="0010105F"/>
    <w:rsid w:val="00102368"/>
    <w:rsid w:val="00116B90"/>
    <w:rsid w:val="001240C1"/>
    <w:rsid w:val="00125BB6"/>
    <w:rsid w:val="00125EBA"/>
    <w:rsid w:val="00127FD9"/>
    <w:rsid w:val="00132B37"/>
    <w:rsid w:val="001419D4"/>
    <w:rsid w:val="00154699"/>
    <w:rsid w:val="00157864"/>
    <w:rsid w:val="00165229"/>
    <w:rsid w:val="0017227F"/>
    <w:rsid w:val="00191E4A"/>
    <w:rsid w:val="00196D9A"/>
    <w:rsid w:val="001A163F"/>
    <w:rsid w:val="001B3A9A"/>
    <w:rsid w:val="001C52B7"/>
    <w:rsid w:val="001C530D"/>
    <w:rsid w:val="001D0F20"/>
    <w:rsid w:val="001D11C5"/>
    <w:rsid w:val="001D2A4E"/>
    <w:rsid w:val="001D6289"/>
    <w:rsid w:val="001E4AAE"/>
    <w:rsid w:val="001F0C6E"/>
    <w:rsid w:val="001F1336"/>
    <w:rsid w:val="001F3B4E"/>
    <w:rsid w:val="00216597"/>
    <w:rsid w:val="00217F50"/>
    <w:rsid w:val="00231C14"/>
    <w:rsid w:val="00233837"/>
    <w:rsid w:val="00235BA6"/>
    <w:rsid w:val="002377B6"/>
    <w:rsid w:val="00241A3A"/>
    <w:rsid w:val="0025008C"/>
    <w:rsid w:val="00251A4D"/>
    <w:rsid w:val="0026208F"/>
    <w:rsid w:val="002647C8"/>
    <w:rsid w:val="00271F59"/>
    <w:rsid w:val="00277DFD"/>
    <w:rsid w:val="0028362A"/>
    <w:rsid w:val="00283E68"/>
    <w:rsid w:val="002913FF"/>
    <w:rsid w:val="00293DE2"/>
    <w:rsid w:val="002A28F2"/>
    <w:rsid w:val="002B0534"/>
    <w:rsid w:val="002B063A"/>
    <w:rsid w:val="002B5CB4"/>
    <w:rsid w:val="002D221D"/>
    <w:rsid w:val="002D32F0"/>
    <w:rsid w:val="002D4522"/>
    <w:rsid w:val="002D742D"/>
    <w:rsid w:val="002F027D"/>
    <w:rsid w:val="002F1340"/>
    <w:rsid w:val="002F2784"/>
    <w:rsid w:val="00304EBC"/>
    <w:rsid w:val="00330147"/>
    <w:rsid w:val="003553AF"/>
    <w:rsid w:val="0035723D"/>
    <w:rsid w:val="00367F31"/>
    <w:rsid w:val="0039071E"/>
    <w:rsid w:val="00393386"/>
    <w:rsid w:val="0039526D"/>
    <w:rsid w:val="003B145B"/>
    <w:rsid w:val="003B169C"/>
    <w:rsid w:val="003B1A9E"/>
    <w:rsid w:val="003B323B"/>
    <w:rsid w:val="003C3061"/>
    <w:rsid w:val="003E7999"/>
    <w:rsid w:val="004012B3"/>
    <w:rsid w:val="0041471D"/>
    <w:rsid w:val="00435A69"/>
    <w:rsid w:val="004479D1"/>
    <w:rsid w:val="00453976"/>
    <w:rsid w:val="00453C5F"/>
    <w:rsid w:val="00456CDC"/>
    <w:rsid w:val="00462490"/>
    <w:rsid w:val="004658AE"/>
    <w:rsid w:val="004726AD"/>
    <w:rsid w:val="00484EC7"/>
    <w:rsid w:val="004910B3"/>
    <w:rsid w:val="004A0D2D"/>
    <w:rsid w:val="004B22BE"/>
    <w:rsid w:val="004D1124"/>
    <w:rsid w:val="004D3508"/>
    <w:rsid w:val="004E5E0B"/>
    <w:rsid w:val="004F0C61"/>
    <w:rsid w:val="004F157D"/>
    <w:rsid w:val="004F2F23"/>
    <w:rsid w:val="004F4C0E"/>
    <w:rsid w:val="005004B9"/>
    <w:rsid w:val="00511FEA"/>
    <w:rsid w:val="00521A6D"/>
    <w:rsid w:val="0053129E"/>
    <w:rsid w:val="0053303D"/>
    <w:rsid w:val="005367E5"/>
    <w:rsid w:val="005470FF"/>
    <w:rsid w:val="00550166"/>
    <w:rsid w:val="00567721"/>
    <w:rsid w:val="00567DB2"/>
    <w:rsid w:val="00591511"/>
    <w:rsid w:val="005972C3"/>
    <w:rsid w:val="005A5109"/>
    <w:rsid w:val="005B08DE"/>
    <w:rsid w:val="005B47F3"/>
    <w:rsid w:val="005D7D3B"/>
    <w:rsid w:val="005E2665"/>
    <w:rsid w:val="005F278E"/>
    <w:rsid w:val="005F2EE1"/>
    <w:rsid w:val="005F32A3"/>
    <w:rsid w:val="005F492E"/>
    <w:rsid w:val="005F4B80"/>
    <w:rsid w:val="006101DA"/>
    <w:rsid w:val="006124CB"/>
    <w:rsid w:val="00616EC2"/>
    <w:rsid w:val="0064245D"/>
    <w:rsid w:val="00652C99"/>
    <w:rsid w:val="00653309"/>
    <w:rsid w:val="00653695"/>
    <w:rsid w:val="0065624A"/>
    <w:rsid w:val="00663295"/>
    <w:rsid w:val="00664785"/>
    <w:rsid w:val="006703D5"/>
    <w:rsid w:val="00673F27"/>
    <w:rsid w:val="0067525E"/>
    <w:rsid w:val="00677398"/>
    <w:rsid w:val="00691070"/>
    <w:rsid w:val="006A2362"/>
    <w:rsid w:val="006A5B47"/>
    <w:rsid w:val="006B410E"/>
    <w:rsid w:val="006B48DC"/>
    <w:rsid w:val="006B63CC"/>
    <w:rsid w:val="006C0495"/>
    <w:rsid w:val="006C0B1C"/>
    <w:rsid w:val="006D2858"/>
    <w:rsid w:val="006D2E6C"/>
    <w:rsid w:val="006D3E8F"/>
    <w:rsid w:val="006E0C14"/>
    <w:rsid w:val="006E428A"/>
    <w:rsid w:val="006F0D31"/>
    <w:rsid w:val="006F0F0C"/>
    <w:rsid w:val="0070043C"/>
    <w:rsid w:val="00706F22"/>
    <w:rsid w:val="00711A49"/>
    <w:rsid w:val="00713302"/>
    <w:rsid w:val="00713EED"/>
    <w:rsid w:val="0071660C"/>
    <w:rsid w:val="00720106"/>
    <w:rsid w:val="00723D39"/>
    <w:rsid w:val="0073183B"/>
    <w:rsid w:val="00736B3B"/>
    <w:rsid w:val="00740E18"/>
    <w:rsid w:val="00741FF1"/>
    <w:rsid w:val="00745E83"/>
    <w:rsid w:val="007463CD"/>
    <w:rsid w:val="00755FDE"/>
    <w:rsid w:val="00766833"/>
    <w:rsid w:val="00774255"/>
    <w:rsid w:val="00791954"/>
    <w:rsid w:val="00795463"/>
    <w:rsid w:val="007A0409"/>
    <w:rsid w:val="007B113E"/>
    <w:rsid w:val="007C0591"/>
    <w:rsid w:val="007C22A0"/>
    <w:rsid w:val="007C5C45"/>
    <w:rsid w:val="007C6C72"/>
    <w:rsid w:val="007D06E1"/>
    <w:rsid w:val="007D19F3"/>
    <w:rsid w:val="007D77F8"/>
    <w:rsid w:val="007E7386"/>
    <w:rsid w:val="007E7A7D"/>
    <w:rsid w:val="007F0C56"/>
    <w:rsid w:val="007F17EC"/>
    <w:rsid w:val="007F6B62"/>
    <w:rsid w:val="007F7693"/>
    <w:rsid w:val="00821691"/>
    <w:rsid w:val="0082261E"/>
    <w:rsid w:val="00832974"/>
    <w:rsid w:val="008332C3"/>
    <w:rsid w:val="00844AD0"/>
    <w:rsid w:val="008500D6"/>
    <w:rsid w:val="00851471"/>
    <w:rsid w:val="008516A9"/>
    <w:rsid w:val="008525CB"/>
    <w:rsid w:val="00854B93"/>
    <w:rsid w:val="00862C83"/>
    <w:rsid w:val="00863495"/>
    <w:rsid w:val="00864EAB"/>
    <w:rsid w:val="008717F4"/>
    <w:rsid w:val="00881FB3"/>
    <w:rsid w:val="00886AD9"/>
    <w:rsid w:val="008926B1"/>
    <w:rsid w:val="008B13B1"/>
    <w:rsid w:val="008B56F0"/>
    <w:rsid w:val="008C0913"/>
    <w:rsid w:val="008C7C00"/>
    <w:rsid w:val="008D58DF"/>
    <w:rsid w:val="009018EE"/>
    <w:rsid w:val="0091104D"/>
    <w:rsid w:val="009211C7"/>
    <w:rsid w:val="00921882"/>
    <w:rsid w:val="00922D31"/>
    <w:rsid w:val="0093110A"/>
    <w:rsid w:val="009446ED"/>
    <w:rsid w:val="00944B94"/>
    <w:rsid w:val="00950C89"/>
    <w:rsid w:val="0095331C"/>
    <w:rsid w:val="009562D2"/>
    <w:rsid w:val="00963448"/>
    <w:rsid w:val="0096790E"/>
    <w:rsid w:val="009732D5"/>
    <w:rsid w:val="0097708E"/>
    <w:rsid w:val="00982257"/>
    <w:rsid w:val="009823E5"/>
    <w:rsid w:val="009829A9"/>
    <w:rsid w:val="0098329D"/>
    <w:rsid w:val="009A746B"/>
    <w:rsid w:val="009B599E"/>
    <w:rsid w:val="009B5B18"/>
    <w:rsid w:val="009B6E60"/>
    <w:rsid w:val="009C6E86"/>
    <w:rsid w:val="009C724D"/>
    <w:rsid w:val="009D0730"/>
    <w:rsid w:val="009D232D"/>
    <w:rsid w:val="009F3498"/>
    <w:rsid w:val="00A01FD6"/>
    <w:rsid w:val="00A06645"/>
    <w:rsid w:val="00A1544F"/>
    <w:rsid w:val="00A22B34"/>
    <w:rsid w:val="00A3512A"/>
    <w:rsid w:val="00A42A9B"/>
    <w:rsid w:val="00A433C4"/>
    <w:rsid w:val="00A44304"/>
    <w:rsid w:val="00A55606"/>
    <w:rsid w:val="00A55F6E"/>
    <w:rsid w:val="00A56614"/>
    <w:rsid w:val="00A56CB4"/>
    <w:rsid w:val="00A719BB"/>
    <w:rsid w:val="00AA58AA"/>
    <w:rsid w:val="00AA7AEA"/>
    <w:rsid w:val="00AB15F2"/>
    <w:rsid w:val="00AB45BC"/>
    <w:rsid w:val="00AB4990"/>
    <w:rsid w:val="00AB7137"/>
    <w:rsid w:val="00AC3777"/>
    <w:rsid w:val="00AC4F87"/>
    <w:rsid w:val="00AD0DDD"/>
    <w:rsid w:val="00AD59DC"/>
    <w:rsid w:val="00AE2300"/>
    <w:rsid w:val="00AE29C5"/>
    <w:rsid w:val="00AF651B"/>
    <w:rsid w:val="00B01542"/>
    <w:rsid w:val="00B03389"/>
    <w:rsid w:val="00B03BAD"/>
    <w:rsid w:val="00B1129E"/>
    <w:rsid w:val="00B15772"/>
    <w:rsid w:val="00B22B60"/>
    <w:rsid w:val="00B33869"/>
    <w:rsid w:val="00B35E00"/>
    <w:rsid w:val="00B51CA4"/>
    <w:rsid w:val="00B55DDB"/>
    <w:rsid w:val="00B664D4"/>
    <w:rsid w:val="00B73E97"/>
    <w:rsid w:val="00B76294"/>
    <w:rsid w:val="00B806C2"/>
    <w:rsid w:val="00B93307"/>
    <w:rsid w:val="00B96EAE"/>
    <w:rsid w:val="00BA0FBF"/>
    <w:rsid w:val="00BA7112"/>
    <w:rsid w:val="00BB29CB"/>
    <w:rsid w:val="00BC2498"/>
    <w:rsid w:val="00BC65E2"/>
    <w:rsid w:val="00BF79E4"/>
    <w:rsid w:val="00C0789E"/>
    <w:rsid w:val="00C12602"/>
    <w:rsid w:val="00C16ED9"/>
    <w:rsid w:val="00C21767"/>
    <w:rsid w:val="00C2247A"/>
    <w:rsid w:val="00C237A7"/>
    <w:rsid w:val="00C356A7"/>
    <w:rsid w:val="00C36B58"/>
    <w:rsid w:val="00C37F8D"/>
    <w:rsid w:val="00C4049E"/>
    <w:rsid w:val="00C4564A"/>
    <w:rsid w:val="00C501CF"/>
    <w:rsid w:val="00C5043E"/>
    <w:rsid w:val="00C522BD"/>
    <w:rsid w:val="00C71E05"/>
    <w:rsid w:val="00C77962"/>
    <w:rsid w:val="00C85D65"/>
    <w:rsid w:val="00C867BA"/>
    <w:rsid w:val="00CA2530"/>
    <w:rsid w:val="00CA27AB"/>
    <w:rsid w:val="00CA3F55"/>
    <w:rsid w:val="00CB5614"/>
    <w:rsid w:val="00CB733A"/>
    <w:rsid w:val="00CC3ABB"/>
    <w:rsid w:val="00CC706D"/>
    <w:rsid w:val="00CD5AAB"/>
    <w:rsid w:val="00CD66DC"/>
    <w:rsid w:val="00CE16B8"/>
    <w:rsid w:val="00CE464B"/>
    <w:rsid w:val="00CF7B06"/>
    <w:rsid w:val="00D004B9"/>
    <w:rsid w:val="00D0202B"/>
    <w:rsid w:val="00D03001"/>
    <w:rsid w:val="00D05586"/>
    <w:rsid w:val="00D167DC"/>
    <w:rsid w:val="00D357CA"/>
    <w:rsid w:val="00D461CA"/>
    <w:rsid w:val="00D60F54"/>
    <w:rsid w:val="00D7383F"/>
    <w:rsid w:val="00D740CC"/>
    <w:rsid w:val="00D91036"/>
    <w:rsid w:val="00DA7837"/>
    <w:rsid w:val="00DC3CEE"/>
    <w:rsid w:val="00DE196F"/>
    <w:rsid w:val="00DE60B1"/>
    <w:rsid w:val="00DE7AB3"/>
    <w:rsid w:val="00DF37AE"/>
    <w:rsid w:val="00DF6C84"/>
    <w:rsid w:val="00DF7C8B"/>
    <w:rsid w:val="00E07D1D"/>
    <w:rsid w:val="00E13E48"/>
    <w:rsid w:val="00E16E28"/>
    <w:rsid w:val="00E17E3F"/>
    <w:rsid w:val="00E24893"/>
    <w:rsid w:val="00E42A75"/>
    <w:rsid w:val="00E504B4"/>
    <w:rsid w:val="00E505E0"/>
    <w:rsid w:val="00E718DD"/>
    <w:rsid w:val="00E8242E"/>
    <w:rsid w:val="00E85CFD"/>
    <w:rsid w:val="00E9061E"/>
    <w:rsid w:val="00EB3A19"/>
    <w:rsid w:val="00EC671D"/>
    <w:rsid w:val="00EC73FB"/>
    <w:rsid w:val="00EC7858"/>
    <w:rsid w:val="00ED1F27"/>
    <w:rsid w:val="00ED2479"/>
    <w:rsid w:val="00ED797D"/>
    <w:rsid w:val="00EE3DBB"/>
    <w:rsid w:val="00EE5570"/>
    <w:rsid w:val="00EE69EA"/>
    <w:rsid w:val="00EE6B23"/>
    <w:rsid w:val="00EF2073"/>
    <w:rsid w:val="00EF2450"/>
    <w:rsid w:val="00EF5217"/>
    <w:rsid w:val="00F07958"/>
    <w:rsid w:val="00F101EF"/>
    <w:rsid w:val="00F11239"/>
    <w:rsid w:val="00F16DD9"/>
    <w:rsid w:val="00F31443"/>
    <w:rsid w:val="00F561B1"/>
    <w:rsid w:val="00F60734"/>
    <w:rsid w:val="00F61B57"/>
    <w:rsid w:val="00F673B5"/>
    <w:rsid w:val="00F72434"/>
    <w:rsid w:val="00F75566"/>
    <w:rsid w:val="00F923B2"/>
    <w:rsid w:val="00FA41E6"/>
    <w:rsid w:val="00FC35A4"/>
    <w:rsid w:val="00FC517E"/>
    <w:rsid w:val="00FD0854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6B1"/>
    <w:pPr>
      <w:widowControl w:val="0"/>
      <w:autoSpaceDE w:val="0"/>
      <w:autoSpaceDN w:val="0"/>
      <w:adjustRightInd w:val="0"/>
    </w:pPr>
  </w:style>
  <w:style w:type="paragraph" w:styleId="1">
    <w:name w:val="heading 1"/>
    <w:aliases w:val="Heading 1 Char,Head 1,????????? 1"/>
    <w:basedOn w:val="a"/>
    <w:next w:val="a"/>
    <w:link w:val="10"/>
    <w:qFormat/>
    <w:rsid w:val="0098329D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051118"/>
    <w:rPr>
      <w:rFonts w:ascii="Symbol" w:hAnsi="Symbol" w:cs="StarSymbol"/>
      <w:sz w:val="18"/>
      <w:szCs w:val="18"/>
    </w:rPr>
  </w:style>
  <w:style w:type="paragraph" w:customStyle="1" w:styleId="ConsPlusNormal">
    <w:name w:val="ConsPlusNormal"/>
    <w:rsid w:val="00A719B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1B3A9A"/>
    <w:pPr>
      <w:widowControl/>
      <w:autoSpaceDE/>
      <w:autoSpaceDN/>
      <w:adjustRightInd/>
      <w:ind w:firstLine="709"/>
      <w:jc w:val="both"/>
    </w:pPr>
    <w:rPr>
      <w:sz w:val="28"/>
      <w:szCs w:val="24"/>
      <w:lang w:eastAsia="ar-SA"/>
    </w:rPr>
  </w:style>
  <w:style w:type="paragraph" w:styleId="a5">
    <w:name w:val="header"/>
    <w:basedOn w:val="a"/>
    <w:rsid w:val="00D740CC"/>
    <w:pPr>
      <w:widowControl/>
      <w:autoSpaceDE/>
      <w:autoSpaceDN/>
      <w:adjustRightInd/>
    </w:pPr>
    <w:rPr>
      <w:lang w:eastAsia="ar-SA"/>
    </w:rPr>
  </w:style>
  <w:style w:type="paragraph" w:customStyle="1" w:styleId="a6">
    <w:name w:val="Содержимое таблицы"/>
    <w:basedOn w:val="a"/>
    <w:rsid w:val="00D740CC"/>
    <w:pPr>
      <w:widowControl/>
      <w:suppressLineNumbers/>
      <w:autoSpaceDE/>
      <w:autoSpaceDN/>
      <w:adjustRightInd/>
    </w:pPr>
    <w:rPr>
      <w:sz w:val="24"/>
      <w:szCs w:val="24"/>
      <w:lang w:eastAsia="ar-SA"/>
    </w:rPr>
  </w:style>
  <w:style w:type="character" w:customStyle="1" w:styleId="10">
    <w:name w:val="Заголовок 1 Знак"/>
    <w:aliases w:val="Heading 1 Char Знак,Head 1 Знак,????????? 1 Знак"/>
    <w:basedOn w:val="a0"/>
    <w:link w:val="1"/>
    <w:locked/>
    <w:rsid w:val="0098329D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customStyle="1" w:styleId="ConsPlusCell">
    <w:name w:val="ConsPlusCell"/>
    <w:rsid w:val="0098329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98329D"/>
    <w:rPr>
      <w:rFonts w:eastAsia="Calibri"/>
      <w:sz w:val="24"/>
      <w:szCs w:val="24"/>
    </w:rPr>
  </w:style>
  <w:style w:type="character" w:styleId="a7">
    <w:name w:val="Emphasis"/>
    <w:basedOn w:val="a0"/>
    <w:qFormat/>
    <w:rsid w:val="0098329D"/>
    <w:rPr>
      <w:i/>
    </w:rPr>
  </w:style>
  <w:style w:type="paragraph" w:styleId="a8">
    <w:name w:val="Body Text"/>
    <w:basedOn w:val="a"/>
    <w:link w:val="a9"/>
    <w:rsid w:val="00E8242E"/>
    <w:pPr>
      <w:widowControl/>
      <w:autoSpaceDE/>
      <w:autoSpaceDN/>
      <w:adjustRightInd/>
      <w:spacing w:after="120"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E8242E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0B5CE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rsid w:val="008717F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12">
    <w:name w:val="Заголовок №1_"/>
    <w:basedOn w:val="a0"/>
    <w:link w:val="13"/>
    <w:rsid w:val="008717F4"/>
    <w:rPr>
      <w:b/>
      <w:bCs/>
      <w:spacing w:val="4"/>
      <w:sz w:val="25"/>
      <w:szCs w:val="25"/>
      <w:lang w:bidi="ar-SA"/>
    </w:rPr>
  </w:style>
  <w:style w:type="paragraph" w:customStyle="1" w:styleId="13">
    <w:name w:val="Заголовок №1"/>
    <w:basedOn w:val="a"/>
    <w:link w:val="12"/>
    <w:rsid w:val="008717F4"/>
    <w:pPr>
      <w:widowControl/>
      <w:shd w:val="clear" w:color="auto" w:fill="FFFFFF"/>
      <w:autoSpaceDE/>
      <w:autoSpaceDN/>
      <w:adjustRightInd/>
      <w:spacing w:before="300" w:after="360" w:line="240" w:lineRule="atLeast"/>
      <w:ind w:hanging="320"/>
      <w:outlineLvl w:val="0"/>
    </w:pPr>
    <w:rPr>
      <w:b/>
      <w:bCs/>
      <w:spacing w:val="4"/>
      <w:sz w:val="25"/>
      <w:szCs w:val="25"/>
    </w:rPr>
  </w:style>
  <w:style w:type="paragraph" w:styleId="aa">
    <w:name w:val="Balloon Text"/>
    <w:basedOn w:val="a"/>
    <w:semiHidden/>
    <w:rsid w:val="0039071E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 см"/>
    <w:basedOn w:val="a"/>
    <w:rsid w:val="00921882"/>
    <w:pPr>
      <w:widowControl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2016-02-25T23:23:00Z</cp:lastPrinted>
  <dcterms:created xsi:type="dcterms:W3CDTF">2016-02-18T05:03:00Z</dcterms:created>
  <dcterms:modified xsi:type="dcterms:W3CDTF">2016-03-02T01:09:00Z</dcterms:modified>
</cp:coreProperties>
</file>