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D1" w:rsidRDefault="00226D23" w:rsidP="003C09D1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D1" w:rsidRPr="008D270B" w:rsidRDefault="003C09D1" w:rsidP="003C09D1">
      <w:pPr>
        <w:jc w:val="center"/>
        <w:rPr>
          <w:b/>
          <w:sz w:val="16"/>
          <w:szCs w:val="16"/>
        </w:rPr>
      </w:pPr>
    </w:p>
    <w:p w:rsidR="003C09D1" w:rsidRPr="00D77788" w:rsidRDefault="003C09D1" w:rsidP="003C09D1">
      <w:pPr>
        <w:jc w:val="center"/>
        <w:rPr>
          <w:b/>
          <w:sz w:val="24"/>
          <w:szCs w:val="24"/>
        </w:rPr>
      </w:pPr>
      <w:r w:rsidRPr="00D77788">
        <w:rPr>
          <w:b/>
          <w:sz w:val="24"/>
          <w:szCs w:val="24"/>
        </w:rPr>
        <w:t xml:space="preserve">АДМИНИСТРАЦИЯ  ТАМБОВСКОГО  РАЙОНА  </w:t>
      </w:r>
    </w:p>
    <w:p w:rsidR="003C09D1" w:rsidRPr="00D77788" w:rsidRDefault="003C09D1" w:rsidP="003C09D1">
      <w:pPr>
        <w:jc w:val="center"/>
        <w:rPr>
          <w:b/>
          <w:sz w:val="24"/>
          <w:szCs w:val="24"/>
        </w:rPr>
      </w:pPr>
      <w:r w:rsidRPr="00D77788">
        <w:rPr>
          <w:b/>
          <w:sz w:val="24"/>
          <w:szCs w:val="24"/>
        </w:rPr>
        <w:t>АМУРСКОЙ  ОБЛАСТИ</w:t>
      </w:r>
    </w:p>
    <w:p w:rsidR="003C09D1" w:rsidRPr="00D470DC" w:rsidRDefault="003C09D1" w:rsidP="003C09D1">
      <w:pPr>
        <w:jc w:val="center"/>
        <w:rPr>
          <w:b/>
        </w:rPr>
      </w:pPr>
    </w:p>
    <w:p w:rsidR="003C09D1" w:rsidRPr="006748DE" w:rsidRDefault="003C09D1" w:rsidP="003C09D1">
      <w:pPr>
        <w:jc w:val="center"/>
        <w:rPr>
          <w:b/>
          <w:sz w:val="32"/>
          <w:szCs w:val="32"/>
        </w:rPr>
      </w:pPr>
      <w:r w:rsidRPr="006748DE">
        <w:rPr>
          <w:b/>
          <w:sz w:val="32"/>
          <w:szCs w:val="32"/>
        </w:rPr>
        <w:t>ПОСТАНОВЛЕНИЕ</w:t>
      </w:r>
    </w:p>
    <w:p w:rsidR="003E043C" w:rsidRPr="00B55095" w:rsidRDefault="003E043C" w:rsidP="00626920">
      <w:pPr>
        <w:pStyle w:val="a8"/>
        <w:rPr>
          <w:szCs w:val="36"/>
        </w:rPr>
      </w:pPr>
    </w:p>
    <w:p w:rsidR="00626920" w:rsidRPr="00634D37" w:rsidRDefault="000F7019" w:rsidP="00626920">
      <w:pPr>
        <w:rPr>
          <w:szCs w:val="28"/>
        </w:rPr>
      </w:pPr>
      <w:r>
        <w:rPr>
          <w:szCs w:val="28"/>
        </w:rPr>
        <w:t>07.09.2015</w:t>
      </w:r>
      <w:r w:rsidR="00626920" w:rsidRPr="00634D37">
        <w:rPr>
          <w:szCs w:val="28"/>
        </w:rPr>
        <w:t xml:space="preserve">                                                                  </w:t>
      </w:r>
      <w:r w:rsidR="003E043C">
        <w:rPr>
          <w:szCs w:val="28"/>
        </w:rPr>
        <w:t xml:space="preserve">               </w:t>
      </w:r>
      <w:r w:rsidR="00626920" w:rsidRPr="00634D37">
        <w:rPr>
          <w:szCs w:val="28"/>
        </w:rPr>
        <w:t xml:space="preserve"> </w:t>
      </w:r>
      <w:r w:rsidR="00F52409">
        <w:rPr>
          <w:szCs w:val="28"/>
        </w:rPr>
        <w:t xml:space="preserve">                        </w:t>
      </w:r>
      <w:r w:rsidR="003E043C">
        <w:rPr>
          <w:szCs w:val="28"/>
        </w:rPr>
        <w:t xml:space="preserve"> </w:t>
      </w:r>
      <w:r w:rsidR="00626920" w:rsidRPr="00634D37">
        <w:rPr>
          <w:szCs w:val="28"/>
        </w:rPr>
        <w:t xml:space="preserve"> № </w:t>
      </w:r>
      <w:r w:rsidR="00F52409">
        <w:rPr>
          <w:szCs w:val="28"/>
        </w:rPr>
        <w:t>749</w:t>
      </w:r>
    </w:p>
    <w:p w:rsidR="00626920" w:rsidRPr="00634D37" w:rsidRDefault="00626920" w:rsidP="00626920">
      <w:pPr>
        <w:rPr>
          <w:szCs w:val="28"/>
        </w:rPr>
      </w:pPr>
    </w:p>
    <w:p w:rsidR="00395DD9" w:rsidRPr="00634D37" w:rsidRDefault="003C09D1" w:rsidP="00017ED0">
      <w:pPr>
        <w:jc w:val="center"/>
        <w:rPr>
          <w:szCs w:val="28"/>
        </w:rPr>
      </w:pPr>
      <w:r w:rsidRPr="00D470DC">
        <w:t>с.Тамбовка</w:t>
      </w:r>
    </w:p>
    <w:p w:rsidR="00395DD9" w:rsidRPr="00634D37" w:rsidRDefault="00395DD9" w:rsidP="00017ED0">
      <w:pPr>
        <w:jc w:val="both"/>
        <w:rPr>
          <w:szCs w:val="28"/>
        </w:rPr>
      </w:pPr>
      <w:r w:rsidRPr="00634D37">
        <w:rPr>
          <w:szCs w:val="28"/>
        </w:rPr>
        <w:t xml:space="preserve">                                    </w:t>
      </w:r>
    </w:p>
    <w:p w:rsidR="00017ED0" w:rsidRDefault="00395DD9" w:rsidP="00017ED0">
      <w:pPr>
        <w:pStyle w:val="3"/>
        <w:rPr>
          <w:b w:val="0"/>
          <w:sz w:val="28"/>
          <w:szCs w:val="28"/>
        </w:rPr>
      </w:pPr>
      <w:r w:rsidRPr="00634D37">
        <w:rPr>
          <w:b w:val="0"/>
          <w:sz w:val="28"/>
          <w:szCs w:val="28"/>
        </w:rPr>
        <w:t>О</w:t>
      </w:r>
      <w:r w:rsidR="00017ED0">
        <w:rPr>
          <w:b w:val="0"/>
          <w:sz w:val="28"/>
          <w:szCs w:val="28"/>
        </w:rPr>
        <w:t>б     утверждении       Положения      о</w:t>
      </w:r>
    </w:p>
    <w:p w:rsidR="00395DD9" w:rsidRPr="00634D37" w:rsidRDefault="003C09D1" w:rsidP="00017ED0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Тамбовском</w:t>
      </w:r>
      <w:r w:rsidR="00395DD9" w:rsidRPr="00634D37">
        <w:rPr>
          <w:b w:val="0"/>
          <w:sz w:val="28"/>
          <w:szCs w:val="28"/>
        </w:rPr>
        <w:t xml:space="preserve"> </w:t>
      </w:r>
      <w:r w:rsidR="00017ED0">
        <w:rPr>
          <w:b w:val="0"/>
          <w:sz w:val="28"/>
          <w:szCs w:val="28"/>
        </w:rPr>
        <w:t xml:space="preserve">          </w:t>
      </w:r>
      <w:r w:rsidR="00395DD9" w:rsidRPr="00634D37">
        <w:rPr>
          <w:b w:val="0"/>
          <w:sz w:val="28"/>
          <w:szCs w:val="28"/>
        </w:rPr>
        <w:t xml:space="preserve">районном </w:t>
      </w:r>
      <w:r w:rsidR="00017ED0">
        <w:rPr>
          <w:b w:val="0"/>
          <w:sz w:val="28"/>
          <w:szCs w:val="28"/>
        </w:rPr>
        <w:t xml:space="preserve">        </w:t>
      </w:r>
      <w:r w:rsidR="00395DD9" w:rsidRPr="00634D37">
        <w:rPr>
          <w:b w:val="0"/>
          <w:sz w:val="28"/>
          <w:szCs w:val="28"/>
        </w:rPr>
        <w:t>звене</w:t>
      </w:r>
    </w:p>
    <w:p w:rsidR="00626920" w:rsidRPr="00634D37" w:rsidRDefault="00395DD9" w:rsidP="00017ED0">
      <w:pPr>
        <w:jc w:val="both"/>
        <w:rPr>
          <w:szCs w:val="28"/>
        </w:rPr>
      </w:pPr>
      <w:r w:rsidRPr="00634D37">
        <w:rPr>
          <w:szCs w:val="28"/>
        </w:rPr>
        <w:t>Амурской областной территориальной</w:t>
      </w:r>
    </w:p>
    <w:p w:rsidR="00626920" w:rsidRPr="00634D37" w:rsidRDefault="00017ED0" w:rsidP="00017ED0">
      <w:pPr>
        <w:jc w:val="both"/>
        <w:rPr>
          <w:szCs w:val="28"/>
        </w:rPr>
      </w:pPr>
      <w:r w:rsidRPr="00634D37">
        <w:rPr>
          <w:szCs w:val="28"/>
        </w:rPr>
        <w:t>П</w:t>
      </w:r>
      <w:r w:rsidR="00395DD9" w:rsidRPr="00634D37">
        <w:rPr>
          <w:szCs w:val="28"/>
        </w:rPr>
        <w:t>одсистеме</w:t>
      </w:r>
      <w:r>
        <w:rPr>
          <w:szCs w:val="28"/>
        </w:rPr>
        <w:t xml:space="preserve">  </w:t>
      </w:r>
      <w:r w:rsidR="00395DD9" w:rsidRPr="00634D37">
        <w:rPr>
          <w:szCs w:val="28"/>
        </w:rPr>
        <w:t xml:space="preserve"> единой </w:t>
      </w:r>
      <w:r>
        <w:rPr>
          <w:szCs w:val="28"/>
        </w:rPr>
        <w:t xml:space="preserve"> </w:t>
      </w:r>
      <w:r w:rsidR="00395DD9" w:rsidRPr="00634D37">
        <w:rPr>
          <w:szCs w:val="28"/>
        </w:rPr>
        <w:t>государственной</w:t>
      </w:r>
    </w:p>
    <w:p w:rsidR="00980CE9" w:rsidRPr="00634D37" w:rsidRDefault="00395DD9" w:rsidP="00017ED0">
      <w:pPr>
        <w:jc w:val="both"/>
        <w:rPr>
          <w:szCs w:val="28"/>
        </w:rPr>
      </w:pPr>
      <w:r w:rsidRPr="00634D37">
        <w:rPr>
          <w:szCs w:val="28"/>
        </w:rPr>
        <w:t xml:space="preserve">системы </w:t>
      </w:r>
      <w:r w:rsidR="00017ED0">
        <w:rPr>
          <w:szCs w:val="28"/>
        </w:rPr>
        <w:t xml:space="preserve">         </w:t>
      </w:r>
      <w:r w:rsidRPr="00634D37">
        <w:rPr>
          <w:szCs w:val="28"/>
        </w:rPr>
        <w:t>предупреждения</w:t>
      </w:r>
      <w:r w:rsidR="00980CE9" w:rsidRPr="00634D37">
        <w:rPr>
          <w:szCs w:val="28"/>
        </w:rPr>
        <w:t xml:space="preserve"> </w:t>
      </w:r>
      <w:r w:rsidR="00017ED0">
        <w:rPr>
          <w:szCs w:val="28"/>
        </w:rPr>
        <w:t xml:space="preserve">          </w:t>
      </w:r>
      <w:r w:rsidRPr="00634D37">
        <w:rPr>
          <w:szCs w:val="28"/>
        </w:rPr>
        <w:t>и</w:t>
      </w:r>
    </w:p>
    <w:p w:rsidR="00395DD9" w:rsidRPr="00634D37" w:rsidRDefault="00395DD9" w:rsidP="00017ED0">
      <w:pPr>
        <w:jc w:val="both"/>
        <w:rPr>
          <w:szCs w:val="28"/>
        </w:rPr>
      </w:pPr>
      <w:r w:rsidRPr="00634D37">
        <w:rPr>
          <w:szCs w:val="28"/>
        </w:rPr>
        <w:t xml:space="preserve">ликвидации </w:t>
      </w:r>
      <w:r w:rsidR="00017ED0">
        <w:rPr>
          <w:szCs w:val="28"/>
        </w:rPr>
        <w:t xml:space="preserve">    </w:t>
      </w:r>
      <w:r w:rsidRPr="00634D37">
        <w:rPr>
          <w:szCs w:val="28"/>
        </w:rPr>
        <w:t>чрезвычайных ситуаций</w:t>
      </w:r>
    </w:p>
    <w:p w:rsidR="00395DD9" w:rsidRPr="00634D37" w:rsidRDefault="00395DD9">
      <w:pPr>
        <w:jc w:val="both"/>
        <w:rPr>
          <w:szCs w:val="28"/>
        </w:rPr>
      </w:pPr>
    </w:p>
    <w:p w:rsidR="00980CE9" w:rsidRPr="00634D37" w:rsidRDefault="00980CE9">
      <w:pPr>
        <w:jc w:val="both"/>
        <w:rPr>
          <w:szCs w:val="28"/>
        </w:rPr>
      </w:pPr>
    </w:p>
    <w:p w:rsidR="00395DD9" w:rsidRPr="00634D37" w:rsidRDefault="00395DD9">
      <w:pPr>
        <w:jc w:val="both"/>
        <w:rPr>
          <w:szCs w:val="28"/>
        </w:rPr>
      </w:pPr>
    </w:p>
    <w:p w:rsidR="00395DD9" w:rsidRPr="00634D37" w:rsidRDefault="00395DD9" w:rsidP="00017ED0">
      <w:pPr>
        <w:ind w:firstLine="709"/>
        <w:jc w:val="both"/>
        <w:rPr>
          <w:szCs w:val="28"/>
        </w:rPr>
      </w:pPr>
      <w:r w:rsidRPr="00634D37">
        <w:rPr>
          <w:szCs w:val="28"/>
        </w:rPr>
        <w:t>В соответст</w:t>
      </w:r>
      <w:r w:rsidR="00626920" w:rsidRPr="00634D37">
        <w:rPr>
          <w:szCs w:val="28"/>
        </w:rPr>
        <w:t>вии с постановлени</w:t>
      </w:r>
      <w:r w:rsidR="00494AEC">
        <w:rPr>
          <w:szCs w:val="28"/>
        </w:rPr>
        <w:t>ями</w:t>
      </w:r>
      <w:r w:rsidR="00626920" w:rsidRPr="00634D37">
        <w:rPr>
          <w:szCs w:val="28"/>
        </w:rPr>
        <w:t xml:space="preserve"> </w:t>
      </w:r>
      <w:r w:rsidR="005D59C8">
        <w:rPr>
          <w:szCs w:val="28"/>
        </w:rPr>
        <w:t xml:space="preserve">Правительства Российской федерации от 30.12.2003 № 704 «О единой </w:t>
      </w:r>
      <w:r w:rsidR="00494AEC">
        <w:rPr>
          <w:szCs w:val="28"/>
        </w:rPr>
        <w:t>государственной системе предупреждения и ликвидации чрезвычайных ситуаций</w:t>
      </w:r>
      <w:r w:rsidR="005D59C8">
        <w:rPr>
          <w:szCs w:val="28"/>
        </w:rPr>
        <w:t>»</w:t>
      </w:r>
      <w:r w:rsidR="00494AEC">
        <w:rPr>
          <w:szCs w:val="28"/>
        </w:rPr>
        <w:t xml:space="preserve">, </w:t>
      </w:r>
      <w:r w:rsidR="00626920" w:rsidRPr="00634D37">
        <w:rPr>
          <w:szCs w:val="28"/>
        </w:rPr>
        <w:t xml:space="preserve">Правительства Амурской области от 15.12.2009 № 588 </w:t>
      </w:r>
      <w:r w:rsidRPr="00634D37">
        <w:rPr>
          <w:szCs w:val="28"/>
        </w:rPr>
        <w:t>«Об Амурской областной территориальной подсистеме единой государственной системы предупреждения и ликвидации чрезвычайных ситуаций»</w:t>
      </w:r>
    </w:p>
    <w:p w:rsidR="00980CE9" w:rsidRPr="00634D37" w:rsidRDefault="00096A81" w:rsidP="00980CE9">
      <w:pPr>
        <w:shd w:val="clear" w:color="auto" w:fill="FFFFFF"/>
        <w:tabs>
          <w:tab w:val="left" w:pos="0"/>
        </w:tabs>
        <w:rPr>
          <w:b/>
        </w:rPr>
      </w:pPr>
      <w:r>
        <w:rPr>
          <w:b/>
          <w:bCs w:val="0"/>
          <w:spacing w:val="63"/>
          <w:szCs w:val="28"/>
        </w:rPr>
        <w:t>постановляю</w:t>
      </w:r>
      <w:r w:rsidR="00980CE9" w:rsidRPr="00634D37">
        <w:rPr>
          <w:b/>
          <w:bCs w:val="0"/>
          <w:spacing w:val="63"/>
          <w:szCs w:val="28"/>
        </w:rPr>
        <w:t>:</w:t>
      </w:r>
    </w:p>
    <w:p w:rsidR="00395DD9" w:rsidRPr="00634D37" w:rsidRDefault="00395DD9" w:rsidP="00626920">
      <w:pPr>
        <w:ind w:firstLine="709"/>
        <w:jc w:val="both"/>
        <w:rPr>
          <w:szCs w:val="28"/>
        </w:rPr>
      </w:pPr>
      <w:r w:rsidRPr="00634D37">
        <w:rPr>
          <w:szCs w:val="28"/>
        </w:rPr>
        <w:t>1.</w:t>
      </w:r>
      <w:r w:rsidR="00096A81">
        <w:rPr>
          <w:szCs w:val="28"/>
        </w:rPr>
        <w:t xml:space="preserve"> </w:t>
      </w:r>
      <w:r w:rsidRPr="00634D37">
        <w:rPr>
          <w:szCs w:val="28"/>
        </w:rPr>
        <w:t>Ут</w:t>
      </w:r>
      <w:r w:rsidR="007C314E">
        <w:rPr>
          <w:szCs w:val="28"/>
        </w:rPr>
        <w:t xml:space="preserve">вердить прилагаемое Положение </w:t>
      </w:r>
      <w:r w:rsidR="00096A81">
        <w:rPr>
          <w:szCs w:val="28"/>
        </w:rPr>
        <w:t>о</w:t>
      </w:r>
      <w:r w:rsidRPr="00634D37">
        <w:rPr>
          <w:szCs w:val="28"/>
        </w:rPr>
        <w:t xml:space="preserve"> </w:t>
      </w:r>
      <w:r w:rsidR="003C09D1">
        <w:rPr>
          <w:szCs w:val="28"/>
        </w:rPr>
        <w:t>Тамбовском</w:t>
      </w:r>
      <w:r w:rsidRPr="00634D37">
        <w:rPr>
          <w:szCs w:val="28"/>
        </w:rPr>
        <w:t xml:space="preserve"> районном звене Амурской областной территориальной подсистемы единой государственной системы предупреждения и ликвидации чрезвычайных ситуаций.</w:t>
      </w:r>
    </w:p>
    <w:p w:rsidR="00395DD9" w:rsidRDefault="00980CE9" w:rsidP="00626920">
      <w:pPr>
        <w:ind w:firstLine="709"/>
        <w:jc w:val="both"/>
        <w:rPr>
          <w:szCs w:val="28"/>
        </w:rPr>
      </w:pPr>
      <w:r w:rsidRPr="00634D37">
        <w:rPr>
          <w:szCs w:val="28"/>
        </w:rPr>
        <w:t>2. Рекомен</w:t>
      </w:r>
      <w:r w:rsidR="00096A81">
        <w:rPr>
          <w:szCs w:val="28"/>
        </w:rPr>
        <w:t>довать главам сельсоветов</w:t>
      </w:r>
      <w:r w:rsidRPr="00634D37">
        <w:rPr>
          <w:szCs w:val="28"/>
        </w:rPr>
        <w:t xml:space="preserve"> района</w:t>
      </w:r>
      <w:r w:rsidR="00395DD9" w:rsidRPr="00634D37">
        <w:rPr>
          <w:szCs w:val="28"/>
        </w:rPr>
        <w:t xml:space="preserve"> внести в муниципальные правовые акты и другие документы по вопросам защиты населения и территории от чрезвычайных ситуаций необходимые изменения и дополнения, </w:t>
      </w:r>
      <w:r w:rsidR="00017ED0">
        <w:rPr>
          <w:szCs w:val="28"/>
        </w:rPr>
        <w:t>в соответствии</w:t>
      </w:r>
      <w:r w:rsidR="00395DD9" w:rsidRPr="00634D37">
        <w:rPr>
          <w:szCs w:val="28"/>
        </w:rPr>
        <w:t xml:space="preserve"> из настоящего постановления.</w:t>
      </w:r>
    </w:p>
    <w:p w:rsidR="00395DD9" w:rsidRPr="00634D37" w:rsidRDefault="00395DD9">
      <w:pPr>
        <w:jc w:val="both"/>
        <w:rPr>
          <w:szCs w:val="28"/>
        </w:rPr>
      </w:pPr>
    </w:p>
    <w:p w:rsidR="00980CE9" w:rsidRPr="00634D37" w:rsidRDefault="00980CE9">
      <w:pPr>
        <w:jc w:val="both"/>
        <w:rPr>
          <w:szCs w:val="28"/>
        </w:rPr>
      </w:pPr>
    </w:p>
    <w:p w:rsidR="00395DD9" w:rsidRPr="00634D37" w:rsidRDefault="00395DD9">
      <w:pPr>
        <w:jc w:val="both"/>
        <w:rPr>
          <w:szCs w:val="28"/>
        </w:rPr>
      </w:pPr>
    </w:p>
    <w:p w:rsidR="003C09D1" w:rsidRPr="00A732F8" w:rsidRDefault="003C09D1" w:rsidP="003C09D1">
      <w:pPr>
        <w:rPr>
          <w:szCs w:val="28"/>
        </w:rPr>
      </w:pPr>
      <w:r w:rsidRPr="00A732F8">
        <w:rPr>
          <w:szCs w:val="28"/>
        </w:rPr>
        <w:t>Глава района</w:t>
      </w:r>
      <w:r w:rsidRPr="00A732F8">
        <w:rPr>
          <w:szCs w:val="28"/>
        </w:rPr>
        <w:tab/>
      </w:r>
      <w:r w:rsidRPr="00A732F8">
        <w:rPr>
          <w:szCs w:val="28"/>
        </w:rPr>
        <w:tab/>
      </w:r>
      <w:r w:rsidRPr="00A732F8">
        <w:rPr>
          <w:szCs w:val="28"/>
        </w:rPr>
        <w:tab/>
      </w:r>
      <w:r w:rsidRPr="00A732F8">
        <w:rPr>
          <w:szCs w:val="28"/>
        </w:rPr>
        <w:tab/>
      </w:r>
      <w:r w:rsidRPr="00A732F8">
        <w:rPr>
          <w:szCs w:val="28"/>
        </w:rPr>
        <w:tab/>
      </w:r>
      <w:r w:rsidRPr="00A732F8">
        <w:rPr>
          <w:szCs w:val="28"/>
        </w:rPr>
        <w:tab/>
      </w:r>
      <w:r w:rsidRPr="00A732F8">
        <w:rPr>
          <w:szCs w:val="28"/>
        </w:rPr>
        <w:tab/>
      </w:r>
      <w:r>
        <w:rPr>
          <w:szCs w:val="28"/>
        </w:rPr>
        <w:tab/>
      </w:r>
      <w:r w:rsidR="00D77788">
        <w:rPr>
          <w:szCs w:val="28"/>
        </w:rPr>
        <w:t xml:space="preserve">            </w:t>
      </w:r>
      <w:r>
        <w:rPr>
          <w:szCs w:val="28"/>
        </w:rPr>
        <w:t>Н.Н. Змушко</w:t>
      </w:r>
    </w:p>
    <w:p w:rsidR="00395DD9" w:rsidRPr="00634D37" w:rsidRDefault="00395DD9">
      <w:pPr>
        <w:jc w:val="both"/>
        <w:rPr>
          <w:szCs w:val="28"/>
        </w:rPr>
      </w:pPr>
    </w:p>
    <w:p w:rsidR="00395DD9" w:rsidRPr="00634D37" w:rsidRDefault="00395DD9">
      <w:pPr>
        <w:jc w:val="both"/>
        <w:rPr>
          <w:szCs w:val="28"/>
        </w:rPr>
      </w:pPr>
    </w:p>
    <w:p w:rsidR="00395DD9" w:rsidRPr="00634D37" w:rsidRDefault="00395DD9">
      <w:pPr>
        <w:jc w:val="both"/>
        <w:rPr>
          <w:szCs w:val="28"/>
        </w:rPr>
      </w:pPr>
    </w:p>
    <w:p w:rsidR="00F336FA" w:rsidRPr="00634D37" w:rsidRDefault="00F336FA">
      <w:pPr>
        <w:jc w:val="both"/>
        <w:rPr>
          <w:szCs w:val="28"/>
        </w:rPr>
      </w:pPr>
    </w:p>
    <w:p w:rsidR="00F336FA" w:rsidRPr="00634D37" w:rsidRDefault="00F336FA">
      <w:pPr>
        <w:jc w:val="both"/>
        <w:rPr>
          <w:szCs w:val="28"/>
        </w:rPr>
      </w:pPr>
    </w:p>
    <w:p w:rsidR="00395DD9" w:rsidRDefault="00395DD9" w:rsidP="00980CE9">
      <w:pPr>
        <w:pStyle w:val="1"/>
        <w:spacing w:before="0" w:line="240" w:lineRule="auto"/>
        <w:ind w:firstLine="0"/>
        <w:rPr>
          <w:b w:val="0"/>
          <w:w w:val="100"/>
          <w:sz w:val="28"/>
          <w:szCs w:val="28"/>
        </w:rPr>
      </w:pPr>
      <w:r w:rsidRPr="00980CE9">
        <w:rPr>
          <w:b w:val="0"/>
          <w:w w:val="100"/>
        </w:rPr>
        <w:lastRenderedPageBreak/>
        <w:t xml:space="preserve">                        </w:t>
      </w:r>
      <w:r w:rsidR="000E0F93" w:rsidRPr="00980CE9">
        <w:rPr>
          <w:b w:val="0"/>
          <w:w w:val="100"/>
          <w:sz w:val="28"/>
          <w:szCs w:val="28"/>
        </w:rPr>
        <w:t xml:space="preserve">                     </w:t>
      </w:r>
      <w:r w:rsidR="009D695D" w:rsidRPr="00980CE9">
        <w:rPr>
          <w:b w:val="0"/>
          <w:w w:val="100"/>
          <w:sz w:val="28"/>
          <w:szCs w:val="28"/>
        </w:rPr>
        <w:t xml:space="preserve">       </w:t>
      </w:r>
      <w:r w:rsidR="007B1260" w:rsidRPr="00980CE9">
        <w:rPr>
          <w:b w:val="0"/>
          <w:w w:val="100"/>
          <w:sz w:val="28"/>
          <w:szCs w:val="28"/>
        </w:rPr>
        <w:t xml:space="preserve">                      </w:t>
      </w:r>
      <w:r w:rsidR="000E0F93" w:rsidRPr="00980CE9">
        <w:rPr>
          <w:b w:val="0"/>
          <w:w w:val="100"/>
          <w:sz w:val="28"/>
          <w:szCs w:val="28"/>
        </w:rPr>
        <w:t xml:space="preserve"> </w:t>
      </w:r>
      <w:r w:rsidR="00096A81">
        <w:rPr>
          <w:b w:val="0"/>
          <w:w w:val="100"/>
          <w:sz w:val="28"/>
          <w:szCs w:val="28"/>
        </w:rPr>
        <w:t xml:space="preserve">    </w:t>
      </w:r>
      <w:r w:rsidR="007C314E">
        <w:rPr>
          <w:b w:val="0"/>
          <w:w w:val="100"/>
          <w:sz w:val="28"/>
          <w:szCs w:val="28"/>
        </w:rPr>
        <w:t>УТВЕРЖДЕНО</w:t>
      </w:r>
    </w:p>
    <w:p w:rsidR="0047352E" w:rsidRPr="0047352E" w:rsidRDefault="0047352E" w:rsidP="0047352E"/>
    <w:p w:rsidR="00395DD9" w:rsidRPr="00980CE9" w:rsidRDefault="000E0F93" w:rsidP="00980CE9">
      <w:pPr>
        <w:shd w:val="clear" w:color="auto" w:fill="FFFFFF"/>
        <w:tabs>
          <w:tab w:val="left" w:pos="2789"/>
        </w:tabs>
        <w:ind w:firstLine="2774"/>
        <w:jc w:val="center"/>
        <w:rPr>
          <w:color w:val="000000"/>
          <w:szCs w:val="28"/>
        </w:rPr>
      </w:pPr>
      <w:r w:rsidRPr="00980CE9">
        <w:rPr>
          <w:color w:val="000000"/>
          <w:szCs w:val="28"/>
        </w:rPr>
        <w:t xml:space="preserve">                     </w:t>
      </w:r>
      <w:r w:rsidR="00F52409">
        <w:rPr>
          <w:color w:val="000000"/>
          <w:szCs w:val="28"/>
        </w:rPr>
        <w:t xml:space="preserve">     </w:t>
      </w:r>
      <w:r w:rsidRPr="00980CE9">
        <w:rPr>
          <w:color w:val="000000"/>
          <w:szCs w:val="28"/>
        </w:rPr>
        <w:t>п</w:t>
      </w:r>
      <w:r w:rsidR="00096A81">
        <w:rPr>
          <w:color w:val="000000"/>
          <w:szCs w:val="28"/>
        </w:rPr>
        <w:t>остановлением</w:t>
      </w:r>
      <w:r w:rsidR="00980CE9" w:rsidRPr="00980CE9">
        <w:rPr>
          <w:color w:val="000000"/>
          <w:szCs w:val="28"/>
        </w:rPr>
        <w:t xml:space="preserve"> </w:t>
      </w:r>
      <w:r w:rsidR="00C77405">
        <w:rPr>
          <w:color w:val="000000"/>
          <w:szCs w:val="28"/>
        </w:rPr>
        <w:t xml:space="preserve">    главы</w:t>
      </w:r>
    </w:p>
    <w:p w:rsidR="000E0F93" w:rsidRPr="00980CE9" w:rsidRDefault="00F52409" w:rsidP="00980CE9">
      <w:pPr>
        <w:shd w:val="clear" w:color="auto" w:fill="FFFFFF"/>
        <w:tabs>
          <w:tab w:val="left" w:pos="2789"/>
        </w:tabs>
        <w:ind w:firstLine="2774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</w:t>
      </w:r>
      <w:r w:rsidR="003C09D1">
        <w:rPr>
          <w:color w:val="000000"/>
          <w:szCs w:val="28"/>
        </w:rPr>
        <w:t>Тамбовского</w:t>
      </w:r>
      <w:r w:rsidR="00980CE9" w:rsidRPr="00980CE9">
        <w:rPr>
          <w:color w:val="000000"/>
          <w:szCs w:val="28"/>
        </w:rPr>
        <w:t xml:space="preserve"> района</w:t>
      </w:r>
    </w:p>
    <w:p w:rsidR="00395DD9" w:rsidRPr="00980CE9" w:rsidRDefault="00395DD9" w:rsidP="00980CE9">
      <w:pPr>
        <w:shd w:val="clear" w:color="auto" w:fill="FFFFFF"/>
        <w:tabs>
          <w:tab w:val="left" w:pos="2789"/>
        </w:tabs>
        <w:ind w:firstLine="2774"/>
        <w:rPr>
          <w:color w:val="000000"/>
          <w:szCs w:val="28"/>
        </w:rPr>
      </w:pPr>
      <w:r w:rsidRPr="00980CE9">
        <w:rPr>
          <w:color w:val="000000"/>
          <w:szCs w:val="28"/>
        </w:rPr>
        <w:t xml:space="preserve">                                   </w:t>
      </w:r>
      <w:r w:rsidR="00980CE9" w:rsidRPr="00980CE9">
        <w:rPr>
          <w:color w:val="000000"/>
          <w:szCs w:val="28"/>
        </w:rPr>
        <w:t xml:space="preserve">      </w:t>
      </w:r>
      <w:r w:rsidR="000E0F93" w:rsidRPr="00980CE9">
        <w:rPr>
          <w:color w:val="000000"/>
          <w:szCs w:val="28"/>
        </w:rPr>
        <w:t xml:space="preserve">от </w:t>
      </w:r>
      <w:r w:rsidR="00F52409">
        <w:rPr>
          <w:color w:val="000000"/>
          <w:szCs w:val="28"/>
        </w:rPr>
        <w:t>07.09.20</w:t>
      </w:r>
      <w:r w:rsidR="000F7019">
        <w:rPr>
          <w:color w:val="000000"/>
          <w:szCs w:val="28"/>
        </w:rPr>
        <w:t>15</w:t>
      </w:r>
      <w:r w:rsidR="005341BB">
        <w:rPr>
          <w:color w:val="000000"/>
          <w:szCs w:val="28"/>
        </w:rPr>
        <w:t xml:space="preserve"> </w:t>
      </w:r>
      <w:r w:rsidR="00980CE9">
        <w:rPr>
          <w:color w:val="000000"/>
          <w:szCs w:val="28"/>
        </w:rPr>
        <w:t xml:space="preserve">№ </w:t>
      </w:r>
      <w:r w:rsidR="00F52409">
        <w:rPr>
          <w:color w:val="000000"/>
          <w:szCs w:val="28"/>
        </w:rPr>
        <w:t>749</w:t>
      </w:r>
    </w:p>
    <w:p w:rsidR="00395DD9" w:rsidRPr="00980CE9" w:rsidRDefault="00395DD9" w:rsidP="00980CE9">
      <w:pPr>
        <w:shd w:val="clear" w:color="auto" w:fill="FFFFFF"/>
        <w:tabs>
          <w:tab w:val="left" w:pos="2789"/>
        </w:tabs>
        <w:ind w:firstLine="2774"/>
        <w:jc w:val="right"/>
        <w:rPr>
          <w:color w:val="000000"/>
          <w:w w:val="97"/>
          <w:sz w:val="29"/>
        </w:rPr>
      </w:pPr>
      <w:r w:rsidRPr="00980CE9">
        <w:rPr>
          <w:color w:val="000000"/>
          <w:w w:val="97"/>
          <w:sz w:val="29"/>
        </w:rPr>
        <w:t xml:space="preserve"> </w:t>
      </w:r>
    </w:p>
    <w:p w:rsidR="00395DD9" w:rsidRPr="00980CE9" w:rsidRDefault="00395DD9" w:rsidP="00980CE9">
      <w:pPr>
        <w:shd w:val="clear" w:color="auto" w:fill="FFFFFF"/>
        <w:tabs>
          <w:tab w:val="left" w:pos="2789"/>
        </w:tabs>
        <w:jc w:val="center"/>
        <w:rPr>
          <w:b/>
          <w:szCs w:val="28"/>
        </w:rPr>
      </w:pPr>
      <w:r w:rsidRPr="00980CE9">
        <w:rPr>
          <w:b/>
          <w:color w:val="000000"/>
          <w:szCs w:val="28"/>
        </w:rPr>
        <w:t>ПОЛОЖЕНИЕ</w:t>
      </w:r>
    </w:p>
    <w:p w:rsidR="00395DD9" w:rsidRPr="0047352E" w:rsidRDefault="00634D37" w:rsidP="00980CE9">
      <w:pPr>
        <w:shd w:val="clear" w:color="auto" w:fill="FFFFFF"/>
        <w:jc w:val="center"/>
        <w:rPr>
          <w:b/>
          <w:szCs w:val="28"/>
        </w:rPr>
      </w:pPr>
      <w:r w:rsidRPr="0047352E">
        <w:rPr>
          <w:b/>
          <w:color w:val="000000"/>
          <w:szCs w:val="28"/>
        </w:rPr>
        <w:t>о</w:t>
      </w:r>
      <w:r w:rsidR="00395DD9" w:rsidRPr="0047352E">
        <w:rPr>
          <w:b/>
          <w:color w:val="000000"/>
          <w:szCs w:val="28"/>
        </w:rPr>
        <w:t xml:space="preserve"> </w:t>
      </w:r>
      <w:r w:rsidR="003C09D1">
        <w:rPr>
          <w:b/>
          <w:color w:val="000000"/>
          <w:szCs w:val="28"/>
        </w:rPr>
        <w:t>Тамбовском</w:t>
      </w:r>
      <w:r w:rsidR="00395DD9" w:rsidRPr="0047352E">
        <w:rPr>
          <w:b/>
          <w:color w:val="000000"/>
          <w:szCs w:val="28"/>
        </w:rPr>
        <w:t xml:space="preserve"> районном звене</w:t>
      </w:r>
      <w:r w:rsidRPr="0047352E">
        <w:rPr>
          <w:b/>
          <w:color w:val="000000"/>
          <w:szCs w:val="28"/>
        </w:rPr>
        <w:t xml:space="preserve"> </w:t>
      </w:r>
      <w:r w:rsidR="00395DD9" w:rsidRPr="0047352E">
        <w:rPr>
          <w:b/>
          <w:color w:val="000000"/>
          <w:szCs w:val="28"/>
        </w:rPr>
        <w:t>Амурской областной территориальной подсистеме</w:t>
      </w:r>
      <w:r w:rsidRPr="0047352E">
        <w:rPr>
          <w:b/>
          <w:color w:val="000000"/>
          <w:szCs w:val="28"/>
        </w:rPr>
        <w:t xml:space="preserve"> </w:t>
      </w:r>
      <w:r w:rsidR="00395DD9" w:rsidRPr="0047352E">
        <w:rPr>
          <w:b/>
          <w:color w:val="000000"/>
          <w:szCs w:val="28"/>
        </w:rPr>
        <w:t>единой государственной системы предупреждения</w:t>
      </w:r>
    </w:p>
    <w:p w:rsidR="00395DD9" w:rsidRPr="0047352E" w:rsidRDefault="00395DD9" w:rsidP="00980CE9">
      <w:pPr>
        <w:shd w:val="clear" w:color="auto" w:fill="FFFFFF"/>
        <w:jc w:val="center"/>
        <w:rPr>
          <w:b/>
          <w:color w:val="000000"/>
          <w:szCs w:val="28"/>
        </w:rPr>
      </w:pPr>
      <w:r w:rsidRPr="0047352E">
        <w:rPr>
          <w:b/>
          <w:color w:val="000000"/>
          <w:szCs w:val="28"/>
        </w:rPr>
        <w:t>и ликвидации чрезвычайных ситуаций</w:t>
      </w:r>
    </w:p>
    <w:p w:rsidR="0047352E" w:rsidRPr="0047352E" w:rsidRDefault="0047352E" w:rsidP="00980CE9">
      <w:pPr>
        <w:shd w:val="clear" w:color="auto" w:fill="FFFFFF"/>
        <w:jc w:val="center"/>
        <w:rPr>
          <w:b/>
          <w:color w:val="000000"/>
          <w:szCs w:val="28"/>
        </w:rPr>
      </w:pPr>
    </w:p>
    <w:p w:rsidR="00395DD9" w:rsidRPr="0047352E" w:rsidRDefault="00395DD9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1. Настоящее Положение определяет порядок организации и функциониро</w:t>
      </w:r>
      <w:r w:rsidRPr="0047352E">
        <w:rPr>
          <w:color w:val="000000"/>
          <w:szCs w:val="28"/>
        </w:rPr>
        <w:softHyphen/>
        <w:t xml:space="preserve">вания  </w:t>
      </w:r>
      <w:r w:rsidR="003C09D1">
        <w:rPr>
          <w:color w:val="000000"/>
          <w:szCs w:val="28"/>
        </w:rPr>
        <w:t>Тамбовского</w:t>
      </w:r>
      <w:r w:rsidRPr="0047352E">
        <w:rPr>
          <w:color w:val="000000"/>
          <w:szCs w:val="28"/>
        </w:rPr>
        <w:t xml:space="preserve"> районного звена Амурской областной территориальной подсистемы единой государственной системы предупреждения  и ликвидации чрезвычайных ситуаций </w:t>
      </w:r>
      <w:r w:rsidR="00E5732E" w:rsidRPr="0047352E">
        <w:rPr>
          <w:color w:val="000000"/>
          <w:szCs w:val="28"/>
        </w:rPr>
        <w:t>(</w:t>
      </w:r>
      <w:r w:rsidRPr="0047352E">
        <w:rPr>
          <w:color w:val="000000"/>
          <w:szCs w:val="28"/>
        </w:rPr>
        <w:t xml:space="preserve">далее </w:t>
      </w:r>
      <w:r w:rsidR="00E5732E" w:rsidRPr="0047352E">
        <w:rPr>
          <w:color w:val="000000"/>
          <w:szCs w:val="28"/>
        </w:rPr>
        <w:t>- районное</w:t>
      </w:r>
      <w:r w:rsidRPr="0047352E">
        <w:rPr>
          <w:color w:val="000000"/>
          <w:szCs w:val="28"/>
        </w:rPr>
        <w:t xml:space="preserve"> зв</w:t>
      </w:r>
      <w:r w:rsidR="00E5732E" w:rsidRPr="0047352E">
        <w:rPr>
          <w:color w:val="000000"/>
          <w:szCs w:val="28"/>
        </w:rPr>
        <w:t>ено областной подсистемы</w:t>
      </w:r>
      <w:r w:rsidRPr="0047352E">
        <w:rPr>
          <w:color w:val="000000"/>
          <w:szCs w:val="28"/>
        </w:rPr>
        <w:t xml:space="preserve"> РСЧС</w:t>
      </w:r>
      <w:r w:rsidR="00E5732E" w:rsidRPr="0047352E">
        <w:rPr>
          <w:color w:val="000000"/>
          <w:szCs w:val="28"/>
        </w:rPr>
        <w:t>)</w:t>
      </w:r>
      <w:r w:rsidRPr="0047352E">
        <w:rPr>
          <w:color w:val="000000"/>
          <w:szCs w:val="28"/>
        </w:rPr>
        <w:t>.</w:t>
      </w:r>
    </w:p>
    <w:p w:rsidR="00395DD9" w:rsidRPr="0047352E" w:rsidRDefault="00395DD9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2. </w:t>
      </w:r>
      <w:r w:rsidR="00E5732E" w:rsidRPr="0047352E">
        <w:rPr>
          <w:color w:val="000000"/>
          <w:szCs w:val="28"/>
        </w:rPr>
        <w:t xml:space="preserve">Районное звено областной подсистемы РСЧС </w:t>
      </w:r>
      <w:r w:rsidRPr="0047352E">
        <w:rPr>
          <w:color w:val="000000"/>
          <w:szCs w:val="28"/>
        </w:rPr>
        <w:t>создано и предназначено для предупрежде</w:t>
      </w:r>
      <w:r w:rsidRPr="0047352E">
        <w:rPr>
          <w:color w:val="000000"/>
          <w:szCs w:val="28"/>
        </w:rPr>
        <w:softHyphen/>
        <w:t xml:space="preserve">ния и ликвидации чрезвычайных ситуаций на территории </w:t>
      </w:r>
      <w:r w:rsidR="003C09D1">
        <w:rPr>
          <w:color w:val="000000"/>
          <w:szCs w:val="28"/>
        </w:rPr>
        <w:t>Тамбовского</w:t>
      </w:r>
      <w:r w:rsidRPr="0047352E">
        <w:rPr>
          <w:color w:val="000000"/>
          <w:szCs w:val="28"/>
        </w:rPr>
        <w:t xml:space="preserve"> района</w:t>
      </w:r>
      <w:r w:rsidR="00E5732E" w:rsidRPr="0047352E">
        <w:rPr>
          <w:color w:val="000000"/>
          <w:szCs w:val="28"/>
        </w:rPr>
        <w:t xml:space="preserve">  </w:t>
      </w:r>
      <w:r w:rsidR="00E5732E" w:rsidRPr="0047352E">
        <w:t>и состоит из звеньев, соответствующих административно-территориальному делению его территории.</w:t>
      </w:r>
    </w:p>
    <w:p w:rsidR="00634D37" w:rsidRPr="0047352E" w:rsidRDefault="00395DD9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3. </w:t>
      </w:r>
      <w:r w:rsidR="00E5732E" w:rsidRPr="0047352E">
        <w:rPr>
          <w:color w:val="000000"/>
          <w:szCs w:val="28"/>
        </w:rPr>
        <w:t xml:space="preserve">Районное звено областной подсистемы РСЧС  </w:t>
      </w:r>
      <w:r w:rsidRPr="0047352E">
        <w:rPr>
          <w:color w:val="000000"/>
          <w:szCs w:val="28"/>
        </w:rPr>
        <w:t>объединяет органы управления, силы и средства администраци</w:t>
      </w:r>
      <w:r w:rsidR="00E5732E" w:rsidRPr="0047352E">
        <w:rPr>
          <w:color w:val="000000"/>
          <w:szCs w:val="28"/>
        </w:rPr>
        <w:t>и района, сельских поселений</w:t>
      </w:r>
      <w:r w:rsidRPr="0047352E">
        <w:rPr>
          <w:color w:val="000000"/>
          <w:szCs w:val="28"/>
        </w:rPr>
        <w:t xml:space="preserve"> и организаций, в полномочия которых входит решение вопросов в области защиты населения и территории от чрезвычайных ситуаций, и осуще</w:t>
      </w:r>
      <w:r w:rsidRPr="0047352E">
        <w:rPr>
          <w:color w:val="000000"/>
          <w:szCs w:val="28"/>
        </w:rPr>
        <w:softHyphen/>
        <w:t>ствляет свою деятельность в целях выполнения задач, предусмотренных Феде</w:t>
      </w:r>
      <w:r w:rsidRPr="0047352E">
        <w:rPr>
          <w:color w:val="000000"/>
          <w:szCs w:val="28"/>
        </w:rPr>
        <w:softHyphen/>
        <w:t>ральным законом "О защите населения и территорий от чрезвычайных ситуа</w:t>
      </w:r>
      <w:r w:rsidRPr="0047352E">
        <w:rPr>
          <w:color w:val="000000"/>
          <w:szCs w:val="28"/>
        </w:rPr>
        <w:softHyphen/>
        <w:t>ций природного и техногенного характера", Законом Амурской области «О за</w:t>
      </w:r>
      <w:r w:rsidRPr="0047352E">
        <w:rPr>
          <w:color w:val="000000"/>
          <w:szCs w:val="28"/>
        </w:rPr>
        <w:softHyphen/>
        <w:t>щите населения и территорий области от чрезвычайных ситуаций природного и техногенного характера».</w:t>
      </w:r>
    </w:p>
    <w:p w:rsidR="00395DD9" w:rsidRPr="0047352E" w:rsidRDefault="00395DD9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4.  </w:t>
      </w:r>
      <w:r w:rsidR="00E5732E" w:rsidRPr="0047352E">
        <w:rPr>
          <w:color w:val="000000"/>
          <w:szCs w:val="28"/>
        </w:rPr>
        <w:t xml:space="preserve">Районное звено областной подсистемы РСЧС </w:t>
      </w:r>
      <w:r w:rsidRPr="0047352E">
        <w:rPr>
          <w:color w:val="000000"/>
          <w:szCs w:val="28"/>
        </w:rPr>
        <w:t xml:space="preserve">действует на </w:t>
      </w:r>
      <w:r w:rsidR="000E0F93" w:rsidRPr="0047352E">
        <w:rPr>
          <w:color w:val="000000"/>
          <w:szCs w:val="28"/>
        </w:rPr>
        <w:t xml:space="preserve">муниципальном </w:t>
      </w:r>
      <w:r w:rsidRPr="0047352E">
        <w:rPr>
          <w:color w:val="000000"/>
          <w:szCs w:val="28"/>
        </w:rPr>
        <w:t xml:space="preserve"> и объектовом</w:t>
      </w:r>
      <w:r w:rsidR="000E0F93" w:rsidRPr="0047352E">
        <w:rPr>
          <w:color w:val="000000"/>
          <w:szCs w:val="28"/>
        </w:rPr>
        <w:t xml:space="preserve"> </w:t>
      </w:r>
      <w:r w:rsidRPr="0047352E">
        <w:rPr>
          <w:color w:val="000000"/>
          <w:szCs w:val="28"/>
        </w:rPr>
        <w:t xml:space="preserve"> уровнях</w:t>
      </w:r>
      <w:r w:rsidR="000E0F93" w:rsidRPr="0047352E">
        <w:rPr>
          <w:color w:val="000000"/>
          <w:szCs w:val="28"/>
        </w:rPr>
        <w:t>.</w:t>
      </w:r>
    </w:p>
    <w:p w:rsidR="00395DD9" w:rsidRPr="0047352E" w:rsidRDefault="00A11623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5. На каждом</w:t>
      </w:r>
      <w:r w:rsidR="00395DD9" w:rsidRPr="0047352E">
        <w:rPr>
          <w:color w:val="000000"/>
          <w:szCs w:val="28"/>
        </w:rPr>
        <w:t xml:space="preserve"> уровне создается координаци</w:t>
      </w:r>
      <w:r w:rsidR="00395DD9" w:rsidRPr="0047352E">
        <w:rPr>
          <w:color w:val="000000"/>
          <w:szCs w:val="28"/>
        </w:rPr>
        <w:softHyphen/>
        <w:t>онный орган, постоянно действующий орган управления, орган повседнев</w:t>
      </w:r>
      <w:r w:rsidR="00395DD9" w:rsidRPr="0047352E">
        <w:rPr>
          <w:color w:val="000000"/>
          <w:szCs w:val="28"/>
        </w:rPr>
        <w:softHyphen/>
        <w:t>ного управления, силы и средства, резервы финансовых и материальных ресур</w:t>
      </w:r>
      <w:r w:rsidR="00395DD9" w:rsidRPr="0047352E">
        <w:rPr>
          <w:color w:val="000000"/>
          <w:szCs w:val="28"/>
        </w:rPr>
        <w:softHyphen/>
        <w:t>сов, системы связи, оповещения и информационного обеспечения.</w:t>
      </w:r>
    </w:p>
    <w:p w:rsidR="00395DD9" w:rsidRPr="0047352E" w:rsidRDefault="00395DD9" w:rsidP="00634D37">
      <w:pPr>
        <w:pStyle w:val="a3"/>
        <w:spacing w:line="240" w:lineRule="auto"/>
        <w:ind w:firstLine="709"/>
        <w:jc w:val="both"/>
        <w:rPr>
          <w:b w:val="0"/>
          <w:spacing w:val="0"/>
          <w:sz w:val="28"/>
          <w:szCs w:val="28"/>
        </w:rPr>
      </w:pPr>
      <w:r w:rsidRPr="0047352E">
        <w:rPr>
          <w:b w:val="0"/>
          <w:spacing w:val="0"/>
          <w:sz w:val="28"/>
          <w:szCs w:val="28"/>
        </w:rPr>
        <w:t xml:space="preserve">6. Координационными органами  </w:t>
      </w:r>
      <w:r w:rsidR="00E5732E" w:rsidRPr="0047352E">
        <w:rPr>
          <w:b w:val="0"/>
          <w:spacing w:val="0"/>
          <w:szCs w:val="28"/>
        </w:rPr>
        <w:t>районного</w:t>
      </w:r>
      <w:r w:rsidR="00E5732E" w:rsidRPr="0047352E">
        <w:rPr>
          <w:b w:val="0"/>
          <w:spacing w:val="0"/>
          <w:sz w:val="28"/>
          <w:szCs w:val="28"/>
        </w:rPr>
        <w:t xml:space="preserve"> зв</w:t>
      </w:r>
      <w:r w:rsidR="00E5732E" w:rsidRPr="0047352E">
        <w:rPr>
          <w:b w:val="0"/>
          <w:spacing w:val="0"/>
          <w:szCs w:val="28"/>
        </w:rPr>
        <w:t>ена областной подсистемы</w:t>
      </w:r>
      <w:r w:rsidR="00E5732E" w:rsidRPr="0047352E">
        <w:rPr>
          <w:b w:val="0"/>
          <w:spacing w:val="0"/>
          <w:sz w:val="28"/>
          <w:szCs w:val="28"/>
        </w:rPr>
        <w:t xml:space="preserve"> РСЧС</w:t>
      </w:r>
      <w:r w:rsidR="00E5732E" w:rsidRPr="0047352E">
        <w:rPr>
          <w:spacing w:val="0"/>
          <w:szCs w:val="28"/>
        </w:rPr>
        <w:t xml:space="preserve"> </w:t>
      </w:r>
      <w:r w:rsidR="00E5732E" w:rsidRPr="0047352E">
        <w:rPr>
          <w:b w:val="0"/>
          <w:spacing w:val="0"/>
          <w:sz w:val="28"/>
          <w:szCs w:val="28"/>
        </w:rPr>
        <w:t>являе</w:t>
      </w:r>
      <w:r w:rsidRPr="0047352E">
        <w:rPr>
          <w:b w:val="0"/>
          <w:spacing w:val="0"/>
          <w:sz w:val="28"/>
          <w:szCs w:val="28"/>
        </w:rPr>
        <w:t>тся:</w:t>
      </w:r>
    </w:p>
    <w:p w:rsidR="00A11623" w:rsidRPr="0047352E" w:rsidRDefault="00A11623" w:rsidP="00A11623">
      <w:pPr>
        <w:ind w:firstLine="540"/>
        <w:jc w:val="both"/>
        <w:outlineLvl w:val="0"/>
      </w:pPr>
      <w:r w:rsidRPr="0047352E">
        <w:t>на муниципальном уровне (в пределах территории муниципального образования)</w:t>
      </w:r>
      <w:r w:rsidR="0047352E">
        <w:t xml:space="preserve"> - комиссии</w:t>
      </w:r>
      <w:r w:rsidRPr="0047352E">
        <w:t xml:space="preserve"> по предупреждению и ликвидации чрезвычайных ситуаций и обеспечению пожарной безопасности</w:t>
      </w:r>
      <w:r w:rsidR="00096A81" w:rsidRPr="0047352E">
        <w:t xml:space="preserve"> органа местного самоуправления района и сельсоветов;</w:t>
      </w:r>
    </w:p>
    <w:p w:rsidR="00395DD9" w:rsidRPr="0047352E" w:rsidRDefault="00395DD9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на объектовом уровне - комиссия по предупреждению и ликвидации чрез</w:t>
      </w:r>
      <w:r w:rsidRPr="0047352E">
        <w:rPr>
          <w:color w:val="000000"/>
          <w:szCs w:val="28"/>
        </w:rPr>
        <w:softHyphen/>
        <w:t>вычайных ситуаций и обеспечению пожарной безопасности  организации.</w:t>
      </w:r>
    </w:p>
    <w:p w:rsidR="00634D37" w:rsidRPr="0047352E" w:rsidRDefault="00395DD9" w:rsidP="00096A81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7.</w:t>
      </w:r>
      <w:r w:rsidR="00A11623" w:rsidRPr="0047352E">
        <w:rPr>
          <w:color w:val="000000"/>
          <w:szCs w:val="28"/>
        </w:rPr>
        <w:t xml:space="preserve"> </w:t>
      </w:r>
      <w:r w:rsidR="000E537D" w:rsidRPr="0047352E">
        <w:rPr>
          <w:color w:val="000000"/>
          <w:szCs w:val="28"/>
        </w:rPr>
        <w:t>Образование, реорганизация и упразднение</w:t>
      </w:r>
      <w:r w:rsidRPr="0047352E">
        <w:rPr>
          <w:color w:val="000000"/>
          <w:szCs w:val="28"/>
        </w:rPr>
        <w:t xml:space="preserve"> комиссий по </w:t>
      </w:r>
      <w:r w:rsidRPr="0047352E">
        <w:rPr>
          <w:color w:val="000000"/>
          <w:szCs w:val="28"/>
        </w:rPr>
        <w:lastRenderedPageBreak/>
        <w:t>предупреждению и ликвидации чрезвычайных ситуаций и обеспечению пожарной безопасности,</w:t>
      </w:r>
      <w:r w:rsidR="00096A81" w:rsidRPr="0047352E">
        <w:rPr>
          <w:color w:val="000000"/>
          <w:szCs w:val="28"/>
        </w:rPr>
        <w:t xml:space="preserve">                 </w:t>
      </w:r>
      <w:r w:rsidR="00634D37" w:rsidRPr="0047352E">
        <w:rPr>
          <w:color w:val="000000"/>
          <w:szCs w:val="28"/>
        </w:rPr>
        <w:t>определение их компетентности, утверждение руководителей и утверждение персонального состава осуществляются соотв</w:t>
      </w:r>
      <w:r w:rsidR="00096A81" w:rsidRPr="0047352E">
        <w:rPr>
          <w:color w:val="000000"/>
          <w:szCs w:val="28"/>
        </w:rPr>
        <w:t>етственно</w:t>
      </w:r>
      <w:r w:rsidR="00634D37" w:rsidRPr="0047352E">
        <w:rPr>
          <w:color w:val="000000"/>
          <w:szCs w:val="28"/>
        </w:rPr>
        <w:t xml:space="preserve"> органами  местного самоупра</w:t>
      </w:r>
      <w:r w:rsidR="00A11623" w:rsidRPr="0047352E">
        <w:rPr>
          <w:color w:val="000000"/>
          <w:szCs w:val="28"/>
        </w:rPr>
        <w:t xml:space="preserve">вления </w:t>
      </w:r>
      <w:r w:rsidR="00096A81" w:rsidRPr="0047352E">
        <w:rPr>
          <w:color w:val="000000"/>
          <w:szCs w:val="28"/>
        </w:rPr>
        <w:t xml:space="preserve"> района, сельсоветов </w:t>
      </w:r>
      <w:r w:rsidR="00A11623" w:rsidRPr="0047352E">
        <w:rPr>
          <w:color w:val="000000"/>
          <w:szCs w:val="28"/>
        </w:rPr>
        <w:t>и организациями</w:t>
      </w:r>
      <w:r w:rsidR="00634D37" w:rsidRPr="0047352E">
        <w:rPr>
          <w:color w:val="000000"/>
          <w:szCs w:val="28"/>
        </w:rPr>
        <w:t>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 порядок  принятия  решений определяются  в  положениях  о  них  или  в  решениях  об  их  образовании.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Комиссии по предупреждению и ликвидации чрезвычайных ситуаций и обеспечению пожарной безопасности администрации района, органов местно</w:t>
      </w:r>
      <w:r w:rsidRPr="0047352E">
        <w:rPr>
          <w:color w:val="000000"/>
          <w:szCs w:val="28"/>
        </w:rPr>
        <w:softHyphen/>
        <w:t>го самоуправления и организаций возглавляются соответственно руководите</w:t>
      </w:r>
      <w:r w:rsidRPr="0047352E">
        <w:rPr>
          <w:color w:val="000000"/>
          <w:szCs w:val="28"/>
        </w:rPr>
        <w:softHyphen/>
        <w:t>лями указанных органов и организаций или их заместителями.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8. Основными задачами комиссий по предупреждению и ликвидации чрез</w:t>
      </w:r>
      <w:r w:rsidRPr="0047352E">
        <w:rPr>
          <w:color w:val="000000"/>
          <w:szCs w:val="28"/>
        </w:rPr>
        <w:softHyphen/>
        <w:t>вычайных ситуаций и обеспечению пожарной безопасности в соответствии с их компетенцией являются: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а) разработка предложений по реализации государственной поли</w:t>
      </w:r>
      <w:r w:rsidRPr="0047352E">
        <w:rPr>
          <w:color w:val="000000"/>
          <w:szCs w:val="28"/>
        </w:rPr>
        <w:softHyphen/>
        <w:t>тики в области предупреждения и ликвидации чрезвычайных ситуаций и обес</w:t>
      </w:r>
      <w:r w:rsidRPr="0047352E">
        <w:rPr>
          <w:color w:val="000000"/>
          <w:szCs w:val="28"/>
        </w:rPr>
        <w:softHyphen/>
        <w:t>печения пожарной безопасности;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б) координация деятельности органов управления и сил районного звена областной подсис</w:t>
      </w:r>
      <w:r w:rsidRPr="0047352E">
        <w:rPr>
          <w:color w:val="000000"/>
          <w:szCs w:val="28"/>
        </w:rPr>
        <w:softHyphen/>
        <w:t>темы РСЧС;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в) обеспечение согласованности действий органов власти района, органов местного самоуправления и организаций при решении задач в области предупреждения и ликвидации чрезвычайных ситуаций и обеспе</w:t>
      </w:r>
      <w:r w:rsidRPr="0047352E">
        <w:rPr>
          <w:color w:val="000000"/>
          <w:szCs w:val="28"/>
        </w:rPr>
        <w:softHyphen/>
        <w:t>чения пожарной безопасности, а также восстановления и строительства жилых домов, объектов жилищно-коммунального хозяйства, социальной сферы, про</w:t>
      </w:r>
      <w:r w:rsidRPr="0047352E">
        <w:rPr>
          <w:color w:val="000000"/>
          <w:szCs w:val="28"/>
        </w:rPr>
        <w:softHyphen/>
        <w:t>изводственной и инженерной инфраструктуры, поврежденных и разрушенных в результате чрезвычайных ситуаций.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г)   рассмотрение  вопросов  о  привлечении  сил  и  средств  гражданской  обороны  к  организации  и  проведению  мероприятий  по  предотвращению  и  ликвидации чрезвычайных  ситуаций  в  порядке,  установленном  федеральным  законом.</w:t>
      </w:r>
    </w:p>
    <w:p w:rsidR="00A11623" w:rsidRPr="0047352E" w:rsidRDefault="00D15148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Иные задачи могут быть возложены на соответствующие комиссии по пре</w:t>
      </w:r>
      <w:r w:rsidRPr="0047352E">
        <w:rPr>
          <w:color w:val="000000"/>
          <w:szCs w:val="28"/>
        </w:rPr>
        <w:softHyphen/>
        <w:t>дупреждению и ликвидации чрезвычайных ситуаций и обеспечению пожарной безопасности решениями администрации района, органов местного само</w:t>
      </w:r>
      <w:r w:rsidRPr="0047352E">
        <w:rPr>
          <w:color w:val="000000"/>
          <w:szCs w:val="28"/>
        </w:rPr>
        <w:softHyphen/>
        <w:t>управления и организаций в соответствии с законодательством Российской Федерации, Амурской об</w:t>
      </w:r>
      <w:r w:rsidRPr="0047352E">
        <w:rPr>
          <w:color w:val="000000"/>
          <w:szCs w:val="28"/>
        </w:rPr>
        <w:softHyphen/>
        <w:t>ласти и муниципальными правовыми актами органов местного самоуправле</w:t>
      </w:r>
      <w:r w:rsidRPr="0047352E">
        <w:rPr>
          <w:color w:val="000000"/>
          <w:szCs w:val="28"/>
        </w:rPr>
        <w:softHyphen/>
        <w:t>ния.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 9. Постоянно действующими ор</w:t>
      </w:r>
      <w:r w:rsidR="00D15148" w:rsidRPr="0047352E">
        <w:rPr>
          <w:color w:val="000000"/>
          <w:szCs w:val="28"/>
        </w:rPr>
        <w:t>ганами управления</w:t>
      </w:r>
      <w:r w:rsidRPr="0047352E">
        <w:rPr>
          <w:color w:val="000000"/>
          <w:szCs w:val="28"/>
        </w:rPr>
        <w:t xml:space="preserve"> районного звена  областной подсистемы РСЧС являются: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на муниципальном уровне – органы, специально уполномоченные на решение задач в области защиты населения и территорий от чрезвычайных ситуаций и гражданской обороны (органы гражданской защиты); 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на объектовом уровне – структурные подразделения организаций, </w:t>
      </w:r>
      <w:r w:rsidRPr="0047352E">
        <w:rPr>
          <w:color w:val="000000"/>
          <w:szCs w:val="28"/>
        </w:rPr>
        <w:lastRenderedPageBreak/>
        <w:t xml:space="preserve">уполномоченные на решение задач в области защиты населения и территорий от чрезвычайных ситуаций и гражданской обороны (органы гражданской защиты); 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Постоянно действующие о</w:t>
      </w:r>
      <w:r w:rsidR="00D15148" w:rsidRPr="0047352E">
        <w:rPr>
          <w:color w:val="000000"/>
          <w:szCs w:val="28"/>
        </w:rPr>
        <w:t xml:space="preserve">рганы управления </w:t>
      </w:r>
      <w:r w:rsidRPr="0047352E">
        <w:rPr>
          <w:color w:val="000000"/>
          <w:szCs w:val="28"/>
        </w:rPr>
        <w:t>районного звена областной подсистемы РСЧС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:rsidR="00D15148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Компетенция и полномочия постоянно действующих органов управления  </w:t>
      </w:r>
      <w:r w:rsidR="00D15148" w:rsidRPr="0047352E">
        <w:rPr>
          <w:color w:val="000000"/>
          <w:szCs w:val="28"/>
        </w:rPr>
        <w:t>районного звена областной подсистемы РСЧС определяются</w:t>
      </w:r>
      <w:r w:rsidRPr="0047352E">
        <w:rPr>
          <w:color w:val="000000"/>
          <w:szCs w:val="28"/>
        </w:rPr>
        <w:t xml:space="preserve"> </w:t>
      </w:r>
      <w:r w:rsidR="00D15148" w:rsidRPr="0047352E">
        <w:rPr>
          <w:color w:val="000000"/>
          <w:szCs w:val="28"/>
        </w:rPr>
        <w:t>соответствующими положениями о них или уставами указанных органов управления.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В целях </w:t>
      </w:r>
      <w:r w:rsidR="00D15148" w:rsidRPr="0047352E">
        <w:rPr>
          <w:color w:val="000000"/>
          <w:szCs w:val="28"/>
        </w:rPr>
        <w:t>осуществления своих полномочий а</w:t>
      </w:r>
      <w:r w:rsidRPr="0047352E">
        <w:rPr>
          <w:color w:val="000000"/>
          <w:szCs w:val="28"/>
        </w:rPr>
        <w:t>дминистрация района может создавать районное муниципальное учреждение по обеспечению гражданской защиты и пожарной безопасности.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Компетенция и полномочия районного муниципального  учреждения по обеспечению гражданской защиты и пожарной безопасности определяются уставом учреждения.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10. Органами повседневного управления районного звена областной подсистемы РСЧС являются:</w:t>
      </w:r>
    </w:p>
    <w:p w:rsidR="00634D37" w:rsidRPr="0047352E" w:rsidRDefault="00D15148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на муниципальном уровне - </w:t>
      </w:r>
      <w:r w:rsidR="00634D37" w:rsidRPr="0047352E">
        <w:rPr>
          <w:color w:val="000000"/>
          <w:szCs w:val="28"/>
        </w:rPr>
        <w:t xml:space="preserve">единая  дежурно-диспетчерская  служба </w:t>
      </w:r>
      <w:r w:rsidRPr="0047352E">
        <w:rPr>
          <w:color w:val="000000"/>
          <w:szCs w:val="28"/>
        </w:rPr>
        <w:t xml:space="preserve"> </w:t>
      </w:r>
      <w:r w:rsidR="003C09D1">
        <w:rPr>
          <w:color w:val="000000"/>
          <w:szCs w:val="28"/>
        </w:rPr>
        <w:t>Тамбовского</w:t>
      </w:r>
      <w:r w:rsidR="00634D37" w:rsidRPr="0047352E">
        <w:rPr>
          <w:color w:val="000000"/>
          <w:szCs w:val="28"/>
        </w:rPr>
        <w:t xml:space="preserve"> района;</w:t>
      </w:r>
    </w:p>
    <w:p w:rsidR="00634D37" w:rsidRPr="0047352E" w:rsidRDefault="00D15148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на объектовом уровне - </w:t>
      </w:r>
      <w:r w:rsidR="00634D37" w:rsidRPr="0047352E">
        <w:rPr>
          <w:color w:val="000000"/>
          <w:szCs w:val="28"/>
        </w:rPr>
        <w:t>дежурно -</w:t>
      </w:r>
      <w:r w:rsidR="00377EB9">
        <w:rPr>
          <w:color w:val="000000"/>
          <w:szCs w:val="28"/>
        </w:rPr>
        <w:t xml:space="preserve"> </w:t>
      </w:r>
      <w:r w:rsidR="00634D37" w:rsidRPr="0047352E">
        <w:rPr>
          <w:color w:val="000000"/>
          <w:szCs w:val="28"/>
        </w:rPr>
        <w:t xml:space="preserve">диспетчерские  службы  </w:t>
      </w:r>
      <w:r w:rsidR="00CF71D8" w:rsidRPr="0047352E">
        <w:rPr>
          <w:color w:val="000000"/>
          <w:szCs w:val="28"/>
        </w:rPr>
        <w:t>организаций (</w:t>
      </w:r>
      <w:r w:rsidR="00634D37" w:rsidRPr="0047352E">
        <w:rPr>
          <w:color w:val="000000"/>
          <w:szCs w:val="28"/>
        </w:rPr>
        <w:t>объектов</w:t>
      </w:r>
      <w:r w:rsidR="00CF71D8" w:rsidRPr="0047352E">
        <w:rPr>
          <w:color w:val="000000"/>
          <w:szCs w:val="28"/>
        </w:rPr>
        <w:t>)</w:t>
      </w:r>
      <w:r w:rsidR="00634D37" w:rsidRPr="0047352E">
        <w:rPr>
          <w:color w:val="000000"/>
          <w:szCs w:val="28"/>
        </w:rPr>
        <w:t>.</w:t>
      </w:r>
    </w:p>
    <w:p w:rsidR="00CF71D8" w:rsidRPr="0047352E" w:rsidRDefault="00CF71D8" w:rsidP="00CF71D8">
      <w:pPr>
        <w:ind w:firstLine="540"/>
        <w:jc w:val="both"/>
        <w:outlineLvl w:val="0"/>
      </w:pPr>
      <w:r w:rsidRPr="0047352E">
        <w:t xml:space="preserve">Органы повседневного управления </w:t>
      </w:r>
      <w:r w:rsidRPr="0047352E">
        <w:rPr>
          <w:color w:val="000000"/>
          <w:szCs w:val="28"/>
        </w:rPr>
        <w:t xml:space="preserve">районного звена </w:t>
      </w:r>
      <w:r w:rsidRPr="0047352E">
        <w:t>областной подсистемы РСЧС создаются и осуществляют свою деятельность в соответствии с законодательством Российской Федерации.</w:t>
      </w:r>
    </w:p>
    <w:p w:rsidR="00CF71D8" w:rsidRPr="0047352E" w:rsidRDefault="00CF71D8" w:rsidP="00CF71D8">
      <w:pPr>
        <w:ind w:firstLine="540"/>
        <w:jc w:val="both"/>
        <w:outlineLvl w:val="0"/>
      </w:pPr>
      <w:r w:rsidRPr="0047352E">
        <w:t xml:space="preserve">Компетенция и полномочия органов повседневного управления </w:t>
      </w:r>
      <w:r w:rsidRPr="0047352E">
        <w:rPr>
          <w:color w:val="000000"/>
          <w:szCs w:val="28"/>
        </w:rPr>
        <w:t xml:space="preserve">районного звена </w:t>
      </w:r>
      <w:r w:rsidRPr="0047352E">
        <w:t xml:space="preserve">областной подсистемы РСЧС определяются соответствующими положениями о них или уставами указанных органов управления. 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11.</w:t>
      </w:r>
      <w:r w:rsidR="00CF71D8" w:rsidRPr="0047352E">
        <w:rPr>
          <w:color w:val="000000"/>
          <w:szCs w:val="28"/>
        </w:rPr>
        <w:t xml:space="preserve"> Размещение органов управления</w:t>
      </w:r>
      <w:r w:rsidRPr="0047352E">
        <w:rPr>
          <w:color w:val="000000"/>
          <w:szCs w:val="28"/>
        </w:rPr>
        <w:t xml:space="preserve"> районного звена областной подсистемы РСЧС в зависимости от обстановки осуществляется на стационарных или подвижных пунктах управления, оснащаемых техническими средствами управления</w:t>
      </w:r>
      <w:r w:rsidR="00CF71D8" w:rsidRPr="0047352E">
        <w:rPr>
          <w:color w:val="000000"/>
          <w:szCs w:val="28"/>
        </w:rPr>
        <w:t>,</w:t>
      </w:r>
      <w:r w:rsidRPr="0047352E">
        <w:rPr>
          <w:color w:val="000000"/>
          <w:szCs w:val="28"/>
        </w:rPr>
        <w:t xml:space="preserve"> средствами связи, оповещения и жизнеобеспечения, поддерживаемых в состоянии постоянной готовности к использованию. </w:t>
      </w:r>
    </w:p>
    <w:p w:rsidR="00CF71D8" w:rsidRPr="0047352E" w:rsidRDefault="00CF71D8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12. К силам и средствам </w:t>
      </w:r>
      <w:r w:rsidR="00634D37" w:rsidRPr="0047352E">
        <w:rPr>
          <w:color w:val="000000"/>
          <w:szCs w:val="28"/>
        </w:rPr>
        <w:t>районного звена областной подсистемы РСЧС относятся специально подготовленн</w:t>
      </w:r>
      <w:r w:rsidR="000236DE" w:rsidRPr="0047352E">
        <w:rPr>
          <w:color w:val="000000"/>
          <w:szCs w:val="28"/>
        </w:rPr>
        <w:t>ые силы и сре</w:t>
      </w:r>
      <w:r w:rsidR="0047352E">
        <w:rPr>
          <w:color w:val="000000"/>
          <w:szCs w:val="28"/>
        </w:rPr>
        <w:t>дства  органов местного самоуправления</w:t>
      </w:r>
      <w:r w:rsidR="000236DE" w:rsidRPr="0047352E">
        <w:rPr>
          <w:color w:val="000000"/>
          <w:szCs w:val="28"/>
        </w:rPr>
        <w:t xml:space="preserve"> района, сельсоветов</w:t>
      </w:r>
      <w:r w:rsidR="00634D37" w:rsidRPr="0047352E">
        <w:rPr>
          <w:color w:val="000000"/>
          <w:szCs w:val="28"/>
        </w:rPr>
        <w:t xml:space="preserve">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</w:p>
    <w:p w:rsidR="00CF71D8" w:rsidRPr="0047352E" w:rsidRDefault="00CF71D8" w:rsidP="00CF71D8">
      <w:pPr>
        <w:ind w:firstLine="742"/>
        <w:jc w:val="both"/>
        <w:outlineLvl w:val="0"/>
      </w:pPr>
      <w:r w:rsidRPr="0047352E">
        <w:t xml:space="preserve">Состав сил и средств </w:t>
      </w:r>
      <w:r w:rsidRPr="0047352E">
        <w:rPr>
          <w:color w:val="000000"/>
          <w:szCs w:val="28"/>
        </w:rPr>
        <w:t xml:space="preserve">районного звена </w:t>
      </w:r>
      <w:r w:rsidRPr="0047352E">
        <w:t xml:space="preserve">областной подсистемы РСЧС определяется администрацией </w:t>
      </w:r>
      <w:r w:rsidR="003C09D1">
        <w:t>Тамбовского</w:t>
      </w:r>
      <w:r w:rsidRPr="0047352E">
        <w:t xml:space="preserve"> района.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 Силы и средства гражданской обороны привлекаются к организации и проведению мероприятий по предотвращению и ликвидации чрезвычайных ситуа</w:t>
      </w:r>
      <w:r w:rsidR="00CF71D8" w:rsidRPr="0047352E">
        <w:rPr>
          <w:color w:val="000000"/>
          <w:szCs w:val="28"/>
        </w:rPr>
        <w:t>ций муниципального</w:t>
      </w:r>
      <w:r w:rsidRPr="0047352E">
        <w:rPr>
          <w:color w:val="000000"/>
          <w:szCs w:val="28"/>
        </w:rPr>
        <w:t xml:space="preserve"> характера в порядке,  установленном федеральным </w:t>
      </w:r>
      <w:r w:rsidRPr="0047352E">
        <w:rPr>
          <w:color w:val="000000"/>
          <w:szCs w:val="28"/>
        </w:rPr>
        <w:lastRenderedPageBreak/>
        <w:t xml:space="preserve">законом.  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13. В состав сил и средст</w:t>
      </w:r>
      <w:r w:rsidR="00CF71D8" w:rsidRPr="0047352E">
        <w:rPr>
          <w:color w:val="000000"/>
          <w:szCs w:val="28"/>
        </w:rPr>
        <w:t xml:space="preserve">в каждого уровня </w:t>
      </w:r>
      <w:r w:rsidRPr="0047352E">
        <w:rPr>
          <w:color w:val="000000"/>
          <w:szCs w:val="28"/>
        </w:rPr>
        <w:t>районного звена областной подсистемы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(далее- силы постоянной готовности).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Основу сил постоянной готовности составляют аварийно-спасательные службы, ава</w:t>
      </w:r>
      <w:r w:rsidR="00CF71D8" w:rsidRPr="0047352E">
        <w:rPr>
          <w:color w:val="000000"/>
          <w:szCs w:val="28"/>
        </w:rPr>
        <w:t>рийно-спасательные формирования, и</w:t>
      </w:r>
      <w:r w:rsidRPr="0047352E">
        <w:rPr>
          <w:color w:val="000000"/>
          <w:szCs w:val="28"/>
        </w:rPr>
        <w:t>ные службы и формирования, оснащенные специальной техникой, оборудованием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CF71D8" w:rsidRPr="0047352E" w:rsidRDefault="00137AE9" w:rsidP="00137AE9">
      <w:pPr>
        <w:ind w:firstLine="540"/>
        <w:jc w:val="both"/>
        <w:outlineLvl w:val="0"/>
        <w:rPr>
          <w:color w:val="000000"/>
          <w:szCs w:val="28"/>
        </w:rPr>
      </w:pPr>
      <w:r w:rsidRPr="0047352E">
        <w:t xml:space="preserve">Перечень сил постоянной готовности </w:t>
      </w:r>
      <w:r w:rsidRPr="0047352E">
        <w:rPr>
          <w:color w:val="000000"/>
          <w:szCs w:val="28"/>
        </w:rPr>
        <w:t xml:space="preserve">районного звена </w:t>
      </w:r>
      <w:r w:rsidRPr="0047352E">
        <w:t xml:space="preserve">областной подсистемы РСЧС утверждается администрацией </w:t>
      </w:r>
      <w:r w:rsidR="003C09D1">
        <w:t>Тамбовского</w:t>
      </w:r>
      <w:r w:rsidRPr="0047352E">
        <w:t xml:space="preserve"> района по согласованию с Главным управлением МЧС России по Амурской области.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Состав и структуру сил постоянной готовности определя</w:t>
      </w:r>
      <w:r w:rsidR="00137AE9" w:rsidRPr="0047352E">
        <w:rPr>
          <w:color w:val="000000"/>
          <w:szCs w:val="28"/>
        </w:rPr>
        <w:t>ют созд</w:t>
      </w:r>
      <w:r w:rsidR="00B877AF" w:rsidRPr="0047352E">
        <w:rPr>
          <w:color w:val="000000"/>
          <w:szCs w:val="28"/>
        </w:rPr>
        <w:t xml:space="preserve">ающие их Правительство области, </w:t>
      </w:r>
      <w:r w:rsidR="00137AE9" w:rsidRPr="0047352E">
        <w:rPr>
          <w:color w:val="000000"/>
          <w:szCs w:val="28"/>
        </w:rPr>
        <w:t>органы местного самоуправления</w:t>
      </w:r>
      <w:r w:rsidR="00B877AF" w:rsidRPr="0047352E">
        <w:rPr>
          <w:color w:val="000000"/>
          <w:szCs w:val="28"/>
        </w:rPr>
        <w:t xml:space="preserve"> района</w:t>
      </w:r>
      <w:r w:rsidR="00137AE9" w:rsidRPr="0047352E">
        <w:rPr>
          <w:color w:val="000000"/>
          <w:szCs w:val="28"/>
        </w:rPr>
        <w:t xml:space="preserve">, </w:t>
      </w:r>
      <w:r w:rsidR="00B877AF" w:rsidRPr="0047352E">
        <w:rPr>
          <w:color w:val="000000"/>
          <w:szCs w:val="28"/>
        </w:rPr>
        <w:t xml:space="preserve">сельсоветов, </w:t>
      </w:r>
      <w:r w:rsidR="00137AE9" w:rsidRPr="0047352E">
        <w:rPr>
          <w:color w:val="000000"/>
          <w:szCs w:val="28"/>
        </w:rPr>
        <w:t>организации и общественные объединения,</w:t>
      </w:r>
      <w:r w:rsidRPr="0047352E">
        <w:rPr>
          <w:color w:val="000000"/>
          <w:szCs w:val="28"/>
        </w:rPr>
        <w:t xml:space="preserve"> исходя из возложенных на них задач по предупреждению и ликвидации чрезвычайных ситуаций.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 xml:space="preserve">14. Координацию деятельности аварийно-спасательных служб и аварийно-спасательных формирований на территории района осуществляет </w:t>
      </w:r>
      <w:r w:rsidR="00C44C6E" w:rsidRPr="0047352E">
        <w:rPr>
          <w:color w:val="000000"/>
          <w:szCs w:val="28"/>
        </w:rPr>
        <w:t>сектор</w:t>
      </w:r>
      <w:r w:rsidRPr="0047352E">
        <w:rPr>
          <w:color w:val="000000"/>
          <w:szCs w:val="28"/>
        </w:rPr>
        <w:t xml:space="preserve"> гражданской защиты и пожарной безопасности администрации района.</w:t>
      </w:r>
    </w:p>
    <w:p w:rsidR="00C44C6E" w:rsidRPr="0047352E" w:rsidRDefault="00C44C6E" w:rsidP="00C44C6E">
      <w:pPr>
        <w:ind w:firstLine="709"/>
        <w:jc w:val="both"/>
        <w:outlineLvl w:val="0"/>
      </w:pPr>
      <w:r w:rsidRPr="0047352E">
        <w:t>Координацию деятельности аварийно-спасательных служб и аварийно-спасательных формирований на территории сельских поселений осуществляют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15.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в соответствии с планами </w:t>
      </w:r>
      <w:r w:rsidR="00C44C6E" w:rsidRPr="0047352E">
        <w:rPr>
          <w:color w:val="000000"/>
          <w:szCs w:val="28"/>
        </w:rPr>
        <w:t>действий по предупреждению</w:t>
      </w:r>
      <w:r w:rsidRPr="0047352E">
        <w:rPr>
          <w:color w:val="000000"/>
          <w:szCs w:val="28"/>
        </w:rPr>
        <w:t xml:space="preserve"> и ликвидации чрезвычайных ситуаций на обслуживаемых указанными службами и формированиями объек</w:t>
      </w:r>
      <w:r w:rsidRPr="0047352E">
        <w:rPr>
          <w:color w:val="000000"/>
          <w:szCs w:val="28"/>
        </w:rPr>
        <w:softHyphen/>
        <w:t>тах и территориях;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по решению федеральных органов исполнительной власти (в части, касаю</w:t>
      </w:r>
      <w:r w:rsidRPr="0047352E">
        <w:rPr>
          <w:color w:val="000000"/>
          <w:szCs w:val="28"/>
        </w:rPr>
        <w:softHyphen/>
        <w:t xml:space="preserve">щейся созданных ими служб и формирований), </w:t>
      </w:r>
      <w:r w:rsidR="00C44C6E" w:rsidRPr="0047352E">
        <w:rPr>
          <w:color w:val="000000"/>
          <w:szCs w:val="28"/>
        </w:rPr>
        <w:t xml:space="preserve">Правительства области, органов местного самоуправления, </w:t>
      </w:r>
      <w:r w:rsidRPr="0047352E">
        <w:rPr>
          <w:color w:val="000000"/>
          <w:szCs w:val="28"/>
        </w:rPr>
        <w:t>организаций и общественных объединений, осуществляющих руководство деятельностью указанных служб и формирова</w:t>
      </w:r>
      <w:r w:rsidRPr="0047352E">
        <w:rPr>
          <w:color w:val="000000"/>
          <w:szCs w:val="28"/>
        </w:rPr>
        <w:softHyphen/>
        <w:t>ний.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Общественные аварийно-спасательные формирования </w:t>
      </w:r>
      <w:r w:rsidR="00C44C6E" w:rsidRPr="0047352E">
        <w:rPr>
          <w:color w:val="000000"/>
          <w:szCs w:val="28"/>
        </w:rPr>
        <w:t xml:space="preserve">общественных объединений </w:t>
      </w:r>
      <w:r w:rsidRPr="0047352E">
        <w:rPr>
          <w:color w:val="000000"/>
          <w:szCs w:val="28"/>
        </w:rPr>
        <w:t>могут участвовать в соответствии с законодательством Российской Федерации в лик</w:t>
      </w:r>
      <w:r w:rsidRPr="0047352E">
        <w:rPr>
          <w:color w:val="000000"/>
          <w:szCs w:val="28"/>
        </w:rPr>
        <w:softHyphen/>
        <w:t>видации чрезвычайных ситуаций и действуют под руководством соответст</w:t>
      </w:r>
      <w:r w:rsidRPr="0047352E">
        <w:rPr>
          <w:color w:val="000000"/>
          <w:szCs w:val="28"/>
        </w:rPr>
        <w:softHyphen/>
        <w:t>вующи</w:t>
      </w:r>
      <w:r w:rsidR="00C44C6E" w:rsidRPr="0047352E">
        <w:rPr>
          <w:color w:val="000000"/>
          <w:szCs w:val="28"/>
        </w:rPr>
        <w:t>х органов управления</w:t>
      </w:r>
      <w:r w:rsidRPr="0047352E">
        <w:rPr>
          <w:color w:val="000000"/>
          <w:szCs w:val="28"/>
        </w:rPr>
        <w:t xml:space="preserve"> районного звена областной подсистемы РСЧС.</w:t>
      </w:r>
    </w:p>
    <w:p w:rsidR="00634D37" w:rsidRPr="0047352E" w:rsidRDefault="00C44C6E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lastRenderedPageBreak/>
        <w:t xml:space="preserve">16. Подготовка работников </w:t>
      </w:r>
      <w:r w:rsidR="005C3851" w:rsidRPr="0047352E">
        <w:rPr>
          <w:color w:val="000000"/>
          <w:szCs w:val="28"/>
        </w:rPr>
        <w:t>органов местного самоуправления</w:t>
      </w:r>
      <w:r w:rsidR="00634D37" w:rsidRPr="0047352E">
        <w:rPr>
          <w:color w:val="000000"/>
          <w:szCs w:val="28"/>
        </w:rPr>
        <w:t xml:space="preserve"> и организаций, специально уполномоченных ре</w:t>
      </w:r>
      <w:r w:rsidR="00634D37" w:rsidRPr="0047352E">
        <w:rPr>
          <w:color w:val="000000"/>
          <w:szCs w:val="28"/>
        </w:rPr>
        <w:softHyphen/>
        <w:t>шать задачи по предупреждению и ликвидации чрезвычайных ситуаций и включенных в состав орг</w:t>
      </w:r>
      <w:r w:rsidR="005C3851" w:rsidRPr="0047352E">
        <w:rPr>
          <w:color w:val="000000"/>
          <w:szCs w:val="28"/>
        </w:rPr>
        <w:t xml:space="preserve">анов управления </w:t>
      </w:r>
      <w:r w:rsidR="00634D37" w:rsidRPr="0047352E">
        <w:rPr>
          <w:color w:val="000000"/>
          <w:szCs w:val="28"/>
        </w:rPr>
        <w:t>районного звена областной подсистемы РСЧС, орга</w:t>
      </w:r>
      <w:r w:rsidR="00634D37" w:rsidRPr="0047352E">
        <w:rPr>
          <w:color w:val="000000"/>
          <w:szCs w:val="28"/>
        </w:rPr>
        <w:softHyphen/>
        <w:t>низуется в порядке, установленном</w:t>
      </w:r>
      <w:r w:rsidR="00634D37" w:rsidRPr="00980CE9">
        <w:rPr>
          <w:color w:val="000000"/>
          <w:spacing w:val="-11"/>
          <w:szCs w:val="28"/>
        </w:rPr>
        <w:t xml:space="preserve"> </w:t>
      </w:r>
      <w:r w:rsidR="00634D37" w:rsidRPr="0047352E">
        <w:rPr>
          <w:color w:val="000000"/>
          <w:szCs w:val="28"/>
        </w:rPr>
        <w:t>Правительством Российской Федерации.</w:t>
      </w:r>
    </w:p>
    <w:p w:rsidR="005C3851" w:rsidRPr="0047352E" w:rsidRDefault="005C3851" w:rsidP="005C3851">
      <w:pPr>
        <w:ind w:firstLine="709"/>
        <w:jc w:val="both"/>
        <w:outlineLvl w:val="0"/>
        <w:rPr>
          <w:szCs w:val="28"/>
        </w:rPr>
      </w:pPr>
      <w:r w:rsidRPr="0047352E">
        <w:rPr>
          <w:color w:val="000000"/>
          <w:szCs w:val="28"/>
        </w:rPr>
        <w:t xml:space="preserve">17. </w:t>
      </w:r>
      <w:r w:rsidRPr="0047352E"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Министерством Российской Федерации по делам гражданской обороны, чрезвычайным ситуациям и ликвидации последствий стихийных бедствий, Дальневосточным региональным центром по делам гражданской обороны, чрезвычайным ситуациям и ликвидации последствий стихийных бедствий, Главным управлением МЧС России по Амурской области, управлением гражданской защиты и пожарной безопасности области, органами государственного надзора и контроля, а также федеральными органами исполнительной власти, исполнительными органами государственной власти области, органами местного самоуправления и организациями, создающими указанные службы и формирования.</w:t>
      </w:r>
    </w:p>
    <w:p w:rsidR="00634D37" w:rsidRPr="0047352E" w:rsidRDefault="005C3851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18</w:t>
      </w:r>
      <w:r w:rsidR="00634D37" w:rsidRPr="0047352E">
        <w:rPr>
          <w:color w:val="000000"/>
          <w:szCs w:val="28"/>
        </w:rPr>
        <w:t xml:space="preserve">. </w:t>
      </w:r>
      <w:r w:rsidRPr="0047352E">
        <w:rPr>
          <w:color w:val="000000"/>
          <w:szCs w:val="28"/>
        </w:rPr>
        <w:t xml:space="preserve"> </w:t>
      </w:r>
      <w:r w:rsidR="00634D37" w:rsidRPr="0047352E">
        <w:rPr>
          <w:color w:val="000000"/>
          <w:szCs w:val="28"/>
        </w:rPr>
        <w:t>Для ликвидации чрезвычайных ситуаций создаются и используются: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резервы фина</w:t>
      </w:r>
      <w:r w:rsidR="005C3851" w:rsidRPr="0047352E">
        <w:rPr>
          <w:color w:val="000000"/>
          <w:szCs w:val="28"/>
        </w:rPr>
        <w:t>нсовых и материальных ресурсов органов местного самоуправления</w:t>
      </w:r>
      <w:r w:rsidR="00B877AF" w:rsidRPr="0047352E">
        <w:rPr>
          <w:color w:val="000000"/>
          <w:szCs w:val="28"/>
        </w:rPr>
        <w:t xml:space="preserve"> района, сельсоветов</w:t>
      </w:r>
      <w:r w:rsidRPr="0047352E">
        <w:rPr>
          <w:color w:val="000000"/>
          <w:szCs w:val="28"/>
        </w:rPr>
        <w:t xml:space="preserve"> и организаций</w:t>
      </w:r>
      <w:r w:rsidR="00B877AF" w:rsidRPr="0047352E">
        <w:rPr>
          <w:color w:val="000000"/>
          <w:szCs w:val="28"/>
        </w:rPr>
        <w:t>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Порядок создания, использования и восполнения резервов финансовых и материальных ресурсов определяется законодательством Амурской области, муниципальными правовыми акта</w:t>
      </w:r>
      <w:r w:rsidRPr="0047352E">
        <w:rPr>
          <w:color w:val="000000"/>
          <w:szCs w:val="28"/>
        </w:rPr>
        <w:softHyphen/>
        <w:t>ми и организациями..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</w:t>
      </w:r>
      <w:r w:rsidRPr="0047352E">
        <w:rPr>
          <w:color w:val="000000"/>
          <w:szCs w:val="28"/>
        </w:rPr>
        <w:softHyphen/>
        <w:t>зованием и восполнением устанавливаются создающим их органом.</w:t>
      </w:r>
    </w:p>
    <w:p w:rsidR="00634D37" w:rsidRPr="0047352E" w:rsidRDefault="005C3851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19. Управление </w:t>
      </w:r>
      <w:r w:rsidR="00634D37" w:rsidRPr="0047352E">
        <w:rPr>
          <w:color w:val="000000"/>
          <w:szCs w:val="28"/>
        </w:rPr>
        <w:t>районным звеном областной подсистемы РСЧС осуществляется с использо</w:t>
      </w:r>
      <w:r w:rsidR="00634D37" w:rsidRPr="0047352E">
        <w:rPr>
          <w:color w:val="000000"/>
          <w:szCs w:val="28"/>
        </w:rPr>
        <w:softHyphen/>
        <w:t>ванием систем связи и оповещения, представляющих собой организационно-техническое объединение сил, средств связи и оповещения, сетей вещания, ка</w:t>
      </w:r>
      <w:r w:rsidR="00634D37" w:rsidRPr="0047352E">
        <w:rPr>
          <w:color w:val="000000"/>
          <w:szCs w:val="28"/>
        </w:rPr>
        <w:softHyphen/>
        <w:t>налов сети связи общего пользования и ведомственных сетей связи, обеспечи</w:t>
      </w:r>
      <w:r w:rsidR="00634D37" w:rsidRPr="0047352E">
        <w:rPr>
          <w:color w:val="000000"/>
          <w:szCs w:val="28"/>
        </w:rPr>
        <w:softHyphen/>
        <w:t xml:space="preserve">вающих доведение информации и сигналов оповещения до органов управления, сил </w:t>
      </w:r>
      <w:r w:rsidRPr="0047352E">
        <w:rPr>
          <w:color w:val="000000"/>
          <w:szCs w:val="28"/>
        </w:rPr>
        <w:t xml:space="preserve">районного звена </w:t>
      </w:r>
      <w:r w:rsidR="00634D37" w:rsidRPr="0047352E">
        <w:rPr>
          <w:color w:val="000000"/>
          <w:szCs w:val="28"/>
        </w:rPr>
        <w:t>областной подсистемы РСЧС и населения.</w:t>
      </w:r>
    </w:p>
    <w:p w:rsidR="00634D37" w:rsidRPr="0047352E" w:rsidRDefault="00634D37" w:rsidP="00B877AF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20. Для приема сообщений о чрезвычайных ситуациях, в том числе вызванных </w:t>
      </w:r>
      <w:r w:rsidR="00B877AF" w:rsidRPr="0047352E">
        <w:rPr>
          <w:color w:val="000000"/>
          <w:szCs w:val="28"/>
        </w:rPr>
        <w:t xml:space="preserve">пожарами, </w:t>
      </w:r>
      <w:r w:rsidR="005C3851" w:rsidRPr="0047352E">
        <w:rPr>
          <w:color w:val="000000"/>
          <w:szCs w:val="28"/>
        </w:rPr>
        <w:t xml:space="preserve">в телефонных сетях населённых пунктов </w:t>
      </w:r>
      <w:r w:rsidRPr="0047352E">
        <w:rPr>
          <w:color w:val="000000"/>
          <w:szCs w:val="28"/>
        </w:rPr>
        <w:t>устанавливаетс</w:t>
      </w:r>
      <w:r w:rsidR="005C3851" w:rsidRPr="0047352E">
        <w:rPr>
          <w:color w:val="000000"/>
          <w:szCs w:val="28"/>
        </w:rPr>
        <w:t>я единый номер</w:t>
      </w:r>
      <w:r w:rsidRPr="0047352E">
        <w:rPr>
          <w:color w:val="000000"/>
          <w:szCs w:val="28"/>
        </w:rPr>
        <w:t xml:space="preserve"> </w:t>
      </w:r>
      <w:r w:rsidR="005C3851" w:rsidRPr="0047352E">
        <w:rPr>
          <w:color w:val="000000"/>
          <w:szCs w:val="28"/>
        </w:rPr>
        <w:t xml:space="preserve"> - 01  для сотовой связи – 112)</w:t>
      </w:r>
      <w:r w:rsidRPr="0047352E">
        <w:rPr>
          <w:color w:val="000000"/>
          <w:szCs w:val="28"/>
        </w:rPr>
        <w:t>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Сбор и обмен информацией в области защиты населения и территорий от чрезвычайных ситуаций и обеспечения пожарн</w:t>
      </w:r>
      <w:r w:rsidR="005C3851" w:rsidRPr="0047352E">
        <w:rPr>
          <w:color w:val="000000"/>
          <w:szCs w:val="28"/>
        </w:rPr>
        <w:t xml:space="preserve">ой безопасности осуществляется органами местного самоуправления </w:t>
      </w:r>
      <w:r w:rsidRPr="0047352E">
        <w:rPr>
          <w:color w:val="000000"/>
          <w:szCs w:val="28"/>
        </w:rPr>
        <w:t>и организациями в порядке, установленном Правительством Российской Федерации.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</w:t>
      </w:r>
      <w:r w:rsidRPr="0047352E">
        <w:rPr>
          <w:color w:val="000000"/>
          <w:szCs w:val="28"/>
        </w:rPr>
        <w:softHyphen/>
      </w:r>
      <w:r w:rsidRPr="0047352E">
        <w:rPr>
          <w:color w:val="000000"/>
          <w:szCs w:val="28"/>
        </w:rPr>
        <w:lastRenderedPageBreak/>
        <w:t>вычайным ситуациям и ликвидации последствий стихийных бедствий по согла</w:t>
      </w:r>
      <w:r w:rsidRPr="0047352E">
        <w:rPr>
          <w:color w:val="000000"/>
          <w:szCs w:val="28"/>
        </w:rPr>
        <w:softHyphen/>
        <w:t>сованию</w:t>
      </w:r>
      <w:r w:rsidRPr="00980CE9">
        <w:rPr>
          <w:color w:val="000000"/>
          <w:spacing w:val="-8"/>
          <w:szCs w:val="28"/>
        </w:rPr>
        <w:t xml:space="preserve"> </w:t>
      </w:r>
      <w:r w:rsidRPr="0047352E">
        <w:rPr>
          <w:color w:val="000000"/>
          <w:szCs w:val="28"/>
        </w:rPr>
        <w:t>с федеральными органами исполнительной власти и органами испол</w:t>
      </w:r>
      <w:r w:rsidRPr="0047352E">
        <w:rPr>
          <w:color w:val="000000"/>
          <w:szCs w:val="28"/>
        </w:rPr>
        <w:softHyphen/>
        <w:t>нительной власти субъектов Российской Федерации.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осуществляются в порядке, установленном Правительством Российской Федерации.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21. Проведение мероприятий по предупреждению и ликвидации чрезвы</w:t>
      </w:r>
      <w:r w:rsidRPr="0047352E">
        <w:rPr>
          <w:color w:val="000000"/>
          <w:szCs w:val="28"/>
        </w:rPr>
        <w:softHyphen/>
        <w:t>чайных с</w:t>
      </w:r>
      <w:r w:rsidR="000613DC" w:rsidRPr="0047352E">
        <w:rPr>
          <w:color w:val="000000"/>
          <w:szCs w:val="28"/>
        </w:rPr>
        <w:t xml:space="preserve">итуаций в рамках </w:t>
      </w:r>
      <w:r w:rsidRPr="0047352E">
        <w:rPr>
          <w:color w:val="000000"/>
          <w:szCs w:val="28"/>
        </w:rPr>
        <w:t>районного звена  областной подсистемы РСЧС осуществляется на ос</w:t>
      </w:r>
      <w:r w:rsidRPr="0047352E">
        <w:rPr>
          <w:color w:val="000000"/>
          <w:szCs w:val="28"/>
        </w:rPr>
        <w:softHyphen/>
        <w:t xml:space="preserve">нове Плана действий по предупреждению и ликвидации чрезвычайных ситуаций </w:t>
      </w:r>
      <w:r w:rsidR="003C09D1">
        <w:rPr>
          <w:color w:val="000000"/>
          <w:szCs w:val="28"/>
        </w:rPr>
        <w:t xml:space="preserve">Тамбовского </w:t>
      </w:r>
      <w:r w:rsidRPr="0047352E">
        <w:rPr>
          <w:color w:val="000000"/>
          <w:szCs w:val="28"/>
        </w:rPr>
        <w:t xml:space="preserve"> района, а также соответствующих планов</w:t>
      </w:r>
      <w:r w:rsidR="000613DC" w:rsidRPr="0047352E">
        <w:rPr>
          <w:color w:val="000000"/>
          <w:szCs w:val="28"/>
        </w:rPr>
        <w:t xml:space="preserve"> действий сельских  поселений</w:t>
      </w:r>
      <w:r w:rsidRPr="0047352E">
        <w:rPr>
          <w:color w:val="000000"/>
          <w:szCs w:val="28"/>
        </w:rPr>
        <w:t xml:space="preserve"> и организаций.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22. При отсутствии угрозы возникновения чрезвычайных ситуаций на объ</w:t>
      </w:r>
      <w:r w:rsidRPr="0047352E">
        <w:rPr>
          <w:color w:val="000000"/>
          <w:szCs w:val="28"/>
        </w:rPr>
        <w:softHyphen/>
        <w:t>ектах, территориях или акваториях органы у</w:t>
      </w:r>
      <w:r w:rsidR="000613DC" w:rsidRPr="0047352E">
        <w:rPr>
          <w:color w:val="000000"/>
          <w:szCs w:val="28"/>
        </w:rPr>
        <w:t xml:space="preserve">правления и силы </w:t>
      </w:r>
      <w:r w:rsidRPr="0047352E">
        <w:rPr>
          <w:color w:val="000000"/>
          <w:szCs w:val="28"/>
        </w:rPr>
        <w:t>районного звена  областной под</w:t>
      </w:r>
      <w:r w:rsidRPr="0047352E">
        <w:rPr>
          <w:color w:val="000000"/>
          <w:szCs w:val="28"/>
        </w:rPr>
        <w:softHyphen/>
        <w:t>системы РСЧС функционируют в режиме повседневной деятельности.</w:t>
      </w:r>
    </w:p>
    <w:p w:rsidR="00634D37" w:rsidRPr="0047352E" w:rsidRDefault="00B877AF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Решениями глав</w:t>
      </w:r>
      <w:r w:rsidR="000613DC" w:rsidRPr="0047352E">
        <w:rPr>
          <w:color w:val="000000"/>
          <w:szCs w:val="28"/>
        </w:rPr>
        <w:t xml:space="preserve"> администрации рай</w:t>
      </w:r>
      <w:r w:rsidRPr="0047352E">
        <w:rPr>
          <w:color w:val="000000"/>
          <w:szCs w:val="28"/>
        </w:rPr>
        <w:t xml:space="preserve">она, </w:t>
      </w:r>
      <w:r w:rsidR="000613DC" w:rsidRPr="0047352E">
        <w:rPr>
          <w:color w:val="000000"/>
          <w:szCs w:val="28"/>
        </w:rPr>
        <w:t>сельских поселений</w:t>
      </w:r>
      <w:r w:rsidR="00634D37" w:rsidRPr="0047352E">
        <w:rPr>
          <w:color w:val="000000"/>
          <w:szCs w:val="28"/>
        </w:rPr>
        <w:t xml:space="preserve"> </w:t>
      </w:r>
      <w:r w:rsidRPr="0047352E">
        <w:rPr>
          <w:color w:val="000000"/>
          <w:szCs w:val="28"/>
        </w:rPr>
        <w:t>и  руководителей</w:t>
      </w:r>
      <w:r w:rsidR="00634D37" w:rsidRPr="0047352E">
        <w:rPr>
          <w:color w:val="000000"/>
          <w:szCs w:val="28"/>
        </w:rPr>
        <w:t xml:space="preserve"> организаций, на территории которых могут возникнуть или воз</w:t>
      </w:r>
      <w:r w:rsidR="00634D37" w:rsidRPr="0047352E">
        <w:rPr>
          <w:color w:val="000000"/>
          <w:szCs w:val="28"/>
        </w:rPr>
        <w:softHyphen/>
        <w:t>никли чрезвычайные ситуации, либо к полномочиям которых отнесена ликви</w:t>
      </w:r>
      <w:r w:rsidR="00634D37" w:rsidRPr="0047352E">
        <w:rPr>
          <w:color w:val="000000"/>
          <w:szCs w:val="28"/>
        </w:rPr>
        <w:softHyphen/>
        <w:t xml:space="preserve">дация </w:t>
      </w:r>
      <w:r w:rsidR="00634D37" w:rsidRPr="0047352E">
        <w:rPr>
          <w:szCs w:val="28"/>
        </w:rPr>
        <w:t xml:space="preserve">чрезвычайных ситуаций, для соответствующих органов </w:t>
      </w:r>
      <w:r w:rsidR="000613DC" w:rsidRPr="0047352E">
        <w:rPr>
          <w:szCs w:val="28"/>
        </w:rPr>
        <w:t xml:space="preserve">управления и сил </w:t>
      </w:r>
      <w:r w:rsidR="00634D37" w:rsidRPr="0047352E">
        <w:rPr>
          <w:szCs w:val="28"/>
        </w:rPr>
        <w:t>районного звена  областной подсистемы РСЧС может устанавливаться один из следующих ре</w:t>
      </w:r>
      <w:r w:rsidR="00634D37" w:rsidRPr="0047352E">
        <w:rPr>
          <w:szCs w:val="28"/>
        </w:rPr>
        <w:softHyphen/>
      </w:r>
      <w:r w:rsidR="00634D37" w:rsidRPr="0047352E">
        <w:rPr>
          <w:color w:val="000000"/>
          <w:szCs w:val="28"/>
        </w:rPr>
        <w:t>жимов функционирования: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а) режим повышенной готовности - при угрозе возникновения чрезвычай</w:t>
      </w:r>
      <w:r w:rsidRPr="0047352E">
        <w:rPr>
          <w:color w:val="000000"/>
          <w:szCs w:val="28"/>
        </w:rPr>
        <w:softHyphen/>
        <w:t>ных ситуаций;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б) режим чрезвычайной ситуации - при возникновении и ликвидации чрез</w:t>
      </w:r>
      <w:r w:rsidRPr="0047352E">
        <w:rPr>
          <w:color w:val="000000"/>
          <w:szCs w:val="28"/>
        </w:rPr>
        <w:softHyphen/>
        <w:t>вычайных ситуаций.</w:t>
      </w:r>
    </w:p>
    <w:p w:rsidR="00634D37" w:rsidRPr="0047352E" w:rsidRDefault="00303C58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23. Решениями главы администрации района, глав сельских поселений</w:t>
      </w:r>
      <w:r w:rsidR="00634D37" w:rsidRPr="0047352E">
        <w:rPr>
          <w:color w:val="000000"/>
          <w:szCs w:val="28"/>
        </w:rPr>
        <w:t xml:space="preserve"> и  руководителей организаций о введении для соответствующих органов у</w:t>
      </w:r>
      <w:r w:rsidRPr="0047352E">
        <w:rPr>
          <w:color w:val="000000"/>
          <w:szCs w:val="28"/>
        </w:rPr>
        <w:t>прав</w:t>
      </w:r>
      <w:r w:rsidRPr="0047352E">
        <w:rPr>
          <w:color w:val="000000"/>
          <w:szCs w:val="28"/>
        </w:rPr>
        <w:softHyphen/>
        <w:t xml:space="preserve">ления и сил  </w:t>
      </w:r>
      <w:r w:rsidR="00634D37" w:rsidRPr="0047352E">
        <w:rPr>
          <w:color w:val="000000"/>
          <w:szCs w:val="28"/>
        </w:rPr>
        <w:t xml:space="preserve"> районного звена областной подсистемы РСЧС режима повышенной готовности или режима чрезвычайной ситуации определяются: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а) обстоятельства, послужившие основанием для введения режима повы</w:t>
      </w:r>
      <w:r w:rsidRPr="0047352E">
        <w:rPr>
          <w:color w:val="000000"/>
          <w:szCs w:val="28"/>
        </w:rPr>
        <w:softHyphen/>
        <w:t>шенной готовности или режима чрезвычайной ситуации;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б) границы территории, на которой может возникнуть чрезвычайная ситуа</w:t>
      </w:r>
      <w:r w:rsidRPr="0047352E">
        <w:rPr>
          <w:color w:val="000000"/>
          <w:szCs w:val="28"/>
        </w:rPr>
        <w:softHyphen/>
        <w:t>ция, или границы зоны чрезвычайной ситуации;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в) силы и средства, привлекаемые к проведению мероприятий по преду</w:t>
      </w:r>
      <w:r w:rsidRPr="0047352E">
        <w:rPr>
          <w:color w:val="000000"/>
          <w:szCs w:val="28"/>
        </w:rPr>
        <w:softHyphen/>
        <w:t>преждению и ликвидации чрезвычайной ситуации;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г) перечень мер по обеспечению защиты населения от чрезвычайной си</w:t>
      </w:r>
      <w:r w:rsidRPr="0047352E">
        <w:rPr>
          <w:color w:val="000000"/>
          <w:szCs w:val="28"/>
        </w:rPr>
        <w:softHyphen/>
        <w:t>туации или организации работ по ее ликвидации;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</w:t>
      </w:r>
      <w:r w:rsidRPr="0047352E">
        <w:rPr>
          <w:color w:val="000000"/>
          <w:szCs w:val="28"/>
        </w:rPr>
        <w:softHyphen/>
        <w:t>ции чрезвычайной ситуации.</w:t>
      </w:r>
    </w:p>
    <w:p w:rsidR="00634D37" w:rsidRPr="0047352E" w:rsidRDefault="00303C58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Глава администрации района, главы сельских поселений</w:t>
      </w:r>
      <w:r w:rsidR="00634D37" w:rsidRPr="0047352E">
        <w:rPr>
          <w:color w:val="000000"/>
          <w:szCs w:val="28"/>
        </w:rPr>
        <w:t xml:space="preserve"> и руководители ор</w:t>
      </w:r>
      <w:r w:rsidR="00634D37" w:rsidRPr="0047352E">
        <w:rPr>
          <w:color w:val="000000"/>
          <w:szCs w:val="28"/>
        </w:rPr>
        <w:softHyphen/>
        <w:t>ганизаций должны информировать население через средства массовой инфор</w:t>
      </w:r>
      <w:r w:rsidR="00634D37" w:rsidRPr="0047352E">
        <w:rPr>
          <w:color w:val="000000"/>
          <w:szCs w:val="28"/>
        </w:rPr>
        <w:softHyphen/>
        <w:t xml:space="preserve">мации и по иным каналам связи о введении на конкретной территории </w:t>
      </w:r>
      <w:r w:rsidR="00634D37" w:rsidRPr="0047352E">
        <w:rPr>
          <w:color w:val="000000"/>
          <w:szCs w:val="28"/>
        </w:rPr>
        <w:lastRenderedPageBreak/>
        <w:t>соответ</w:t>
      </w:r>
      <w:r w:rsidR="00634D37" w:rsidRPr="0047352E">
        <w:rPr>
          <w:color w:val="000000"/>
          <w:szCs w:val="28"/>
        </w:rPr>
        <w:softHyphen/>
        <w:t xml:space="preserve">ствующих режимов функционирования органов </w:t>
      </w:r>
      <w:r w:rsidRPr="0047352E">
        <w:rPr>
          <w:color w:val="000000"/>
          <w:szCs w:val="28"/>
        </w:rPr>
        <w:t xml:space="preserve">управления и сил </w:t>
      </w:r>
      <w:r w:rsidR="00634D37" w:rsidRPr="0047352E">
        <w:rPr>
          <w:color w:val="000000"/>
          <w:szCs w:val="28"/>
        </w:rPr>
        <w:t>районного звена  областной подсистемы РСЧС, а также мерах по обеспечению безопасности населения.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24.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303C58" w:rsidRPr="0047352E">
        <w:rPr>
          <w:color w:val="000000"/>
          <w:szCs w:val="28"/>
        </w:rPr>
        <w:t>глава администрации района, главы сельских поселений</w:t>
      </w:r>
      <w:r w:rsidRPr="0047352E">
        <w:rPr>
          <w:color w:val="000000"/>
          <w:szCs w:val="28"/>
        </w:rPr>
        <w:t xml:space="preserve"> и организаций отменяют установленные режимы функциони</w:t>
      </w:r>
      <w:r w:rsidRPr="0047352E">
        <w:rPr>
          <w:color w:val="000000"/>
          <w:szCs w:val="28"/>
        </w:rPr>
        <w:softHyphen/>
        <w:t xml:space="preserve">рования органов управления и сил </w:t>
      </w:r>
      <w:r w:rsidR="00303C58" w:rsidRPr="0047352E">
        <w:rPr>
          <w:color w:val="000000"/>
          <w:szCs w:val="28"/>
        </w:rPr>
        <w:t xml:space="preserve">районного звена  </w:t>
      </w:r>
      <w:r w:rsidRPr="0047352E">
        <w:rPr>
          <w:color w:val="000000"/>
          <w:szCs w:val="28"/>
        </w:rPr>
        <w:t>областной подсистемы РСЧС.</w:t>
      </w:r>
      <w:r w:rsidR="00303C58" w:rsidRPr="0047352E">
        <w:rPr>
          <w:color w:val="000000"/>
          <w:szCs w:val="28"/>
        </w:rPr>
        <w:t xml:space="preserve"> </w:t>
      </w:r>
    </w:p>
    <w:p w:rsidR="00DC608E" w:rsidRPr="0047352E" w:rsidRDefault="00634D37" w:rsidP="0047352E">
      <w:pPr>
        <w:ind w:firstLine="709"/>
        <w:jc w:val="both"/>
        <w:outlineLvl w:val="0"/>
      </w:pPr>
      <w:r w:rsidRPr="0047352E">
        <w:rPr>
          <w:color w:val="000000"/>
          <w:szCs w:val="28"/>
        </w:rPr>
        <w:t xml:space="preserve">25. </w:t>
      </w:r>
      <w:r w:rsidR="00DC608E" w:rsidRPr="0047352E">
        <w:t xml:space="preserve">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</w:t>
      </w:r>
      <w:r w:rsidR="00B877AF" w:rsidRPr="0047352E">
        <w:t xml:space="preserve">районного звена </w:t>
      </w:r>
      <w:r w:rsidR="00DC608E" w:rsidRPr="0047352E">
        <w:t>областной подсистемы РСЧС могут устанавливаться решениями Правительственной комиссии по предупреждению и ликвидации чрезвычайных ситуаций и обеспечению пожарной безопасности, образованной постановлением Правительства Российской Федерации от 14 января 2003 № 11.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26. Основными мероприятиями, проводимыми органами управления и си</w:t>
      </w:r>
      <w:r w:rsidR="00DC608E" w:rsidRPr="0047352E">
        <w:rPr>
          <w:color w:val="000000"/>
          <w:szCs w:val="28"/>
        </w:rPr>
        <w:t xml:space="preserve">лами  </w:t>
      </w:r>
      <w:r w:rsidRPr="0047352E">
        <w:rPr>
          <w:color w:val="000000"/>
          <w:szCs w:val="28"/>
        </w:rPr>
        <w:t>районного звена областной подсистемы РСЧС, являются: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а) в режиме повседневной деятельности: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изучение состояния окружающей среды и прогнозирование чрезвычайных ситуаций;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</w:t>
      </w:r>
      <w:r w:rsidR="00DC608E" w:rsidRPr="0047352E">
        <w:rPr>
          <w:color w:val="000000"/>
          <w:szCs w:val="28"/>
        </w:rPr>
        <w:t>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планирование действий органов </w:t>
      </w:r>
      <w:r w:rsidR="00DC608E" w:rsidRPr="0047352E">
        <w:rPr>
          <w:color w:val="000000"/>
          <w:szCs w:val="28"/>
        </w:rPr>
        <w:t xml:space="preserve">управления и сил </w:t>
      </w:r>
      <w:r w:rsidRPr="0047352E">
        <w:rPr>
          <w:color w:val="000000"/>
          <w:szCs w:val="28"/>
        </w:rPr>
        <w:t>районного звена  областной подсистем РСЧС, организация подготовки и обеспечения их деятельности;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подготовка населения к действиям в чрезвычайных ситуациях;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руководство созданием, размещением, хранением и восполнением резерв</w:t>
      </w:r>
      <w:r w:rsidR="00DC608E" w:rsidRPr="0047352E">
        <w:rPr>
          <w:color w:val="000000"/>
          <w:szCs w:val="28"/>
        </w:rPr>
        <w:t>ов</w:t>
      </w:r>
      <w:r w:rsidRPr="0047352E">
        <w:rPr>
          <w:color w:val="000000"/>
          <w:szCs w:val="28"/>
        </w:rPr>
        <w:t xml:space="preserve"> материальных ресурсов для ликвидации чрезвычайных ситуаций;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проведение в пределах своих полномочий государственной экспертиз</w:t>
      </w:r>
      <w:r w:rsidR="00DC608E" w:rsidRPr="0047352E">
        <w:rPr>
          <w:color w:val="000000"/>
          <w:szCs w:val="28"/>
        </w:rPr>
        <w:t>ы</w:t>
      </w:r>
      <w:r w:rsidRPr="0047352E">
        <w:rPr>
          <w:color w:val="000000"/>
          <w:szCs w:val="28"/>
        </w:rPr>
        <w:t xml:space="preserve"> и контроля в области защиты населения и территорий от чрезвычайных ситуаций и обеспечения пожарной безопасности;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 же жизнеобеспечению населения в чрезвычайных ситуациях;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ведение статистической отчетности о чрезвычайных ситуациях, участие </w:t>
      </w:r>
      <w:r w:rsidR="00DC608E" w:rsidRPr="0047352E">
        <w:rPr>
          <w:color w:val="000000"/>
          <w:szCs w:val="28"/>
        </w:rPr>
        <w:t xml:space="preserve">в </w:t>
      </w:r>
      <w:r w:rsidRPr="0047352E">
        <w:rPr>
          <w:color w:val="000000"/>
          <w:szCs w:val="28"/>
        </w:rPr>
        <w:t xml:space="preserve">расследовании причин аварий и катастроф, а также выработке мер по </w:t>
      </w:r>
      <w:r w:rsidRPr="0047352E">
        <w:rPr>
          <w:color w:val="000000"/>
          <w:szCs w:val="28"/>
        </w:rPr>
        <w:lastRenderedPageBreak/>
        <w:t>устранению причин подобных аварий и катастроф;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б) в режиме повышенной готовности: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введение при необходимости круглосуточного дежурства руководителей </w:t>
      </w:r>
      <w:r w:rsidR="00DC608E" w:rsidRPr="0047352E">
        <w:rPr>
          <w:color w:val="000000"/>
          <w:szCs w:val="28"/>
        </w:rPr>
        <w:t xml:space="preserve">и </w:t>
      </w:r>
      <w:r w:rsidRPr="0047352E">
        <w:rPr>
          <w:color w:val="000000"/>
          <w:szCs w:val="28"/>
        </w:rPr>
        <w:t xml:space="preserve">должностных лиц органов </w:t>
      </w:r>
      <w:r w:rsidR="00DC608E" w:rsidRPr="0047352E">
        <w:rPr>
          <w:color w:val="000000"/>
          <w:szCs w:val="28"/>
        </w:rPr>
        <w:t xml:space="preserve">управления и сил </w:t>
      </w:r>
      <w:r w:rsidRPr="0047352E">
        <w:rPr>
          <w:color w:val="000000"/>
          <w:szCs w:val="28"/>
        </w:rPr>
        <w:t>районного звена  областной подсистемы РСЧС на стационарных пунктах управления;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непрерывный сбор, обработка и передача органам уп</w:t>
      </w:r>
      <w:r w:rsidR="00C8520C" w:rsidRPr="0047352E">
        <w:rPr>
          <w:color w:val="000000"/>
          <w:szCs w:val="28"/>
        </w:rPr>
        <w:t xml:space="preserve">равления и силам </w:t>
      </w:r>
      <w:r w:rsidRPr="0047352E">
        <w:rPr>
          <w:color w:val="000000"/>
          <w:szCs w:val="28"/>
        </w:rPr>
        <w:t>районного звена областной подсистемы РСЧС данных о прогнозируемых чрезвычайных ситуациях, информирование населения о приемах и способах защиты от них;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</w:t>
      </w:r>
      <w:r w:rsidRPr="0047352E">
        <w:rPr>
          <w:color w:val="000000"/>
          <w:szCs w:val="28"/>
        </w:rPr>
        <w:softHyphen/>
        <w:t>вания организаций в чрезвычайных ситуациях;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уточнение планов действий (взаимодействия) по предупреждению и лик</w:t>
      </w:r>
      <w:r w:rsidRPr="0047352E">
        <w:rPr>
          <w:color w:val="000000"/>
          <w:szCs w:val="28"/>
        </w:rPr>
        <w:softHyphen/>
        <w:t>видации чрезвычайных ситуаций и иных документов;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приведение при необходимос</w:t>
      </w:r>
      <w:r w:rsidR="00C8520C" w:rsidRPr="0047352E">
        <w:rPr>
          <w:color w:val="000000"/>
          <w:szCs w:val="28"/>
        </w:rPr>
        <w:t xml:space="preserve">ти сил и средств </w:t>
      </w:r>
      <w:r w:rsidRPr="0047352E">
        <w:rPr>
          <w:color w:val="000000"/>
          <w:szCs w:val="28"/>
        </w:rPr>
        <w:t>районного звена областной подсистемы РСЧС в готовность к реагированию на чрезвычайные ситуации, формирование опера</w:t>
      </w:r>
      <w:r w:rsidRPr="0047352E">
        <w:rPr>
          <w:color w:val="000000"/>
          <w:szCs w:val="28"/>
        </w:rPr>
        <w:softHyphen/>
        <w:t>тивных групп и организация выдвижения их в предполагаемые районы дейст</w:t>
      </w:r>
      <w:r w:rsidRPr="0047352E">
        <w:rPr>
          <w:color w:val="000000"/>
          <w:szCs w:val="28"/>
        </w:rPr>
        <w:softHyphen/>
        <w:t>вий;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восполнение при необходимости резервов материальных ресурсов, создан</w:t>
      </w:r>
      <w:r w:rsidRPr="0047352E">
        <w:rPr>
          <w:color w:val="000000"/>
          <w:szCs w:val="28"/>
        </w:rPr>
        <w:softHyphen/>
        <w:t>ных для ликвидации чрезвычайных ситуаций;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проведение при необходимости эвакуационных мероприятий;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в) в режиме чрезвычайной ситуации: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непрерывный контроль за состоянием окружающей среды, прогнозирова</w:t>
      </w:r>
      <w:r w:rsidRPr="0047352E">
        <w:rPr>
          <w:color w:val="000000"/>
          <w:szCs w:val="28"/>
        </w:rPr>
        <w:softHyphen/>
        <w:t>ние развития возникших чрезвычайных ситуаций и их последствий;</w:t>
      </w:r>
    </w:p>
    <w:p w:rsidR="00634D37" w:rsidRPr="0047352E" w:rsidRDefault="00C8520C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оповещение главы администрации района, глав сельских поселений</w:t>
      </w:r>
      <w:r w:rsidR="00634D37" w:rsidRPr="0047352E">
        <w:rPr>
          <w:color w:val="000000"/>
          <w:szCs w:val="28"/>
        </w:rPr>
        <w:t xml:space="preserve"> и  руководителей организаций, а также населения о возникших чрезвычайных си</w:t>
      </w:r>
      <w:r w:rsidR="00634D37" w:rsidRPr="0047352E">
        <w:rPr>
          <w:color w:val="000000"/>
          <w:szCs w:val="28"/>
        </w:rPr>
        <w:softHyphen/>
        <w:t>туациях;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проведение мероприятий по защите населения и территорий от чрезвычай</w:t>
      </w:r>
      <w:r w:rsidRPr="0047352E">
        <w:rPr>
          <w:color w:val="000000"/>
          <w:szCs w:val="28"/>
        </w:rPr>
        <w:softHyphen/>
        <w:t>ных ситуаций;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организация работ по ликвидации чрезвычайных ситуаций и всесторонне</w:t>
      </w:r>
      <w:r w:rsidRPr="0047352E">
        <w:rPr>
          <w:color w:val="000000"/>
          <w:szCs w:val="28"/>
        </w:rPr>
        <w:softHyphen/>
        <w:t>му обеспечению действ</w:t>
      </w:r>
      <w:r w:rsidR="00C8520C" w:rsidRPr="0047352E">
        <w:rPr>
          <w:color w:val="000000"/>
          <w:szCs w:val="28"/>
        </w:rPr>
        <w:t xml:space="preserve">ий сил и средств </w:t>
      </w:r>
      <w:r w:rsidRPr="0047352E">
        <w:rPr>
          <w:color w:val="000000"/>
          <w:szCs w:val="28"/>
        </w:rPr>
        <w:t>районного звена областной подсистемы РСЧС, поддер</w:t>
      </w:r>
      <w:r w:rsidRPr="0047352E">
        <w:rPr>
          <w:color w:val="000000"/>
          <w:szCs w:val="28"/>
        </w:rPr>
        <w:softHyphen/>
        <w:t>жанию общественного порядка в ходе их проведения, а также привлечению при необходимости в установленном порядке общественных организаций и населе</w:t>
      </w:r>
      <w:r w:rsidRPr="0047352E">
        <w:rPr>
          <w:color w:val="000000"/>
          <w:szCs w:val="28"/>
        </w:rPr>
        <w:softHyphen/>
        <w:t>ния к ликвидации возникших чрезвычайных ситуаций;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организация и поддержание непрерывного взаимодействия администрац</w:t>
      </w:r>
      <w:r w:rsidR="00C8520C" w:rsidRPr="0047352E">
        <w:rPr>
          <w:color w:val="000000"/>
          <w:szCs w:val="28"/>
        </w:rPr>
        <w:t>ии района, сельских поселений</w:t>
      </w:r>
      <w:r w:rsidRPr="0047352E">
        <w:rPr>
          <w:color w:val="000000"/>
          <w:szCs w:val="28"/>
        </w:rPr>
        <w:t xml:space="preserve"> и организаций по вопросам ликвидации чрезвычайных ситуаций и их последствий;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проведение мероприятий по жизнеобеспечению населения в </w:t>
      </w:r>
      <w:r w:rsidRPr="0047352E">
        <w:rPr>
          <w:color w:val="000000"/>
          <w:szCs w:val="28"/>
        </w:rPr>
        <w:lastRenderedPageBreak/>
        <w:t>чрезвычайных ситуациях.</w:t>
      </w:r>
    </w:p>
    <w:p w:rsidR="00634D37" w:rsidRPr="0047352E" w:rsidRDefault="00634D37" w:rsidP="0047352E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27. При введении режима чрезвычайного положения по обстоятельствам, </w:t>
      </w:r>
      <w:r w:rsidR="00C8520C" w:rsidRPr="0047352E">
        <w:rPr>
          <w:color w:val="000000"/>
          <w:szCs w:val="28"/>
        </w:rPr>
        <w:t>предусмотренным в пункте «а»</w:t>
      </w:r>
      <w:r w:rsidRPr="0047352E">
        <w:rPr>
          <w:color w:val="000000"/>
          <w:szCs w:val="28"/>
        </w:rPr>
        <w:t xml:space="preserve"> статьи 3 Федерального конституционного зако</w:t>
      </w:r>
      <w:r w:rsidRPr="0047352E">
        <w:rPr>
          <w:color w:val="000000"/>
          <w:szCs w:val="28"/>
        </w:rPr>
        <w:softHyphen/>
      </w:r>
      <w:r w:rsidR="00C8520C" w:rsidRPr="0047352E">
        <w:rPr>
          <w:color w:val="000000"/>
          <w:szCs w:val="28"/>
        </w:rPr>
        <w:t>на «О чрезвычайном положении»</w:t>
      </w:r>
      <w:r w:rsidRPr="0047352E">
        <w:rPr>
          <w:color w:val="000000"/>
          <w:szCs w:val="28"/>
        </w:rPr>
        <w:t xml:space="preserve">, для органов </w:t>
      </w:r>
      <w:r w:rsidR="00C8520C" w:rsidRPr="0047352E">
        <w:rPr>
          <w:color w:val="000000"/>
          <w:szCs w:val="28"/>
        </w:rPr>
        <w:t xml:space="preserve">управления и сил </w:t>
      </w:r>
      <w:r w:rsidRPr="0047352E">
        <w:rPr>
          <w:color w:val="000000"/>
          <w:szCs w:val="28"/>
        </w:rPr>
        <w:t>районного звена областной</w:t>
      </w:r>
      <w:r w:rsidRPr="00980CE9">
        <w:rPr>
          <w:color w:val="000000"/>
          <w:spacing w:val="-10"/>
          <w:szCs w:val="28"/>
        </w:rPr>
        <w:t xml:space="preserve"> </w:t>
      </w:r>
      <w:r w:rsidRPr="0047352E">
        <w:rPr>
          <w:color w:val="000000"/>
          <w:szCs w:val="28"/>
        </w:rPr>
        <w:t>под</w:t>
      </w:r>
      <w:r w:rsidRPr="0047352E">
        <w:rPr>
          <w:color w:val="000000"/>
          <w:szCs w:val="28"/>
        </w:rPr>
        <w:softHyphen/>
        <w:t>системы РСЧС устанавливается режим повышенной готовности, а при введе</w:t>
      </w:r>
      <w:r w:rsidRPr="0047352E">
        <w:rPr>
          <w:color w:val="000000"/>
          <w:szCs w:val="28"/>
        </w:rPr>
        <w:softHyphen/>
        <w:t xml:space="preserve">нии режима чрезвычайного положения по обстоятельствам, предусмотренным в </w:t>
      </w:r>
      <w:r w:rsidR="00C8520C" w:rsidRPr="0047352E">
        <w:rPr>
          <w:color w:val="000000"/>
          <w:szCs w:val="28"/>
        </w:rPr>
        <w:t>пункте «б»</w:t>
      </w:r>
      <w:r w:rsidRPr="0047352E">
        <w:rPr>
          <w:color w:val="000000"/>
          <w:szCs w:val="28"/>
        </w:rPr>
        <w:t xml:space="preserve"> указанной статьи, - режим чрезвычайной ситуации.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В режиме чрезвычайного положения органы у</w:t>
      </w:r>
      <w:r w:rsidR="00C8520C" w:rsidRPr="0047352E">
        <w:rPr>
          <w:color w:val="000000"/>
          <w:szCs w:val="28"/>
        </w:rPr>
        <w:t xml:space="preserve">правления и силы </w:t>
      </w:r>
      <w:r w:rsidRPr="0047352E">
        <w:rPr>
          <w:color w:val="000000"/>
          <w:szCs w:val="28"/>
        </w:rPr>
        <w:t>районного звена областной подсистемы РСЧС функционируют с учетом особого правового режима</w:t>
      </w:r>
      <w:r w:rsidR="00C8520C" w:rsidRPr="0047352E">
        <w:rPr>
          <w:color w:val="000000"/>
          <w:szCs w:val="28"/>
        </w:rPr>
        <w:t xml:space="preserve"> деятельности органов местного самоуправления и организаций.</w:t>
      </w:r>
      <w:r w:rsidRPr="0047352E">
        <w:rPr>
          <w:color w:val="000000"/>
          <w:szCs w:val="28"/>
        </w:rPr>
        <w:t xml:space="preserve"> </w:t>
      </w:r>
    </w:p>
    <w:p w:rsidR="00C8520C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28. Ликвидация чрезвычайных ситуаций осуществляется</w:t>
      </w:r>
      <w:r w:rsidR="00C8520C" w:rsidRPr="0047352E">
        <w:rPr>
          <w:color w:val="000000"/>
          <w:szCs w:val="28"/>
        </w:rPr>
        <w:t>:</w:t>
      </w:r>
      <w:r w:rsidRPr="0047352E">
        <w:rPr>
          <w:color w:val="000000"/>
          <w:szCs w:val="28"/>
        </w:rPr>
        <w:t xml:space="preserve"> </w:t>
      </w:r>
    </w:p>
    <w:p w:rsidR="00634D37" w:rsidRPr="0047352E" w:rsidRDefault="00C8520C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локального характера</w:t>
      </w:r>
      <w:r w:rsidR="00634D37" w:rsidRPr="0047352E">
        <w:rPr>
          <w:color w:val="000000"/>
          <w:szCs w:val="28"/>
        </w:rPr>
        <w:t xml:space="preserve"> - силами и средствами организации;</w:t>
      </w:r>
    </w:p>
    <w:p w:rsidR="00634D37" w:rsidRPr="0047352E" w:rsidRDefault="00C8520C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муниципального характера</w:t>
      </w:r>
      <w:r w:rsidR="00634D37" w:rsidRPr="0047352E">
        <w:rPr>
          <w:color w:val="000000"/>
          <w:szCs w:val="28"/>
        </w:rPr>
        <w:t xml:space="preserve"> - силами и средствами орг</w:t>
      </w:r>
      <w:r w:rsidRPr="0047352E">
        <w:rPr>
          <w:color w:val="000000"/>
          <w:szCs w:val="28"/>
        </w:rPr>
        <w:t>анов</w:t>
      </w:r>
      <w:r w:rsidR="00634D37" w:rsidRPr="0047352E">
        <w:rPr>
          <w:color w:val="000000"/>
          <w:szCs w:val="28"/>
        </w:rPr>
        <w:t xml:space="preserve"> местного самоуправления;</w:t>
      </w:r>
    </w:p>
    <w:p w:rsidR="00634D37" w:rsidRPr="0047352E" w:rsidRDefault="00C8520C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межмуниципального и регионального характера</w:t>
      </w:r>
      <w:r w:rsidR="00634D37" w:rsidRPr="0047352E">
        <w:rPr>
          <w:color w:val="000000"/>
          <w:szCs w:val="28"/>
        </w:rPr>
        <w:t xml:space="preserve"> - силами и средствами органов местного самоуправления</w:t>
      </w:r>
      <w:r w:rsidR="008F1116" w:rsidRPr="0047352E">
        <w:rPr>
          <w:color w:val="000000"/>
          <w:szCs w:val="28"/>
        </w:rPr>
        <w:t xml:space="preserve"> района</w:t>
      </w:r>
      <w:r w:rsidR="00634D37" w:rsidRPr="0047352E">
        <w:rPr>
          <w:color w:val="000000"/>
          <w:szCs w:val="28"/>
        </w:rPr>
        <w:t xml:space="preserve">, </w:t>
      </w:r>
      <w:r w:rsidRPr="0047352E">
        <w:rPr>
          <w:color w:val="000000"/>
          <w:szCs w:val="28"/>
        </w:rPr>
        <w:t xml:space="preserve">Правительства области, </w:t>
      </w:r>
      <w:r w:rsidR="00634D37" w:rsidRPr="0047352E">
        <w:rPr>
          <w:color w:val="000000"/>
          <w:szCs w:val="28"/>
        </w:rPr>
        <w:t xml:space="preserve">оказавшихся в зоне чрезвычайной </w:t>
      </w:r>
      <w:r w:rsidRPr="0047352E">
        <w:rPr>
          <w:color w:val="000000"/>
          <w:szCs w:val="28"/>
        </w:rPr>
        <w:t>ситуации</w:t>
      </w:r>
      <w:r w:rsidR="00634D37" w:rsidRPr="0047352E">
        <w:rPr>
          <w:color w:val="000000"/>
          <w:szCs w:val="28"/>
        </w:rPr>
        <w:t>;</w:t>
      </w:r>
    </w:p>
    <w:p w:rsidR="00C01783" w:rsidRPr="0047352E" w:rsidRDefault="00C8520C" w:rsidP="008F1116">
      <w:pPr>
        <w:ind w:firstLine="700"/>
        <w:jc w:val="both"/>
        <w:outlineLvl w:val="0"/>
      </w:pPr>
      <w:r w:rsidRPr="0047352E">
        <w:rPr>
          <w:color w:val="000000"/>
          <w:szCs w:val="28"/>
        </w:rPr>
        <w:t>межрегионального и федерального характера</w:t>
      </w:r>
      <w:r w:rsidR="00634D37" w:rsidRPr="0047352E">
        <w:rPr>
          <w:color w:val="000000"/>
          <w:szCs w:val="28"/>
        </w:rPr>
        <w:t xml:space="preserve"> - </w:t>
      </w:r>
      <w:r w:rsidR="00C01783" w:rsidRPr="0047352E">
        <w:t>силами и средствами исполнительных органов государственной власти субъектов Российской Федерации, оказавшихся в зоне чрезвычайной ситуации.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634D37" w:rsidRPr="0047352E" w:rsidRDefault="00C01783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29</w:t>
      </w:r>
      <w:r w:rsidR="00634D37" w:rsidRPr="0047352E">
        <w:rPr>
          <w:color w:val="000000"/>
          <w:szCs w:val="28"/>
        </w:rPr>
        <w:t>. Руководство силами и средствами, привлеченными к ликвидации 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</w:t>
      </w:r>
      <w:r w:rsidR="00C01783" w:rsidRPr="0047352E">
        <w:rPr>
          <w:color w:val="000000"/>
          <w:szCs w:val="28"/>
        </w:rPr>
        <w:t>,</w:t>
      </w:r>
      <w:r w:rsidRPr="0047352E">
        <w:rPr>
          <w:color w:val="000000"/>
          <w:szCs w:val="28"/>
        </w:rPr>
        <w:t xml:space="preserve"> зак</w:t>
      </w:r>
      <w:r w:rsidR="00C01783" w:rsidRPr="0047352E">
        <w:rPr>
          <w:color w:val="000000"/>
          <w:szCs w:val="28"/>
        </w:rPr>
        <w:t xml:space="preserve">онодательством Амурской области и муниципальными правовыми актами, </w:t>
      </w:r>
      <w:r w:rsidRPr="0047352E">
        <w:rPr>
          <w:color w:val="000000"/>
          <w:szCs w:val="28"/>
        </w:rPr>
        <w:t xml:space="preserve"> планами действий по предупреждению ликвидации чрезвыч</w:t>
      </w:r>
      <w:r w:rsidR="00C01783" w:rsidRPr="0047352E">
        <w:rPr>
          <w:color w:val="000000"/>
          <w:szCs w:val="28"/>
        </w:rPr>
        <w:t>айных ситуаций или назначенных губернатором области, органами местного самоуправления</w:t>
      </w:r>
      <w:r w:rsidRPr="0047352E">
        <w:rPr>
          <w:color w:val="000000"/>
          <w:szCs w:val="28"/>
        </w:rPr>
        <w:t xml:space="preserve"> и руководителями организаций, к полномочиям которых отнесена ликвидация чрезвычайных ситуаций.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 xml:space="preserve">Руководители работ по ликвидации чрезвычайных ситуаций по согласованию с </w:t>
      </w:r>
      <w:r w:rsidR="00C01783" w:rsidRPr="0047352E">
        <w:rPr>
          <w:color w:val="000000"/>
          <w:szCs w:val="28"/>
        </w:rPr>
        <w:t xml:space="preserve">правительством области, органами местного самоуправления </w:t>
      </w:r>
      <w:r w:rsidRPr="0047352E">
        <w:rPr>
          <w:color w:val="000000"/>
          <w:szCs w:val="28"/>
        </w:rPr>
        <w:t xml:space="preserve">и </w:t>
      </w:r>
      <w:r w:rsidRPr="0047352E">
        <w:rPr>
          <w:color w:val="000000"/>
          <w:szCs w:val="28"/>
          <w:lang w:val="en-US"/>
        </w:rPr>
        <w:t>op</w:t>
      </w:r>
      <w:r w:rsidRPr="0047352E">
        <w:rPr>
          <w:color w:val="000000"/>
          <w:szCs w:val="28"/>
        </w:rPr>
        <w:t>ганизациями, на территориях которых возникла чрезвычайная ситуация, устанавливают границы зоны чрезвычайной ситуации, порядок и особенности действия по ее локализации, а также принимают решения по проведению аварийно- спасательных и других неотложных работ.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lastRenderedPageBreak/>
        <w:t xml:space="preserve">Решения руководителей работ по ликвидации чрезвычайных ситуаций являются обязательными для всех граждан и организаций, находящихся в </w:t>
      </w:r>
      <w:r w:rsidR="00C01783" w:rsidRPr="0047352E">
        <w:rPr>
          <w:color w:val="000000"/>
          <w:szCs w:val="28"/>
        </w:rPr>
        <w:t xml:space="preserve">зоне </w:t>
      </w:r>
      <w:r w:rsidRPr="0047352E">
        <w:rPr>
          <w:color w:val="000000"/>
          <w:szCs w:val="28"/>
        </w:rPr>
        <w:t>чрезвычайной ситуации, если иное не предусмотрено законодательством Российской Федерации.</w:t>
      </w:r>
    </w:p>
    <w:p w:rsidR="00634D37" w:rsidRPr="0047352E" w:rsidRDefault="00C01783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30</w:t>
      </w:r>
      <w:r w:rsidR="00634D37" w:rsidRPr="0047352E">
        <w:rPr>
          <w:color w:val="000000"/>
          <w:szCs w:val="28"/>
        </w:rPr>
        <w:t>. В случае крайней необходимости руководители работ по ликвидации чрезвычайных ситуаций вправе самостоятельно принимать решения по следующим  вопросам: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проведение эвакуационных мероприятий;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остановка деятельности организаций, находящихся в зоне чрезвычайной ситуации;</w:t>
      </w:r>
    </w:p>
    <w:p w:rsidR="00634D37" w:rsidRPr="0047352E" w:rsidRDefault="00634D37" w:rsidP="00634D37">
      <w:pPr>
        <w:shd w:val="clear" w:color="auto" w:fill="FFFFFF"/>
        <w:tabs>
          <w:tab w:val="left" w:pos="9781"/>
        </w:tabs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ограничение доступа  людей  в зону чрезвычайной ситуации;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 материального резерва;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использование в порядке, установленном законодательством Российской Федерации, средств связи и оповещения, транспортных средств и иного имуще</w:t>
      </w:r>
      <w:r w:rsidRPr="0047352E">
        <w:rPr>
          <w:color w:val="000000"/>
          <w:szCs w:val="28"/>
        </w:rPr>
        <w:softHyphen/>
        <w:t>ства организаций, находящихся в зоне чрезвычайной ситуации;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принятие других необходимых мер, обусловленных развитием чрезвычай</w:t>
      </w:r>
      <w:r w:rsidRPr="0047352E">
        <w:rPr>
          <w:color w:val="000000"/>
          <w:szCs w:val="28"/>
        </w:rPr>
        <w:softHyphen/>
        <w:t>ных ситуаций и ходом работ по их ликвидации.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Руководители работ по ликвидации чрезвычайных ситуаций незамедли</w:t>
      </w:r>
      <w:r w:rsidRPr="0047352E">
        <w:rPr>
          <w:color w:val="000000"/>
          <w:szCs w:val="28"/>
        </w:rPr>
        <w:softHyphen/>
        <w:t>тельно информируют о принятых ими в случае крайней необходимости реше</w:t>
      </w:r>
      <w:r w:rsidRPr="0047352E">
        <w:rPr>
          <w:color w:val="000000"/>
          <w:szCs w:val="28"/>
        </w:rPr>
        <w:softHyphen/>
        <w:t xml:space="preserve">ниях соответственно </w:t>
      </w:r>
      <w:r w:rsidR="00F56DD9" w:rsidRPr="0047352E">
        <w:rPr>
          <w:color w:val="000000"/>
          <w:szCs w:val="28"/>
        </w:rPr>
        <w:t xml:space="preserve">Правительство области, органы местного самоуправления </w:t>
      </w:r>
      <w:r w:rsidRPr="0047352E">
        <w:rPr>
          <w:color w:val="000000"/>
          <w:szCs w:val="28"/>
        </w:rPr>
        <w:t>и  организации.</w:t>
      </w:r>
    </w:p>
    <w:p w:rsidR="00634D37" w:rsidRPr="0047352E" w:rsidRDefault="00F56DD9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31</w:t>
      </w:r>
      <w:r w:rsidR="00634D37" w:rsidRPr="0047352E">
        <w:rPr>
          <w:color w:val="000000"/>
          <w:szCs w:val="28"/>
        </w:rPr>
        <w:t xml:space="preserve">. Финансовое обеспечение </w:t>
      </w:r>
      <w:r w:rsidRPr="0047352E">
        <w:rPr>
          <w:color w:val="000000"/>
          <w:szCs w:val="28"/>
        </w:rPr>
        <w:t xml:space="preserve">функционирования </w:t>
      </w:r>
      <w:r w:rsidR="00634D37" w:rsidRPr="0047352E">
        <w:rPr>
          <w:color w:val="000000"/>
          <w:szCs w:val="28"/>
        </w:rPr>
        <w:t>районного звена областной подсистемы РСЧС и мероприятий по предупреждению и ликвидации чрезвычайных ситуаций осуществляется за счет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Организации всех форм собственности участвуют в ликвидации чрезвычайных ситуаций за счёт собственных средств.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</w:t>
      </w:r>
      <w:r w:rsidRPr="0047352E">
        <w:rPr>
          <w:color w:val="000000"/>
          <w:szCs w:val="28"/>
        </w:rPr>
        <w:softHyphen/>
        <w:t>низаций осуществляется в соответствии с законодательством Российской Феде</w:t>
      </w:r>
      <w:r w:rsidRPr="0047352E">
        <w:rPr>
          <w:color w:val="000000"/>
          <w:szCs w:val="28"/>
        </w:rPr>
        <w:softHyphen/>
      </w:r>
      <w:r w:rsidR="008F1116" w:rsidRPr="0047352E">
        <w:rPr>
          <w:color w:val="000000"/>
          <w:szCs w:val="28"/>
        </w:rPr>
        <w:lastRenderedPageBreak/>
        <w:t>рации,</w:t>
      </w:r>
      <w:r w:rsidRPr="0047352E">
        <w:rPr>
          <w:color w:val="000000"/>
          <w:szCs w:val="28"/>
        </w:rPr>
        <w:t xml:space="preserve"> зак</w:t>
      </w:r>
      <w:r w:rsidR="008F1116" w:rsidRPr="0047352E">
        <w:rPr>
          <w:color w:val="000000"/>
          <w:szCs w:val="28"/>
        </w:rPr>
        <w:t>онодательством Амурской области и  муниципальными правовыми актами.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Для ликвидации чрезвычайных ситуаций межмуниципального и муниципального характера администрация района создаёт резерв финансовых и материальных ресурсов.  Порядок создания и использования указанных резервов определяется администрацией района.</w:t>
      </w:r>
    </w:p>
    <w:p w:rsidR="00F56DD9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Выделение средств на финансирование мероприятий по ликвидации чрезвычайных ситуаций из</w:t>
      </w:r>
      <w:r w:rsidR="008F1116" w:rsidRPr="0047352E">
        <w:rPr>
          <w:color w:val="000000"/>
          <w:szCs w:val="28"/>
        </w:rPr>
        <w:t xml:space="preserve"> резервного фонда администрации района</w:t>
      </w:r>
      <w:r w:rsidRPr="0047352E">
        <w:rPr>
          <w:color w:val="000000"/>
          <w:szCs w:val="28"/>
        </w:rPr>
        <w:t xml:space="preserve"> по предупреждению и ликвидации чрезвычайных ситуаций и последствий стихийных бедствий осуществляется в порядке, установленном </w:t>
      </w:r>
      <w:r w:rsidR="008F1116" w:rsidRPr="0047352E">
        <w:rPr>
          <w:color w:val="000000"/>
          <w:szCs w:val="28"/>
        </w:rPr>
        <w:t>администрацией района</w:t>
      </w:r>
      <w:r w:rsidR="00F56DD9" w:rsidRPr="0047352E">
        <w:rPr>
          <w:color w:val="000000"/>
          <w:szCs w:val="28"/>
        </w:rPr>
        <w:t>.</w:t>
      </w:r>
      <w:r w:rsidRPr="0047352E">
        <w:rPr>
          <w:color w:val="000000"/>
          <w:szCs w:val="28"/>
        </w:rPr>
        <w:t xml:space="preserve"> </w:t>
      </w:r>
    </w:p>
    <w:p w:rsidR="00634D37" w:rsidRPr="0047352E" w:rsidRDefault="008F1116" w:rsidP="00634D37">
      <w:pPr>
        <w:shd w:val="clear" w:color="auto" w:fill="FFFFFF"/>
        <w:ind w:firstLine="709"/>
        <w:jc w:val="both"/>
        <w:rPr>
          <w:szCs w:val="28"/>
        </w:rPr>
      </w:pPr>
      <w:r w:rsidRPr="0047352E">
        <w:rPr>
          <w:color w:val="000000"/>
          <w:szCs w:val="28"/>
        </w:rPr>
        <w:t>32</w:t>
      </w:r>
      <w:r w:rsidR="00634D37" w:rsidRPr="0047352E">
        <w:rPr>
          <w:color w:val="000000"/>
          <w:szCs w:val="28"/>
        </w:rPr>
        <w:t>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</w:t>
      </w:r>
      <w:r w:rsidR="00634D37" w:rsidRPr="0047352E">
        <w:rPr>
          <w:color w:val="000000"/>
          <w:szCs w:val="28"/>
        </w:rPr>
        <w:softHyphen/>
        <w:t>ности, в том числе техническими регламентами.</w:t>
      </w:r>
    </w:p>
    <w:p w:rsidR="00634D37" w:rsidRPr="0047352E" w:rsidRDefault="00634D37" w:rsidP="00634D3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7352E">
        <w:rPr>
          <w:color w:val="000000"/>
          <w:szCs w:val="28"/>
        </w:rPr>
        <w:t>Тушение пожаров в лесах осуществляется в соответствии с законодатель</w:t>
      </w:r>
      <w:r w:rsidRPr="0047352E">
        <w:rPr>
          <w:color w:val="000000"/>
          <w:szCs w:val="28"/>
        </w:rPr>
        <w:softHyphen/>
        <w:t>ством Российской Федерации.</w:t>
      </w:r>
    </w:p>
    <w:sectPr w:rsidR="00634D37" w:rsidRPr="0047352E" w:rsidSect="00F90DAC">
      <w:headerReference w:type="default" r:id="rId9"/>
      <w:type w:val="continuous"/>
      <w:pgSz w:w="11909" w:h="16834"/>
      <w:pgMar w:top="1276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8E" w:rsidRDefault="00D9258E">
      <w:r>
        <w:separator/>
      </w:r>
    </w:p>
  </w:endnote>
  <w:endnote w:type="continuationSeparator" w:id="0">
    <w:p w:rsidR="00D9258E" w:rsidRDefault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8E" w:rsidRDefault="00D9258E">
      <w:r>
        <w:separator/>
      </w:r>
    </w:p>
  </w:footnote>
  <w:footnote w:type="continuationSeparator" w:id="0">
    <w:p w:rsidR="00D9258E" w:rsidRDefault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D0" w:rsidRDefault="00017ED0" w:rsidP="000613DC">
    <w:pPr>
      <w:pStyle w:val="a4"/>
      <w:jc w:val="center"/>
      <w:rPr>
        <w:rStyle w:val="a5"/>
      </w:rPr>
    </w:pPr>
  </w:p>
  <w:p w:rsidR="00017ED0" w:rsidRPr="000613DC" w:rsidRDefault="00017ED0" w:rsidP="000613DC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6FC5"/>
    <w:multiLevelType w:val="multilevel"/>
    <w:tmpl w:val="58448212"/>
    <w:lvl w:ilvl="0">
      <w:start w:val="4"/>
      <w:numFmt w:val="decimalZero"/>
      <w:lvlText w:val="%1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86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A"/>
    <w:rsid w:val="000001A5"/>
    <w:rsid w:val="00010A57"/>
    <w:rsid w:val="00017ED0"/>
    <w:rsid w:val="000236DE"/>
    <w:rsid w:val="000445B2"/>
    <w:rsid w:val="000613DC"/>
    <w:rsid w:val="00077B20"/>
    <w:rsid w:val="00096A81"/>
    <w:rsid w:val="000E0F93"/>
    <w:rsid w:val="000E537D"/>
    <w:rsid w:val="000F7019"/>
    <w:rsid w:val="00132EE2"/>
    <w:rsid w:val="00137AE9"/>
    <w:rsid w:val="001C3106"/>
    <w:rsid w:val="00226D23"/>
    <w:rsid w:val="002275E8"/>
    <w:rsid w:val="0023083F"/>
    <w:rsid w:val="0023084D"/>
    <w:rsid w:val="00303C58"/>
    <w:rsid w:val="00377EB9"/>
    <w:rsid w:val="00387236"/>
    <w:rsid w:val="00395DD9"/>
    <w:rsid w:val="003B1690"/>
    <w:rsid w:val="003C09D1"/>
    <w:rsid w:val="003E043C"/>
    <w:rsid w:val="0047352E"/>
    <w:rsid w:val="00494AEC"/>
    <w:rsid w:val="005341BB"/>
    <w:rsid w:val="00534F0E"/>
    <w:rsid w:val="00545257"/>
    <w:rsid w:val="0059673A"/>
    <w:rsid w:val="005C3851"/>
    <w:rsid w:val="005D59C8"/>
    <w:rsid w:val="005F28BB"/>
    <w:rsid w:val="0062299B"/>
    <w:rsid w:val="00626920"/>
    <w:rsid w:val="00634D37"/>
    <w:rsid w:val="00646A6D"/>
    <w:rsid w:val="00686F1E"/>
    <w:rsid w:val="006C1525"/>
    <w:rsid w:val="006D4623"/>
    <w:rsid w:val="007553D9"/>
    <w:rsid w:val="007B1260"/>
    <w:rsid w:val="007C1056"/>
    <w:rsid w:val="007C314E"/>
    <w:rsid w:val="007C4E31"/>
    <w:rsid w:val="00802766"/>
    <w:rsid w:val="00872F95"/>
    <w:rsid w:val="008A1C7D"/>
    <w:rsid w:val="008F1116"/>
    <w:rsid w:val="008F5A5B"/>
    <w:rsid w:val="00980CE9"/>
    <w:rsid w:val="0099789A"/>
    <w:rsid w:val="009B01AC"/>
    <w:rsid w:val="009C16DD"/>
    <w:rsid w:val="009D695D"/>
    <w:rsid w:val="00A11623"/>
    <w:rsid w:val="00A609EC"/>
    <w:rsid w:val="00A75B0D"/>
    <w:rsid w:val="00B22E80"/>
    <w:rsid w:val="00B55095"/>
    <w:rsid w:val="00B877AF"/>
    <w:rsid w:val="00BC6FA3"/>
    <w:rsid w:val="00C01783"/>
    <w:rsid w:val="00C44C6E"/>
    <w:rsid w:val="00C70322"/>
    <w:rsid w:val="00C7040C"/>
    <w:rsid w:val="00C77405"/>
    <w:rsid w:val="00C8520C"/>
    <w:rsid w:val="00CF71D8"/>
    <w:rsid w:val="00D15148"/>
    <w:rsid w:val="00D77788"/>
    <w:rsid w:val="00D9258E"/>
    <w:rsid w:val="00DB476E"/>
    <w:rsid w:val="00DC608E"/>
    <w:rsid w:val="00DF69DC"/>
    <w:rsid w:val="00E5732E"/>
    <w:rsid w:val="00E62136"/>
    <w:rsid w:val="00E64EF3"/>
    <w:rsid w:val="00EA0341"/>
    <w:rsid w:val="00EC36BD"/>
    <w:rsid w:val="00ED649F"/>
    <w:rsid w:val="00ED779C"/>
    <w:rsid w:val="00EF20C7"/>
    <w:rsid w:val="00F00DCE"/>
    <w:rsid w:val="00F336FA"/>
    <w:rsid w:val="00F52365"/>
    <w:rsid w:val="00F52409"/>
    <w:rsid w:val="00F56DD9"/>
    <w:rsid w:val="00F74960"/>
    <w:rsid w:val="00F8473F"/>
    <w:rsid w:val="00F90DAC"/>
    <w:rsid w:val="00F95F36"/>
    <w:rsid w:val="00F975C3"/>
    <w:rsid w:val="00FD2C41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Cs/>
      <w:sz w:val="28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2789"/>
      </w:tabs>
      <w:spacing w:before="62" w:line="274" w:lineRule="exact"/>
      <w:ind w:firstLine="2774"/>
      <w:outlineLvl w:val="0"/>
    </w:pPr>
    <w:rPr>
      <w:b/>
      <w:color w:val="000000"/>
      <w:w w:val="97"/>
      <w:sz w:val="29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spacing w:line="322" w:lineRule="exact"/>
      <w:ind w:firstLine="643"/>
    </w:pPr>
    <w:rPr>
      <w:b/>
      <w:color w:val="000000"/>
      <w:spacing w:val="-16"/>
      <w:sz w:val="3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26920"/>
    <w:pPr>
      <w:widowControl/>
      <w:autoSpaceDE/>
      <w:autoSpaceDN/>
      <w:adjustRightInd/>
      <w:jc w:val="center"/>
    </w:pPr>
    <w:rPr>
      <w:bCs w:val="0"/>
    </w:rPr>
  </w:style>
  <w:style w:type="paragraph" w:styleId="a8">
    <w:name w:val="Subtitle"/>
    <w:basedOn w:val="a"/>
    <w:qFormat/>
    <w:rsid w:val="00626920"/>
    <w:pPr>
      <w:widowControl/>
      <w:autoSpaceDE/>
      <w:autoSpaceDN/>
      <w:adjustRightInd/>
      <w:jc w:val="center"/>
    </w:pPr>
    <w:rPr>
      <w:b/>
      <w:bCs w:val="0"/>
      <w:sz w:val="36"/>
      <w:szCs w:val="24"/>
    </w:rPr>
  </w:style>
  <w:style w:type="paragraph" w:styleId="a9">
    <w:name w:val="Balloon Text"/>
    <w:basedOn w:val="a"/>
    <w:semiHidden/>
    <w:rsid w:val="0001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bCs/>
      <w:sz w:val="28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2789"/>
      </w:tabs>
      <w:spacing w:before="62" w:line="274" w:lineRule="exact"/>
      <w:ind w:firstLine="2774"/>
      <w:outlineLvl w:val="0"/>
    </w:pPr>
    <w:rPr>
      <w:b/>
      <w:color w:val="000000"/>
      <w:w w:val="97"/>
      <w:sz w:val="29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spacing w:line="322" w:lineRule="exact"/>
      <w:ind w:firstLine="643"/>
    </w:pPr>
    <w:rPr>
      <w:b/>
      <w:color w:val="000000"/>
      <w:spacing w:val="-16"/>
      <w:sz w:val="3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26920"/>
    <w:pPr>
      <w:widowControl/>
      <w:autoSpaceDE/>
      <w:autoSpaceDN/>
      <w:adjustRightInd/>
      <w:jc w:val="center"/>
    </w:pPr>
    <w:rPr>
      <w:bCs w:val="0"/>
    </w:rPr>
  </w:style>
  <w:style w:type="paragraph" w:styleId="a8">
    <w:name w:val="Subtitle"/>
    <w:basedOn w:val="a"/>
    <w:qFormat/>
    <w:rsid w:val="00626920"/>
    <w:pPr>
      <w:widowControl/>
      <w:autoSpaceDE/>
      <w:autoSpaceDN/>
      <w:adjustRightInd/>
      <w:jc w:val="center"/>
    </w:pPr>
    <w:rPr>
      <w:b/>
      <w:bCs w:val="0"/>
      <w:sz w:val="36"/>
      <w:szCs w:val="24"/>
    </w:rPr>
  </w:style>
  <w:style w:type="paragraph" w:styleId="a9">
    <w:name w:val="Balloon Text"/>
    <w:basedOn w:val="a"/>
    <w:semiHidden/>
    <w:rsid w:val="0001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СВОБОДНЕНСКОГО РАЙОНА АМУРСКОЙ ОБЛАСТИ</vt:lpstr>
    </vt:vector>
  </TitlesOfParts>
  <Company>***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СВОБОДНЕНСКОГО РАЙОНА АМУРСКОЙ ОБЛАСТИ</dc:title>
  <dc:creator>***</dc:creator>
  <cp:lastModifiedBy>User</cp:lastModifiedBy>
  <cp:revision>2</cp:revision>
  <cp:lastPrinted>2015-09-02T07:00:00Z</cp:lastPrinted>
  <dcterms:created xsi:type="dcterms:W3CDTF">2020-09-01T07:02:00Z</dcterms:created>
  <dcterms:modified xsi:type="dcterms:W3CDTF">2020-09-01T07:02:00Z</dcterms:modified>
</cp:coreProperties>
</file>