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DF" w:rsidRDefault="00372F65" w:rsidP="00D62FDF">
      <w:pPr>
        <w:tabs>
          <w:tab w:val="left" w:pos="2835"/>
          <w:tab w:val="left" w:pos="5670"/>
          <w:tab w:val="left" w:pos="7088"/>
        </w:tabs>
        <w:spacing w:after="0"/>
        <w:ind w:firstLine="2835"/>
        <w:jc w:val="center"/>
        <w:rPr>
          <w:rFonts w:ascii="Times New Roman" w:hAnsi="Times New Roman" w:cs="Times New Roman"/>
          <w:sz w:val="28"/>
          <w:szCs w:val="28"/>
        </w:rPr>
      </w:pPr>
      <w:r w:rsidRPr="00372F65">
        <w:rPr>
          <w:rFonts w:ascii="Times New Roman" w:hAnsi="Times New Roman" w:cs="Times New Roman"/>
          <w:sz w:val="28"/>
          <w:szCs w:val="28"/>
        </w:rPr>
        <w:t>Утвержден</w:t>
      </w:r>
    </w:p>
    <w:p w:rsidR="00D62FDF" w:rsidRDefault="00372F65" w:rsidP="00D62FDF">
      <w:pPr>
        <w:tabs>
          <w:tab w:val="left" w:pos="5670"/>
          <w:tab w:val="left" w:pos="7088"/>
        </w:tabs>
        <w:spacing w:after="0"/>
        <w:jc w:val="right"/>
        <w:rPr>
          <w:rFonts w:ascii="Times New Roman" w:hAnsi="Times New Roman" w:cs="Times New Roman"/>
          <w:sz w:val="28"/>
          <w:szCs w:val="28"/>
        </w:rPr>
      </w:pPr>
      <w:r w:rsidRPr="00372F65">
        <w:rPr>
          <w:rFonts w:ascii="Times New Roman" w:hAnsi="Times New Roman" w:cs="Times New Roman"/>
          <w:sz w:val="28"/>
          <w:szCs w:val="28"/>
        </w:rPr>
        <w:t>Пост</w:t>
      </w:r>
      <w:r w:rsidR="00D62FDF">
        <w:rPr>
          <w:rFonts w:ascii="Times New Roman" w:hAnsi="Times New Roman" w:cs="Times New Roman"/>
          <w:sz w:val="28"/>
          <w:szCs w:val="28"/>
        </w:rPr>
        <w:t>ановлением Администрации</w:t>
      </w:r>
    </w:p>
    <w:p w:rsidR="00372F65" w:rsidRPr="00372F65" w:rsidRDefault="00372F65" w:rsidP="00D62FDF">
      <w:pPr>
        <w:tabs>
          <w:tab w:val="left" w:pos="4962"/>
          <w:tab w:val="left" w:pos="7088"/>
        </w:tabs>
        <w:spacing w:after="0"/>
        <w:ind w:right="1558"/>
        <w:jc w:val="right"/>
        <w:rPr>
          <w:rFonts w:ascii="Times New Roman" w:hAnsi="Times New Roman" w:cs="Times New Roman"/>
          <w:sz w:val="28"/>
          <w:szCs w:val="28"/>
        </w:rPr>
      </w:pPr>
      <w:r w:rsidRPr="00372F65">
        <w:rPr>
          <w:rFonts w:ascii="Times New Roman" w:hAnsi="Times New Roman" w:cs="Times New Roman"/>
          <w:sz w:val="28"/>
          <w:szCs w:val="28"/>
        </w:rPr>
        <w:t>Тамбовского района</w:t>
      </w:r>
    </w:p>
    <w:p w:rsidR="00372F65" w:rsidRPr="00372F65" w:rsidRDefault="00372F65" w:rsidP="00D62FDF">
      <w:pPr>
        <w:spacing w:after="0" w:line="240" w:lineRule="auto"/>
        <w:ind w:right="140"/>
        <w:jc w:val="right"/>
        <w:rPr>
          <w:rFonts w:ascii="Times New Roman" w:hAnsi="Times New Roman" w:cs="Times New Roman"/>
          <w:sz w:val="28"/>
          <w:szCs w:val="28"/>
        </w:rPr>
      </w:pPr>
      <w:r w:rsidRPr="00372F65">
        <w:rPr>
          <w:rFonts w:ascii="Times New Roman" w:hAnsi="Times New Roman" w:cs="Times New Roman"/>
          <w:sz w:val="28"/>
          <w:szCs w:val="28"/>
        </w:rPr>
        <w:t>от ____</w:t>
      </w:r>
      <w:r w:rsidR="007F78B4">
        <w:rPr>
          <w:rFonts w:ascii="Times New Roman" w:hAnsi="Times New Roman" w:cs="Times New Roman"/>
          <w:sz w:val="28"/>
          <w:szCs w:val="28"/>
        </w:rPr>
        <w:t>_</w:t>
      </w:r>
      <w:r w:rsidRPr="00372F65">
        <w:rPr>
          <w:rFonts w:ascii="Times New Roman" w:hAnsi="Times New Roman" w:cs="Times New Roman"/>
          <w:sz w:val="28"/>
          <w:szCs w:val="28"/>
        </w:rPr>
        <w:t>____2015 г. № _______</w:t>
      </w:r>
    </w:p>
    <w:p w:rsidR="00BC187F" w:rsidRDefault="00BC187F" w:rsidP="00535F52">
      <w:pPr>
        <w:tabs>
          <w:tab w:val="left" w:pos="709"/>
          <w:tab w:val="right" w:pos="851"/>
        </w:tabs>
        <w:ind w:left="851" w:right="566"/>
        <w:jc w:val="center"/>
        <w:rPr>
          <w:b/>
          <w:sz w:val="48"/>
          <w:szCs w:val="48"/>
        </w:rPr>
      </w:pPr>
    </w:p>
    <w:p w:rsidR="001D5AA4" w:rsidRDefault="001D5AA4" w:rsidP="00535F52">
      <w:pPr>
        <w:tabs>
          <w:tab w:val="left" w:pos="709"/>
          <w:tab w:val="right" w:pos="851"/>
        </w:tabs>
        <w:ind w:left="851" w:right="566"/>
        <w:jc w:val="center"/>
        <w:rPr>
          <w:b/>
          <w:sz w:val="48"/>
          <w:szCs w:val="48"/>
        </w:rPr>
      </w:pPr>
    </w:p>
    <w:p w:rsidR="00BC187F" w:rsidRPr="00BC187F" w:rsidRDefault="00BC187F" w:rsidP="00535F52">
      <w:pPr>
        <w:tabs>
          <w:tab w:val="left" w:pos="709"/>
          <w:tab w:val="right" w:pos="851"/>
        </w:tabs>
        <w:spacing w:after="0"/>
        <w:ind w:left="851" w:right="566"/>
        <w:jc w:val="center"/>
        <w:rPr>
          <w:rFonts w:ascii="Times New Roman" w:hAnsi="Times New Roman" w:cs="Times New Roman"/>
          <w:b/>
          <w:sz w:val="48"/>
          <w:szCs w:val="48"/>
        </w:rPr>
      </w:pPr>
      <w:r w:rsidRPr="00BC187F">
        <w:rPr>
          <w:rFonts w:ascii="Times New Roman" w:hAnsi="Times New Roman" w:cs="Times New Roman"/>
          <w:b/>
          <w:sz w:val="48"/>
          <w:szCs w:val="48"/>
        </w:rPr>
        <w:t>Устав</w:t>
      </w:r>
    </w:p>
    <w:p w:rsidR="00BC187F" w:rsidRPr="00BC187F" w:rsidRDefault="00BC187F" w:rsidP="00535F52">
      <w:pPr>
        <w:tabs>
          <w:tab w:val="left" w:pos="709"/>
          <w:tab w:val="right" w:pos="851"/>
        </w:tabs>
        <w:spacing w:after="0"/>
        <w:ind w:left="851" w:right="566"/>
        <w:jc w:val="center"/>
        <w:rPr>
          <w:rFonts w:ascii="Times New Roman" w:hAnsi="Times New Roman" w:cs="Times New Roman"/>
          <w:b/>
          <w:sz w:val="48"/>
          <w:szCs w:val="48"/>
        </w:rPr>
      </w:pPr>
    </w:p>
    <w:p w:rsidR="00BC187F" w:rsidRPr="0025495F" w:rsidRDefault="00BC187F" w:rsidP="00535F52">
      <w:pPr>
        <w:tabs>
          <w:tab w:val="left" w:pos="709"/>
          <w:tab w:val="right" w:pos="851"/>
        </w:tabs>
        <w:spacing w:after="0"/>
        <w:ind w:left="851" w:right="566"/>
        <w:jc w:val="center"/>
        <w:rPr>
          <w:rFonts w:ascii="Times New Roman" w:hAnsi="Times New Roman" w:cs="Times New Roman"/>
          <w:b/>
          <w:sz w:val="28"/>
          <w:szCs w:val="28"/>
        </w:rPr>
      </w:pPr>
      <w:r w:rsidRPr="0025495F">
        <w:rPr>
          <w:rFonts w:ascii="Times New Roman" w:hAnsi="Times New Roman" w:cs="Times New Roman"/>
          <w:b/>
          <w:sz w:val="28"/>
          <w:szCs w:val="28"/>
        </w:rPr>
        <w:t>Муниципально</w:t>
      </w:r>
      <w:r w:rsidR="00B94466" w:rsidRPr="0025495F">
        <w:rPr>
          <w:rFonts w:ascii="Times New Roman" w:hAnsi="Times New Roman" w:cs="Times New Roman"/>
          <w:b/>
          <w:sz w:val="28"/>
          <w:szCs w:val="28"/>
        </w:rPr>
        <w:t xml:space="preserve">го </w:t>
      </w:r>
      <w:r w:rsidR="001201FC">
        <w:rPr>
          <w:rFonts w:ascii="Times New Roman" w:hAnsi="Times New Roman" w:cs="Times New Roman"/>
          <w:b/>
          <w:sz w:val="28"/>
          <w:szCs w:val="28"/>
        </w:rPr>
        <w:t xml:space="preserve">бюджетного </w:t>
      </w:r>
      <w:r w:rsidR="00B94466" w:rsidRPr="0025495F">
        <w:rPr>
          <w:rFonts w:ascii="Times New Roman" w:hAnsi="Times New Roman" w:cs="Times New Roman"/>
          <w:b/>
          <w:sz w:val="28"/>
          <w:szCs w:val="28"/>
        </w:rPr>
        <w:t>учреждения</w:t>
      </w:r>
    </w:p>
    <w:p w:rsidR="00BC187F" w:rsidRPr="0025495F" w:rsidRDefault="00BC187F" w:rsidP="00535F52">
      <w:pPr>
        <w:tabs>
          <w:tab w:val="left" w:pos="709"/>
          <w:tab w:val="right" w:pos="851"/>
        </w:tabs>
        <w:spacing w:after="0"/>
        <w:ind w:left="851" w:right="566"/>
        <w:jc w:val="center"/>
        <w:rPr>
          <w:rFonts w:ascii="Times New Roman" w:hAnsi="Times New Roman" w:cs="Times New Roman"/>
          <w:b/>
          <w:sz w:val="28"/>
          <w:szCs w:val="28"/>
        </w:rPr>
      </w:pPr>
      <w:r w:rsidRPr="0025495F">
        <w:rPr>
          <w:rFonts w:ascii="Times New Roman" w:hAnsi="Times New Roman" w:cs="Times New Roman"/>
          <w:b/>
          <w:sz w:val="28"/>
          <w:szCs w:val="28"/>
        </w:rPr>
        <w:t>дополнительного образования</w:t>
      </w:r>
    </w:p>
    <w:p w:rsidR="00BC187F" w:rsidRPr="0025495F" w:rsidRDefault="00BC187F" w:rsidP="00535F52">
      <w:pPr>
        <w:tabs>
          <w:tab w:val="left" w:pos="709"/>
          <w:tab w:val="right" w:pos="851"/>
        </w:tabs>
        <w:spacing w:after="0"/>
        <w:ind w:left="851" w:right="566"/>
        <w:jc w:val="center"/>
        <w:rPr>
          <w:rFonts w:ascii="Times New Roman" w:hAnsi="Times New Roman" w:cs="Times New Roman"/>
          <w:b/>
          <w:sz w:val="28"/>
          <w:szCs w:val="28"/>
        </w:rPr>
      </w:pPr>
      <w:r w:rsidRPr="0025495F">
        <w:rPr>
          <w:rFonts w:ascii="Times New Roman" w:hAnsi="Times New Roman" w:cs="Times New Roman"/>
          <w:b/>
          <w:sz w:val="28"/>
          <w:szCs w:val="28"/>
        </w:rPr>
        <w:t>«Тамбовская детско-юношеская спортивная школа»</w:t>
      </w:r>
    </w:p>
    <w:p w:rsidR="00BC187F" w:rsidRPr="0025495F" w:rsidRDefault="00BC187F" w:rsidP="00535F52">
      <w:pPr>
        <w:tabs>
          <w:tab w:val="left" w:pos="709"/>
          <w:tab w:val="right" w:pos="851"/>
        </w:tabs>
        <w:spacing w:after="0"/>
        <w:ind w:left="851" w:right="566"/>
        <w:jc w:val="center"/>
        <w:rPr>
          <w:rFonts w:ascii="Times New Roman" w:hAnsi="Times New Roman" w:cs="Times New Roman"/>
          <w:b/>
          <w:sz w:val="28"/>
          <w:szCs w:val="28"/>
        </w:rPr>
      </w:pPr>
    </w:p>
    <w:p w:rsidR="00BC187F" w:rsidRDefault="00BC187F" w:rsidP="00535F52">
      <w:pPr>
        <w:tabs>
          <w:tab w:val="left" w:pos="709"/>
          <w:tab w:val="right" w:pos="851"/>
        </w:tabs>
        <w:spacing w:after="0"/>
        <w:ind w:left="851" w:right="566"/>
        <w:jc w:val="center"/>
        <w:rPr>
          <w:rFonts w:ascii="Times New Roman" w:hAnsi="Times New Roman" w:cs="Times New Roman"/>
          <w:b/>
          <w:sz w:val="28"/>
          <w:szCs w:val="28"/>
        </w:rPr>
      </w:pPr>
      <w:r w:rsidRPr="0025495F">
        <w:rPr>
          <w:rFonts w:ascii="Times New Roman" w:hAnsi="Times New Roman" w:cs="Times New Roman"/>
          <w:b/>
          <w:sz w:val="28"/>
          <w:szCs w:val="28"/>
        </w:rPr>
        <w:t>( М</w:t>
      </w:r>
      <w:r w:rsidR="001201FC">
        <w:rPr>
          <w:rFonts w:ascii="Times New Roman" w:hAnsi="Times New Roman" w:cs="Times New Roman"/>
          <w:b/>
          <w:sz w:val="28"/>
          <w:szCs w:val="28"/>
        </w:rPr>
        <w:t>Б</w:t>
      </w:r>
      <w:r w:rsidR="00B94466" w:rsidRPr="0025495F">
        <w:rPr>
          <w:rFonts w:ascii="Times New Roman" w:hAnsi="Times New Roman" w:cs="Times New Roman"/>
          <w:b/>
          <w:sz w:val="28"/>
          <w:szCs w:val="28"/>
        </w:rPr>
        <w:t>У</w:t>
      </w:r>
      <w:r w:rsidR="00E474B7">
        <w:rPr>
          <w:rFonts w:ascii="Times New Roman" w:hAnsi="Times New Roman" w:cs="Times New Roman"/>
          <w:b/>
          <w:sz w:val="28"/>
          <w:szCs w:val="28"/>
        </w:rPr>
        <w:t xml:space="preserve"> </w:t>
      </w:r>
      <w:r w:rsidRPr="0025495F">
        <w:rPr>
          <w:rFonts w:ascii="Times New Roman" w:hAnsi="Times New Roman" w:cs="Times New Roman"/>
          <w:b/>
          <w:sz w:val="28"/>
          <w:szCs w:val="28"/>
        </w:rPr>
        <w:t xml:space="preserve">ДО </w:t>
      </w:r>
      <w:r w:rsidR="00CB16D5" w:rsidRPr="0025495F">
        <w:rPr>
          <w:rFonts w:ascii="Times New Roman" w:hAnsi="Times New Roman" w:cs="Times New Roman"/>
          <w:b/>
          <w:sz w:val="28"/>
          <w:szCs w:val="28"/>
        </w:rPr>
        <w:t>«</w:t>
      </w:r>
      <w:r w:rsidRPr="0025495F">
        <w:rPr>
          <w:rFonts w:ascii="Times New Roman" w:hAnsi="Times New Roman" w:cs="Times New Roman"/>
          <w:b/>
          <w:sz w:val="28"/>
          <w:szCs w:val="28"/>
        </w:rPr>
        <w:t>Тамбовская ДЮСШ</w:t>
      </w:r>
      <w:r w:rsidR="00CB16D5" w:rsidRPr="0025495F">
        <w:rPr>
          <w:rFonts w:ascii="Times New Roman" w:hAnsi="Times New Roman" w:cs="Times New Roman"/>
          <w:b/>
          <w:sz w:val="28"/>
          <w:szCs w:val="28"/>
        </w:rPr>
        <w:t>»</w:t>
      </w:r>
      <w:r w:rsidRPr="0025495F">
        <w:rPr>
          <w:rFonts w:ascii="Times New Roman" w:hAnsi="Times New Roman" w:cs="Times New Roman"/>
          <w:b/>
          <w:sz w:val="28"/>
          <w:szCs w:val="28"/>
        </w:rPr>
        <w:t>)</w:t>
      </w:r>
    </w:p>
    <w:p w:rsidR="001D5AA4" w:rsidRDefault="001D5AA4" w:rsidP="001D5AA4">
      <w:pPr>
        <w:tabs>
          <w:tab w:val="left" w:pos="709"/>
          <w:tab w:val="right" w:pos="851"/>
        </w:tabs>
        <w:spacing w:after="0"/>
        <w:ind w:left="851" w:right="566"/>
        <w:jc w:val="center"/>
        <w:rPr>
          <w:rFonts w:ascii="Times New Roman" w:eastAsia="Times New Roman" w:hAnsi="Times New Roman" w:cs="Times New Roman"/>
          <w:sz w:val="28"/>
          <w:szCs w:val="28"/>
        </w:rPr>
      </w:pPr>
      <w:r w:rsidRPr="0025495F">
        <w:rPr>
          <w:rFonts w:ascii="Times New Roman" w:eastAsia="Times New Roman" w:hAnsi="Times New Roman" w:cs="Times New Roman"/>
          <w:sz w:val="28"/>
          <w:szCs w:val="28"/>
        </w:rPr>
        <w:t>(новая редакция)</w:t>
      </w:r>
    </w:p>
    <w:p w:rsidR="001D5AA4" w:rsidRDefault="001D5AA4" w:rsidP="001D5AA4">
      <w:pPr>
        <w:tabs>
          <w:tab w:val="left" w:pos="709"/>
          <w:tab w:val="right" w:pos="851"/>
        </w:tabs>
        <w:spacing w:after="0"/>
        <w:ind w:left="851" w:right="566"/>
        <w:jc w:val="center"/>
        <w:rPr>
          <w:rFonts w:ascii="Times New Roman" w:eastAsia="Times New Roman" w:hAnsi="Times New Roman" w:cs="Times New Roman"/>
          <w:sz w:val="28"/>
          <w:szCs w:val="28"/>
        </w:rPr>
      </w:pPr>
    </w:p>
    <w:p w:rsidR="001D5AA4" w:rsidRDefault="001D5AA4" w:rsidP="001D5AA4">
      <w:pPr>
        <w:tabs>
          <w:tab w:val="left" w:pos="709"/>
          <w:tab w:val="right" w:pos="851"/>
        </w:tabs>
        <w:spacing w:after="0"/>
        <w:ind w:left="851" w:right="566"/>
        <w:jc w:val="center"/>
        <w:rPr>
          <w:rFonts w:ascii="Times New Roman" w:eastAsia="Times New Roman" w:hAnsi="Times New Roman" w:cs="Times New Roman"/>
          <w:sz w:val="28"/>
          <w:szCs w:val="28"/>
        </w:rPr>
      </w:pPr>
    </w:p>
    <w:p w:rsidR="001D5AA4" w:rsidRDefault="001D5AA4" w:rsidP="001D5AA4">
      <w:pPr>
        <w:tabs>
          <w:tab w:val="left" w:pos="709"/>
          <w:tab w:val="right" w:pos="851"/>
        </w:tabs>
        <w:spacing w:after="0"/>
        <w:ind w:left="851" w:right="566"/>
        <w:jc w:val="center"/>
        <w:rPr>
          <w:rFonts w:ascii="Times New Roman" w:eastAsia="Times New Roman" w:hAnsi="Times New Roman" w:cs="Times New Roman"/>
          <w:sz w:val="28"/>
          <w:szCs w:val="28"/>
        </w:rPr>
      </w:pPr>
    </w:p>
    <w:p w:rsidR="001D5AA4" w:rsidRDefault="001D5AA4" w:rsidP="001D5AA4">
      <w:pPr>
        <w:tabs>
          <w:tab w:val="left" w:pos="709"/>
          <w:tab w:val="right" w:pos="851"/>
        </w:tabs>
        <w:spacing w:after="0"/>
        <w:ind w:left="851" w:right="566"/>
        <w:jc w:val="center"/>
        <w:rPr>
          <w:rFonts w:ascii="Times New Roman" w:eastAsia="Times New Roman" w:hAnsi="Times New Roman" w:cs="Times New Roman"/>
          <w:sz w:val="28"/>
          <w:szCs w:val="28"/>
        </w:rPr>
      </w:pPr>
    </w:p>
    <w:p w:rsidR="001D5AA4" w:rsidRDefault="001D5AA4" w:rsidP="001D5AA4">
      <w:pPr>
        <w:tabs>
          <w:tab w:val="left" w:pos="709"/>
          <w:tab w:val="right" w:pos="851"/>
        </w:tabs>
        <w:spacing w:after="0"/>
        <w:ind w:left="851" w:right="566"/>
        <w:jc w:val="center"/>
        <w:rPr>
          <w:rFonts w:ascii="Times New Roman" w:eastAsia="Times New Roman" w:hAnsi="Times New Roman" w:cs="Times New Roman"/>
          <w:sz w:val="28"/>
          <w:szCs w:val="28"/>
        </w:rPr>
      </w:pPr>
    </w:p>
    <w:p w:rsidR="001D5AA4" w:rsidRDefault="001D5AA4" w:rsidP="00D62FDF">
      <w:pPr>
        <w:tabs>
          <w:tab w:val="left" w:pos="709"/>
          <w:tab w:val="right" w:pos="851"/>
        </w:tabs>
        <w:spacing w:after="0"/>
        <w:ind w:right="566"/>
        <w:rPr>
          <w:rFonts w:ascii="Times New Roman" w:eastAsia="Times New Roman" w:hAnsi="Times New Roman" w:cs="Times New Roman"/>
          <w:sz w:val="28"/>
          <w:szCs w:val="28"/>
        </w:rPr>
      </w:pPr>
    </w:p>
    <w:p w:rsidR="001D5AA4" w:rsidRDefault="001D5AA4" w:rsidP="001D5AA4">
      <w:pPr>
        <w:tabs>
          <w:tab w:val="left" w:pos="709"/>
          <w:tab w:val="right" w:pos="851"/>
        </w:tabs>
        <w:spacing w:after="0"/>
        <w:ind w:left="851" w:right="566"/>
        <w:jc w:val="center"/>
        <w:rPr>
          <w:rFonts w:ascii="Times New Roman" w:eastAsia="Times New Roman" w:hAnsi="Times New Roman" w:cs="Times New Roman"/>
          <w:sz w:val="28"/>
          <w:szCs w:val="28"/>
        </w:rPr>
      </w:pPr>
    </w:p>
    <w:p w:rsidR="00A81AF2" w:rsidRDefault="00A81AF2" w:rsidP="001D5AA4">
      <w:pPr>
        <w:tabs>
          <w:tab w:val="left" w:pos="709"/>
          <w:tab w:val="right" w:pos="851"/>
        </w:tabs>
        <w:spacing w:after="0"/>
        <w:ind w:left="851" w:right="566"/>
        <w:jc w:val="center"/>
        <w:rPr>
          <w:rFonts w:ascii="Times New Roman" w:eastAsia="Times New Roman" w:hAnsi="Times New Roman" w:cs="Times New Roman"/>
          <w:sz w:val="28"/>
          <w:szCs w:val="28"/>
        </w:rPr>
      </w:pPr>
    </w:p>
    <w:p w:rsidR="00A81AF2" w:rsidRDefault="00A81AF2" w:rsidP="001D5AA4">
      <w:pPr>
        <w:tabs>
          <w:tab w:val="left" w:pos="709"/>
          <w:tab w:val="right" w:pos="851"/>
        </w:tabs>
        <w:spacing w:after="0"/>
        <w:ind w:left="851" w:right="566"/>
        <w:jc w:val="center"/>
        <w:rPr>
          <w:rFonts w:ascii="Times New Roman" w:eastAsia="Times New Roman" w:hAnsi="Times New Roman" w:cs="Times New Roman"/>
          <w:sz w:val="28"/>
          <w:szCs w:val="28"/>
        </w:rPr>
      </w:pPr>
    </w:p>
    <w:p w:rsidR="00A81AF2" w:rsidRDefault="00A81AF2" w:rsidP="001D5AA4">
      <w:pPr>
        <w:tabs>
          <w:tab w:val="left" w:pos="709"/>
          <w:tab w:val="right" w:pos="851"/>
        </w:tabs>
        <w:spacing w:after="0"/>
        <w:ind w:left="851" w:right="566"/>
        <w:jc w:val="center"/>
        <w:rPr>
          <w:rFonts w:ascii="Times New Roman" w:eastAsia="Times New Roman" w:hAnsi="Times New Roman" w:cs="Times New Roman"/>
          <w:sz w:val="28"/>
          <w:szCs w:val="28"/>
        </w:rPr>
      </w:pPr>
    </w:p>
    <w:p w:rsidR="00A81AF2" w:rsidRDefault="00A81AF2" w:rsidP="001D5AA4">
      <w:pPr>
        <w:tabs>
          <w:tab w:val="left" w:pos="709"/>
          <w:tab w:val="right" w:pos="851"/>
        </w:tabs>
        <w:spacing w:after="0"/>
        <w:ind w:left="851" w:right="566"/>
        <w:jc w:val="center"/>
        <w:rPr>
          <w:rFonts w:ascii="Times New Roman" w:eastAsia="Times New Roman" w:hAnsi="Times New Roman" w:cs="Times New Roman"/>
          <w:sz w:val="28"/>
          <w:szCs w:val="28"/>
        </w:rPr>
      </w:pPr>
    </w:p>
    <w:p w:rsidR="00A81AF2" w:rsidRDefault="00A81AF2" w:rsidP="001D5AA4">
      <w:pPr>
        <w:tabs>
          <w:tab w:val="left" w:pos="709"/>
          <w:tab w:val="right" w:pos="851"/>
        </w:tabs>
        <w:spacing w:after="0"/>
        <w:ind w:left="851" w:right="566"/>
        <w:jc w:val="center"/>
        <w:rPr>
          <w:rFonts w:ascii="Times New Roman" w:eastAsia="Times New Roman" w:hAnsi="Times New Roman" w:cs="Times New Roman"/>
          <w:sz w:val="28"/>
          <w:szCs w:val="28"/>
        </w:rPr>
      </w:pPr>
    </w:p>
    <w:p w:rsidR="00A81AF2" w:rsidRDefault="00A81AF2" w:rsidP="001D5AA4">
      <w:pPr>
        <w:tabs>
          <w:tab w:val="left" w:pos="709"/>
          <w:tab w:val="right" w:pos="851"/>
        </w:tabs>
        <w:spacing w:after="0"/>
        <w:ind w:left="851" w:right="566"/>
        <w:jc w:val="center"/>
        <w:rPr>
          <w:rFonts w:ascii="Times New Roman" w:eastAsia="Times New Roman" w:hAnsi="Times New Roman" w:cs="Times New Roman"/>
          <w:sz w:val="28"/>
          <w:szCs w:val="28"/>
        </w:rPr>
      </w:pPr>
    </w:p>
    <w:p w:rsidR="00A81AF2" w:rsidRDefault="00A81AF2" w:rsidP="001D5AA4">
      <w:pPr>
        <w:tabs>
          <w:tab w:val="left" w:pos="709"/>
          <w:tab w:val="right" w:pos="851"/>
        </w:tabs>
        <w:spacing w:after="0"/>
        <w:ind w:left="851" w:right="566"/>
        <w:jc w:val="center"/>
        <w:rPr>
          <w:rFonts w:ascii="Times New Roman" w:eastAsia="Times New Roman" w:hAnsi="Times New Roman" w:cs="Times New Roman"/>
          <w:sz w:val="28"/>
          <w:szCs w:val="28"/>
        </w:rPr>
      </w:pPr>
    </w:p>
    <w:p w:rsidR="001D5AA4" w:rsidRDefault="001D5AA4" w:rsidP="00D62FDF">
      <w:pPr>
        <w:tabs>
          <w:tab w:val="left" w:pos="709"/>
          <w:tab w:val="right" w:pos="851"/>
        </w:tabs>
        <w:spacing w:after="0"/>
        <w:ind w:right="566"/>
        <w:rPr>
          <w:rFonts w:ascii="Times New Roman" w:eastAsia="Times New Roman" w:hAnsi="Times New Roman" w:cs="Times New Roman"/>
          <w:sz w:val="28"/>
          <w:szCs w:val="28"/>
        </w:rPr>
      </w:pPr>
    </w:p>
    <w:p w:rsidR="00D62FDF" w:rsidRDefault="001D5AA4" w:rsidP="00106C23">
      <w:pPr>
        <w:tabs>
          <w:tab w:val="left" w:pos="709"/>
          <w:tab w:val="right" w:pos="851"/>
          <w:tab w:val="left" w:pos="9214"/>
        </w:tabs>
        <w:spacing w:after="0"/>
        <w:ind w:right="424"/>
        <w:jc w:val="right"/>
        <w:rPr>
          <w:rFonts w:ascii="Times New Roman" w:eastAsia="Times New Roman" w:hAnsi="Times New Roman" w:cs="Times New Roman"/>
          <w:color w:val="313335"/>
          <w:sz w:val="24"/>
          <w:szCs w:val="24"/>
        </w:rPr>
      </w:pPr>
      <w:r w:rsidRPr="00BD1C0A">
        <w:rPr>
          <w:rFonts w:ascii="Times New Roman" w:eastAsia="Times New Roman" w:hAnsi="Times New Roman" w:cs="Times New Roman"/>
          <w:color w:val="313335"/>
          <w:sz w:val="24"/>
          <w:szCs w:val="24"/>
        </w:rPr>
        <w:t>Принят</w:t>
      </w:r>
      <w:r>
        <w:rPr>
          <w:rFonts w:ascii="Times New Roman" w:eastAsia="Times New Roman" w:hAnsi="Times New Roman" w:cs="Times New Roman"/>
          <w:color w:val="313335"/>
          <w:sz w:val="24"/>
          <w:szCs w:val="24"/>
        </w:rPr>
        <w:t xml:space="preserve"> на общем</w:t>
      </w:r>
      <w:r w:rsidR="00D62FDF">
        <w:rPr>
          <w:rFonts w:ascii="Times New Roman" w:eastAsia="Times New Roman" w:hAnsi="Times New Roman" w:cs="Times New Roman"/>
          <w:color w:val="313335"/>
          <w:sz w:val="24"/>
          <w:szCs w:val="24"/>
        </w:rPr>
        <w:t xml:space="preserve"> собрании</w:t>
      </w:r>
    </w:p>
    <w:p w:rsidR="00D62FDF" w:rsidRDefault="001D5AA4" w:rsidP="00106C23">
      <w:pPr>
        <w:tabs>
          <w:tab w:val="left" w:pos="709"/>
          <w:tab w:val="right" w:pos="851"/>
          <w:tab w:val="left" w:pos="8222"/>
        </w:tabs>
        <w:spacing w:after="0"/>
        <w:ind w:right="566"/>
        <w:jc w:val="right"/>
        <w:rPr>
          <w:rFonts w:ascii="Times New Roman" w:eastAsia="Times New Roman" w:hAnsi="Times New Roman" w:cs="Times New Roman"/>
          <w:color w:val="313335"/>
          <w:sz w:val="24"/>
          <w:szCs w:val="24"/>
        </w:rPr>
      </w:pPr>
      <w:r>
        <w:rPr>
          <w:rFonts w:ascii="Times New Roman" w:eastAsia="Times New Roman" w:hAnsi="Times New Roman" w:cs="Times New Roman"/>
          <w:color w:val="313335"/>
          <w:sz w:val="24"/>
          <w:szCs w:val="24"/>
        </w:rPr>
        <w:t>колл</w:t>
      </w:r>
      <w:r w:rsidR="00D62FDF">
        <w:rPr>
          <w:rFonts w:ascii="Times New Roman" w:eastAsia="Times New Roman" w:hAnsi="Times New Roman" w:cs="Times New Roman"/>
          <w:color w:val="313335"/>
          <w:sz w:val="24"/>
          <w:szCs w:val="24"/>
        </w:rPr>
        <w:t xml:space="preserve">ектива </w:t>
      </w:r>
      <w:r w:rsidRPr="00BD1C0A">
        <w:rPr>
          <w:rFonts w:ascii="Times New Roman" w:eastAsia="Times New Roman" w:hAnsi="Times New Roman" w:cs="Times New Roman"/>
          <w:color w:val="313335"/>
          <w:sz w:val="24"/>
          <w:szCs w:val="24"/>
        </w:rPr>
        <w:t>протокол №_</w:t>
      </w:r>
      <w:r>
        <w:rPr>
          <w:rFonts w:ascii="Times New Roman" w:eastAsia="Times New Roman" w:hAnsi="Times New Roman" w:cs="Times New Roman"/>
          <w:color w:val="313335"/>
          <w:sz w:val="24"/>
          <w:szCs w:val="24"/>
          <w:u w:val="single"/>
        </w:rPr>
        <w:t>8</w:t>
      </w:r>
    </w:p>
    <w:p w:rsidR="001D5AA4" w:rsidRDefault="001D5AA4" w:rsidP="00106C23">
      <w:pPr>
        <w:tabs>
          <w:tab w:val="left" w:pos="709"/>
          <w:tab w:val="right" w:pos="851"/>
          <w:tab w:val="left" w:pos="8080"/>
          <w:tab w:val="left" w:pos="8931"/>
        </w:tabs>
        <w:spacing w:after="0"/>
        <w:ind w:right="707"/>
        <w:jc w:val="right"/>
        <w:rPr>
          <w:rFonts w:ascii="Times New Roman" w:eastAsia="Times New Roman" w:hAnsi="Times New Roman" w:cs="Times New Roman"/>
          <w:color w:val="313335"/>
          <w:sz w:val="24"/>
          <w:szCs w:val="24"/>
        </w:rPr>
      </w:pPr>
      <w:r w:rsidRPr="00BD1C0A">
        <w:rPr>
          <w:rFonts w:ascii="Times New Roman" w:eastAsia="Times New Roman" w:hAnsi="Times New Roman" w:cs="Times New Roman"/>
          <w:color w:val="313335"/>
          <w:sz w:val="24"/>
          <w:szCs w:val="24"/>
        </w:rPr>
        <w:t>от «20 » августа   2015 г</w:t>
      </w:r>
    </w:p>
    <w:p w:rsidR="001D5AA4" w:rsidRDefault="001D5AA4" w:rsidP="001D5AA4">
      <w:pPr>
        <w:tabs>
          <w:tab w:val="left" w:pos="709"/>
          <w:tab w:val="right" w:pos="851"/>
        </w:tabs>
        <w:spacing w:after="0"/>
        <w:ind w:left="851" w:right="566"/>
        <w:jc w:val="right"/>
        <w:rPr>
          <w:rFonts w:ascii="Times New Roman" w:eastAsia="Times New Roman" w:hAnsi="Times New Roman" w:cs="Times New Roman"/>
          <w:color w:val="313335"/>
          <w:sz w:val="24"/>
          <w:szCs w:val="24"/>
        </w:rPr>
      </w:pPr>
    </w:p>
    <w:p w:rsidR="00D62FDF" w:rsidRDefault="00D62FDF" w:rsidP="00BD1C0A">
      <w:pPr>
        <w:jc w:val="center"/>
        <w:rPr>
          <w:rFonts w:ascii="Times New Roman" w:hAnsi="Times New Roman" w:cs="Times New Roman"/>
          <w:sz w:val="28"/>
          <w:szCs w:val="28"/>
        </w:rPr>
      </w:pPr>
    </w:p>
    <w:p w:rsidR="00A81AF2" w:rsidRDefault="00A81AF2" w:rsidP="00BD1C0A">
      <w:pPr>
        <w:jc w:val="center"/>
        <w:rPr>
          <w:rFonts w:ascii="Times New Roman" w:hAnsi="Times New Roman" w:cs="Times New Roman"/>
          <w:sz w:val="28"/>
          <w:szCs w:val="28"/>
        </w:rPr>
      </w:pPr>
    </w:p>
    <w:p w:rsidR="00EF5C3A" w:rsidRDefault="00EF5C3A" w:rsidP="00BD1C0A">
      <w:pPr>
        <w:jc w:val="center"/>
        <w:rPr>
          <w:rFonts w:ascii="Times New Roman" w:hAnsi="Times New Roman" w:cs="Times New Roman"/>
          <w:sz w:val="28"/>
          <w:szCs w:val="28"/>
        </w:rPr>
      </w:pPr>
    </w:p>
    <w:p w:rsidR="00D62FDF" w:rsidRPr="00BD1C0A" w:rsidRDefault="00BD1C0A" w:rsidP="00D62FDF">
      <w:pPr>
        <w:jc w:val="center"/>
        <w:rPr>
          <w:rFonts w:ascii="Times New Roman" w:hAnsi="Times New Roman" w:cs="Times New Roman"/>
          <w:sz w:val="28"/>
          <w:szCs w:val="28"/>
        </w:rPr>
      </w:pPr>
      <w:r w:rsidRPr="00BD1C0A">
        <w:rPr>
          <w:rFonts w:ascii="Times New Roman" w:hAnsi="Times New Roman" w:cs="Times New Roman"/>
          <w:sz w:val="28"/>
          <w:szCs w:val="28"/>
        </w:rPr>
        <w:t>с. Тамбовка 2015</w:t>
      </w:r>
    </w:p>
    <w:p w:rsidR="000006C4" w:rsidRPr="004745E9" w:rsidRDefault="000006C4" w:rsidP="006F3DA4">
      <w:pPr>
        <w:spacing w:after="0" w:line="240" w:lineRule="auto"/>
        <w:ind w:right="-1" w:firstLine="709"/>
        <w:jc w:val="center"/>
        <w:rPr>
          <w:rFonts w:ascii="Times New Roman" w:hAnsi="Times New Roman" w:cs="Times New Roman"/>
          <w:sz w:val="26"/>
          <w:szCs w:val="26"/>
        </w:rPr>
      </w:pPr>
      <w:r w:rsidRPr="004745E9">
        <w:rPr>
          <w:rFonts w:ascii="Times New Roman" w:hAnsi="Times New Roman" w:cs="Times New Roman"/>
          <w:sz w:val="26"/>
          <w:szCs w:val="26"/>
        </w:rPr>
        <w:lastRenderedPageBreak/>
        <w:t>1. ОБЩИЕ ПОЛОЖЕНИЯ</w:t>
      </w:r>
    </w:p>
    <w:p w:rsidR="00225B6E" w:rsidRPr="004745E9" w:rsidRDefault="00225B6E" w:rsidP="00481477">
      <w:pPr>
        <w:spacing w:after="0" w:line="240" w:lineRule="auto"/>
        <w:ind w:right="-568" w:firstLine="709"/>
        <w:jc w:val="center"/>
        <w:rPr>
          <w:rFonts w:ascii="Times New Roman" w:hAnsi="Times New Roman" w:cs="Times New Roman"/>
          <w:sz w:val="26"/>
          <w:szCs w:val="26"/>
        </w:rPr>
      </w:pPr>
    </w:p>
    <w:p w:rsidR="00C46154" w:rsidRPr="004745E9" w:rsidRDefault="00225B6E" w:rsidP="00481477">
      <w:pPr>
        <w:pStyle w:val="a7"/>
        <w:numPr>
          <w:ilvl w:val="1"/>
          <w:numId w:val="3"/>
        </w:numPr>
        <w:tabs>
          <w:tab w:val="left" w:pos="0"/>
        </w:tabs>
        <w:spacing w:after="0" w:line="240" w:lineRule="auto"/>
        <w:ind w:left="0" w:right="-568" w:firstLine="709"/>
        <w:jc w:val="both"/>
        <w:rPr>
          <w:rFonts w:ascii="Times New Roman" w:hAnsi="Times New Roman" w:cs="Times New Roman"/>
          <w:sz w:val="26"/>
          <w:szCs w:val="26"/>
        </w:rPr>
      </w:pPr>
      <w:r w:rsidRPr="004745E9">
        <w:rPr>
          <w:rFonts w:ascii="Times New Roman" w:hAnsi="Times New Roman" w:cs="Times New Roman"/>
          <w:sz w:val="26"/>
          <w:szCs w:val="26"/>
        </w:rPr>
        <w:t>Муниципальное</w:t>
      </w:r>
      <w:r w:rsidR="00C23D31" w:rsidRPr="004745E9">
        <w:rPr>
          <w:rFonts w:ascii="Times New Roman" w:hAnsi="Times New Roman" w:cs="Times New Roman"/>
          <w:sz w:val="26"/>
          <w:szCs w:val="26"/>
        </w:rPr>
        <w:t xml:space="preserve"> бюджетное </w:t>
      </w:r>
      <w:r w:rsidR="009C3B9C" w:rsidRPr="004745E9">
        <w:rPr>
          <w:rFonts w:ascii="Times New Roman" w:hAnsi="Times New Roman" w:cs="Times New Roman"/>
          <w:sz w:val="26"/>
          <w:szCs w:val="26"/>
        </w:rPr>
        <w:t>у</w:t>
      </w:r>
      <w:r w:rsidRPr="004745E9">
        <w:rPr>
          <w:rFonts w:ascii="Times New Roman" w:hAnsi="Times New Roman" w:cs="Times New Roman"/>
          <w:sz w:val="26"/>
          <w:szCs w:val="26"/>
        </w:rPr>
        <w:t xml:space="preserve">чреждение дополнительного образования  </w:t>
      </w:r>
      <w:r w:rsidR="00C16A9E" w:rsidRPr="004745E9">
        <w:rPr>
          <w:rFonts w:ascii="Times New Roman" w:hAnsi="Times New Roman" w:cs="Times New Roman"/>
          <w:sz w:val="26"/>
          <w:szCs w:val="26"/>
        </w:rPr>
        <w:t>«</w:t>
      </w:r>
      <w:r w:rsidRPr="004745E9">
        <w:rPr>
          <w:rFonts w:ascii="Times New Roman" w:hAnsi="Times New Roman" w:cs="Times New Roman"/>
          <w:sz w:val="26"/>
          <w:szCs w:val="26"/>
        </w:rPr>
        <w:t>Тамбовская детско – юношеская спортивная школа</w:t>
      </w:r>
      <w:r w:rsidR="00C16A9E" w:rsidRPr="004745E9">
        <w:rPr>
          <w:rFonts w:ascii="Times New Roman" w:hAnsi="Times New Roman" w:cs="Times New Roman"/>
          <w:sz w:val="26"/>
          <w:szCs w:val="26"/>
        </w:rPr>
        <w:t>»</w:t>
      </w:r>
      <w:r w:rsidRPr="004745E9">
        <w:rPr>
          <w:rFonts w:ascii="Times New Roman" w:hAnsi="Times New Roman" w:cs="Times New Roman"/>
          <w:sz w:val="26"/>
          <w:szCs w:val="26"/>
        </w:rPr>
        <w:t xml:space="preserve">  (в дальнейшем именуемое </w:t>
      </w:r>
      <w:r w:rsidR="0025495F" w:rsidRPr="004745E9">
        <w:rPr>
          <w:rFonts w:ascii="Times New Roman" w:hAnsi="Times New Roman" w:cs="Times New Roman"/>
          <w:sz w:val="26"/>
          <w:szCs w:val="26"/>
        </w:rPr>
        <w:t>–Учреждение)</w:t>
      </w:r>
      <w:r w:rsidRPr="004745E9">
        <w:rPr>
          <w:rFonts w:ascii="Times New Roman" w:hAnsi="Times New Roman" w:cs="Times New Roman"/>
          <w:sz w:val="26"/>
          <w:szCs w:val="26"/>
        </w:rPr>
        <w:t xml:space="preserve"> – некоммерческая организация, осуществляющая на основании лицензии образовательную деятельность в качестве основного вида деятельности по  дополнительным общеобразовательным программам.  </w:t>
      </w:r>
      <w:r w:rsidR="0025495F" w:rsidRPr="004745E9">
        <w:rPr>
          <w:rFonts w:ascii="Times New Roman" w:hAnsi="Times New Roman" w:cs="Times New Roman"/>
          <w:sz w:val="26"/>
          <w:szCs w:val="26"/>
        </w:rPr>
        <w:t xml:space="preserve">Учреждение </w:t>
      </w:r>
      <w:r w:rsidRPr="004745E9">
        <w:rPr>
          <w:rFonts w:ascii="Times New Roman" w:hAnsi="Times New Roman" w:cs="Times New Roman"/>
          <w:sz w:val="26"/>
          <w:szCs w:val="26"/>
        </w:rPr>
        <w:t xml:space="preserve">создано </w:t>
      </w:r>
      <w:r w:rsidR="002559B5" w:rsidRPr="004745E9">
        <w:rPr>
          <w:rFonts w:ascii="Times New Roman" w:hAnsi="Times New Roman" w:cs="Times New Roman"/>
          <w:sz w:val="26"/>
          <w:szCs w:val="26"/>
        </w:rPr>
        <w:t xml:space="preserve">без ограничения срока деятельности, </w:t>
      </w:r>
      <w:r w:rsidR="00D47393" w:rsidRPr="004745E9">
        <w:rPr>
          <w:rFonts w:ascii="Times New Roman" w:hAnsi="Times New Roman" w:cs="Times New Roman"/>
          <w:sz w:val="26"/>
          <w:szCs w:val="26"/>
        </w:rPr>
        <w:t xml:space="preserve">в соответствии с Гражданским кодексом Российской Федерации, Федеральным законом от 8 мая 2010 г. № 83-ФЗ «О внесении изменений в отдельные законодательные акты </w:t>
      </w:r>
      <w:r w:rsidR="00661491" w:rsidRPr="004745E9">
        <w:rPr>
          <w:rFonts w:ascii="Times New Roman" w:hAnsi="Times New Roman" w:cs="Times New Roman"/>
          <w:sz w:val="26"/>
          <w:szCs w:val="26"/>
        </w:rPr>
        <w:t xml:space="preserve">Российской Федерации в связи с совершенствованием правового положения государственных (муниципальных) учреждений», Федеральным законом от 12 января 1996 года № 7-ФЗ «О некоммерческих организациях», на основании постановления </w:t>
      </w:r>
      <w:r w:rsidR="00C46154" w:rsidRPr="004745E9">
        <w:rPr>
          <w:rFonts w:ascii="Times New Roman" w:hAnsi="Times New Roman" w:cs="Times New Roman"/>
          <w:sz w:val="26"/>
          <w:szCs w:val="26"/>
        </w:rPr>
        <w:t>Администрации Тамбовского района от 30.11.2010 года № 1046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в результате изменения типа муниципального образовательного учреждения дополнительного образования детей «Тамбовская детско – юношеская спортивная школа».</w:t>
      </w:r>
    </w:p>
    <w:p w:rsidR="00C21AB7" w:rsidRPr="004745E9" w:rsidRDefault="00C21AB7" w:rsidP="00481477">
      <w:pPr>
        <w:pStyle w:val="a7"/>
        <w:tabs>
          <w:tab w:val="left" w:pos="0"/>
        </w:tabs>
        <w:spacing w:after="0" w:line="240" w:lineRule="auto"/>
        <w:ind w:left="0" w:right="-568" w:firstLine="709"/>
        <w:jc w:val="both"/>
        <w:rPr>
          <w:rFonts w:ascii="Times New Roman" w:hAnsi="Times New Roman" w:cs="Times New Roman"/>
          <w:sz w:val="26"/>
          <w:szCs w:val="26"/>
        </w:rPr>
      </w:pPr>
      <w:r w:rsidRPr="004745E9">
        <w:rPr>
          <w:rFonts w:ascii="Times New Roman" w:hAnsi="Times New Roman" w:cs="Times New Roman"/>
          <w:sz w:val="26"/>
          <w:szCs w:val="26"/>
        </w:rPr>
        <w:t>Первоначально Учреждение, как юридическое лицо</w:t>
      </w:r>
      <w:r w:rsidR="00C16A9E" w:rsidRPr="004745E9">
        <w:rPr>
          <w:rFonts w:ascii="Times New Roman" w:hAnsi="Times New Roman" w:cs="Times New Roman"/>
          <w:sz w:val="26"/>
          <w:szCs w:val="26"/>
        </w:rPr>
        <w:t>,</w:t>
      </w:r>
      <w:r w:rsidRPr="004745E9">
        <w:rPr>
          <w:rFonts w:ascii="Times New Roman" w:hAnsi="Times New Roman" w:cs="Times New Roman"/>
          <w:sz w:val="26"/>
          <w:szCs w:val="26"/>
        </w:rPr>
        <w:t xml:space="preserve"> образовано Решением Тамбовского районного Совета народных депутатов от 21.12.1982 г. № 406 «Об открытии детской спортивной школы на базе</w:t>
      </w:r>
      <w:r w:rsidR="00BF3AE0">
        <w:rPr>
          <w:rFonts w:ascii="Times New Roman" w:hAnsi="Times New Roman" w:cs="Times New Roman"/>
          <w:sz w:val="26"/>
          <w:szCs w:val="26"/>
        </w:rPr>
        <w:t xml:space="preserve"> </w:t>
      </w:r>
      <w:r w:rsidRPr="004745E9">
        <w:rPr>
          <w:rFonts w:ascii="Times New Roman" w:hAnsi="Times New Roman" w:cs="Times New Roman"/>
          <w:sz w:val="26"/>
          <w:szCs w:val="26"/>
        </w:rPr>
        <w:t>Тамбовской школы».</w:t>
      </w:r>
    </w:p>
    <w:p w:rsidR="00C21AB7" w:rsidRPr="004745E9" w:rsidRDefault="00C21AB7" w:rsidP="00481477">
      <w:pPr>
        <w:pStyle w:val="a7"/>
        <w:tabs>
          <w:tab w:val="left" w:pos="0"/>
        </w:tabs>
        <w:spacing w:after="0" w:line="240" w:lineRule="auto"/>
        <w:ind w:left="0"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Решением Тамбовского районного Совета народных депутатов от 17.08.1993 г. № 194 «О регистрации образовательных </w:t>
      </w:r>
      <w:r w:rsidR="00481477">
        <w:rPr>
          <w:rFonts w:ascii="Times New Roman" w:hAnsi="Times New Roman" w:cs="Times New Roman"/>
          <w:sz w:val="26"/>
          <w:szCs w:val="26"/>
        </w:rPr>
        <w:t xml:space="preserve">учреждений Тамбовского района» </w:t>
      </w:r>
      <w:r w:rsidRPr="004745E9">
        <w:rPr>
          <w:rFonts w:ascii="Times New Roman" w:hAnsi="Times New Roman" w:cs="Times New Roman"/>
          <w:sz w:val="26"/>
          <w:szCs w:val="26"/>
        </w:rPr>
        <w:t xml:space="preserve">детская спортивная школа </w:t>
      </w:r>
      <w:r w:rsidR="00C16A9E" w:rsidRPr="004745E9">
        <w:rPr>
          <w:rFonts w:ascii="Times New Roman" w:hAnsi="Times New Roman" w:cs="Times New Roman"/>
          <w:sz w:val="26"/>
          <w:szCs w:val="26"/>
        </w:rPr>
        <w:t xml:space="preserve">на базе Тамбовской СОШ </w:t>
      </w:r>
      <w:r w:rsidRPr="004745E9">
        <w:rPr>
          <w:rFonts w:ascii="Times New Roman" w:hAnsi="Times New Roman" w:cs="Times New Roman"/>
          <w:sz w:val="26"/>
          <w:szCs w:val="26"/>
        </w:rPr>
        <w:t xml:space="preserve">переименована в </w:t>
      </w:r>
      <w:r w:rsidR="00C16A9E" w:rsidRPr="004745E9">
        <w:rPr>
          <w:rFonts w:ascii="Times New Roman" w:hAnsi="Times New Roman" w:cs="Times New Roman"/>
          <w:sz w:val="26"/>
          <w:szCs w:val="26"/>
        </w:rPr>
        <w:t>М</w:t>
      </w:r>
      <w:r w:rsidR="009C3B9C" w:rsidRPr="004745E9">
        <w:rPr>
          <w:rFonts w:ascii="Times New Roman" w:hAnsi="Times New Roman" w:cs="Times New Roman"/>
          <w:sz w:val="26"/>
          <w:szCs w:val="26"/>
        </w:rPr>
        <w:t>униципальное учреждение дополнительного образования детей Тамбовский д</w:t>
      </w:r>
      <w:r w:rsidRPr="004745E9">
        <w:rPr>
          <w:rFonts w:ascii="Times New Roman" w:hAnsi="Times New Roman" w:cs="Times New Roman"/>
          <w:sz w:val="26"/>
          <w:szCs w:val="26"/>
        </w:rPr>
        <w:t>етско-юношеский клуб физической подготовки</w:t>
      </w:r>
      <w:r w:rsidR="009C3B9C" w:rsidRPr="004745E9">
        <w:rPr>
          <w:rFonts w:ascii="Times New Roman" w:hAnsi="Times New Roman" w:cs="Times New Roman"/>
          <w:sz w:val="26"/>
          <w:szCs w:val="26"/>
        </w:rPr>
        <w:t>.</w:t>
      </w:r>
    </w:p>
    <w:p w:rsidR="009C3B9C" w:rsidRPr="004745E9" w:rsidRDefault="009C3B9C" w:rsidP="00481477">
      <w:pPr>
        <w:pStyle w:val="a7"/>
        <w:tabs>
          <w:tab w:val="left" w:pos="0"/>
          <w:tab w:val="left" w:pos="567"/>
        </w:tabs>
        <w:spacing w:after="0" w:line="240" w:lineRule="auto"/>
        <w:ind w:left="0" w:right="-568" w:firstLine="709"/>
        <w:jc w:val="both"/>
        <w:rPr>
          <w:rFonts w:ascii="Times New Roman" w:hAnsi="Times New Roman" w:cs="Times New Roman"/>
          <w:sz w:val="26"/>
          <w:szCs w:val="26"/>
        </w:rPr>
      </w:pPr>
      <w:r w:rsidRPr="004745E9">
        <w:rPr>
          <w:rFonts w:ascii="Times New Roman" w:hAnsi="Times New Roman" w:cs="Times New Roman"/>
          <w:sz w:val="26"/>
          <w:szCs w:val="26"/>
        </w:rPr>
        <w:t>Постановлением главы администрации Тамбовского района от 11.03.2008 г. № 101 «О регистрации устава М</w:t>
      </w:r>
      <w:r w:rsidR="00DF01EF" w:rsidRPr="004745E9">
        <w:rPr>
          <w:rFonts w:ascii="Times New Roman" w:hAnsi="Times New Roman" w:cs="Times New Roman"/>
          <w:sz w:val="26"/>
          <w:szCs w:val="26"/>
        </w:rPr>
        <w:t>О</w:t>
      </w:r>
      <w:r w:rsidRPr="004745E9">
        <w:rPr>
          <w:rFonts w:ascii="Times New Roman" w:hAnsi="Times New Roman" w:cs="Times New Roman"/>
          <w:sz w:val="26"/>
          <w:szCs w:val="26"/>
        </w:rPr>
        <w:t>УДО</w:t>
      </w:r>
      <w:r w:rsidR="00DF01EF" w:rsidRPr="004745E9">
        <w:rPr>
          <w:rFonts w:ascii="Times New Roman" w:hAnsi="Times New Roman" w:cs="Times New Roman"/>
          <w:sz w:val="26"/>
          <w:szCs w:val="26"/>
        </w:rPr>
        <w:t>д</w:t>
      </w:r>
      <w:r w:rsidRPr="004745E9">
        <w:rPr>
          <w:rFonts w:ascii="Times New Roman" w:hAnsi="Times New Roman" w:cs="Times New Roman"/>
          <w:sz w:val="26"/>
          <w:szCs w:val="26"/>
        </w:rPr>
        <w:t xml:space="preserve"> Тамбовский детско-юношеский клуб физической подготовки» </w:t>
      </w:r>
      <w:r w:rsidR="00C16A9E" w:rsidRPr="004745E9">
        <w:rPr>
          <w:rFonts w:ascii="Times New Roman" w:hAnsi="Times New Roman" w:cs="Times New Roman"/>
          <w:sz w:val="26"/>
          <w:szCs w:val="26"/>
        </w:rPr>
        <w:t xml:space="preserve">переименовано в Муниципальное </w:t>
      </w:r>
      <w:r w:rsidR="00DF01EF" w:rsidRPr="004745E9">
        <w:rPr>
          <w:rFonts w:ascii="Times New Roman" w:hAnsi="Times New Roman" w:cs="Times New Roman"/>
          <w:sz w:val="26"/>
          <w:szCs w:val="26"/>
        </w:rPr>
        <w:t>бюджетное</w:t>
      </w:r>
      <w:r w:rsidR="00BF3AE0">
        <w:rPr>
          <w:rFonts w:ascii="Times New Roman" w:hAnsi="Times New Roman" w:cs="Times New Roman"/>
          <w:sz w:val="26"/>
          <w:szCs w:val="26"/>
        </w:rPr>
        <w:t xml:space="preserve"> </w:t>
      </w:r>
      <w:r w:rsidR="00C16A9E" w:rsidRPr="004745E9">
        <w:rPr>
          <w:rFonts w:ascii="Times New Roman" w:hAnsi="Times New Roman" w:cs="Times New Roman"/>
          <w:sz w:val="26"/>
          <w:szCs w:val="26"/>
        </w:rPr>
        <w:t>образовательное учреждение дополнительного образования детей «Тамбовская детско – юношеская спортивная школа».</w:t>
      </w:r>
    </w:p>
    <w:p w:rsidR="0076410F" w:rsidRPr="004745E9" w:rsidRDefault="008B0CF1" w:rsidP="00481477">
      <w:pPr>
        <w:spacing w:after="0" w:line="240" w:lineRule="auto"/>
        <w:ind w:right="-568" w:firstLine="709"/>
        <w:jc w:val="both"/>
        <w:rPr>
          <w:rFonts w:ascii="Times New Roman" w:hAnsi="Times New Roman" w:cs="Times New Roman"/>
          <w:sz w:val="26"/>
          <w:szCs w:val="26"/>
        </w:rPr>
      </w:pPr>
      <w:r>
        <w:rPr>
          <w:rFonts w:ascii="Times New Roman" w:hAnsi="Times New Roman" w:cs="Times New Roman"/>
          <w:sz w:val="26"/>
          <w:szCs w:val="26"/>
        </w:rPr>
        <w:t>1.2</w:t>
      </w:r>
      <w:r w:rsidR="00C46154" w:rsidRPr="004745E9">
        <w:rPr>
          <w:rFonts w:ascii="Times New Roman" w:hAnsi="Times New Roman" w:cs="Times New Roman"/>
          <w:sz w:val="26"/>
          <w:szCs w:val="26"/>
        </w:rPr>
        <w:t xml:space="preserve"> Настоящая редакция </w:t>
      </w:r>
      <w:r w:rsidR="0076410F" w:rsidRPr="004745E9">
        <w:rPr>
          <w:rFonts w:ascii="Times New Roman" w:hAnsi="Times New Roman" w:cs="Times New Roman"/>
          <w:sz w:val="26"/>
          <w:szCs w:val="26"/>
        </w:rPr>
        <w:t>Устава приведена в соответствие с действующим законодательством Российской Федерации.</w:t>
      </w:r>
    </w:p>
    <w:p w:rsidR="00BA4541" w:rsidRPr="004745E9" w:rsidRDefault="008B0CF1" w:rsidP="00481477">
      <w:pPr>
        <w:pStyle w:val="ConsPlusNonformat"/>
        <w:widowControl/>
        <w:tabs>
          <w:tab w:val="left" w:pos="0"/>
        </w:tabs>
        <w:ind w:right="-568" w:firstLine="709"/>
        <w:jc w:val="both"/>
        <w:rPr>
          <w:rFonts w:ascii="Times New Roman" w:hAnsi="Times New Roman" w:cs="Times New Roman"/>
          <w:sz w:val="26"/>
          <w:szCs w:val="26"/>
        </w:rPr>
      </w:pPr>
      <w:r>
        <w:rPr>
          <w:rFonts w:ascii="Times New Roman" w:hAnsi="Times New Roman" w:cs="Times New Roman"/>
          <w:sz w:val="26"/>
          <w:szCs w:val="26"/>
        </w:rPr>
        <w:t>1.3</w:t>
      </w:r>
      <w:r w:rsidR="00BA4541" w:rsidRPr="004745E9">
        <w:rPr>
          <w:rFonts w:ascii="Times New Roman" w:hAnsi="Times New Roman" w:cs="Times New Roman"/>
          <w:sz w:val="26"/>
          <w:szCs w:val="26"/>
        </w:rPr>
        <w:t xml:space="preserve"> Учредит</w:t>
      </w:r>
      <w:r>
        <w:rPr>
          <w:rFonts w:ascii="Times New Roman" w:hAnsi="Times New Roman" w:cs="Times New Roman"/>
          <w:sz w:val="26"/>
          <w:szCs w:val="26"/>
        </w:rPr>
        <w:t xml:space="preserve">елем и собственником имущества </w:t>
      </w:r>
      <w:r w:rsidR="00BA4541" w:rsidRPr="004745E9">
        <w:rPr>
          <w:rFonts w:ascii="Times New Roman" w:hAnsi="Times New Roman" w:cs="Times New Roman"/>
          <w:sz w:val="26"/>
          <w:szCs w:val="26"/>
        </w:rPr>
        <w:t>Учреждения является муниципальное образование Тамбовский район</w:t>
      </w:r>
      <w:r w:rsidR="00C16A9E" w:rsidRPr="004745E9">
        <w:rPr>
          <w:rFonts w:ascii="Times New Roman" w:hAnsi="Times New Roman" w:cs="Times New Roman"/>
          <w:sz w:val="26"/>
          <w:szCs w:val="26"/>
        </w:rPr>
        <w:t xml:space="preserve"> Амурской области</w:t>
      </w:r>
      <w:r w:rsidR="00BA4541" w:rsidRPr="004745E9">
        <w:rPr>
          <w:rFonts w:ascii="Times New Roman" w:hAnsi="Times New Roman" w:cs="Times New Roman"/>
          <w:sz w:val="26"/>
          <w:szCs w:val="26"/>
        </w:rPr>
        <w:t>, функции и полномочия которого осуществляет Ад</w:t>
      </w:r>
      <w:r>
        <w:rPr>
          <w:rFonts w:ascii="Times New Roman" w:hAnsi="Times New Roman" w:cs="Times New Roman"/>
          <w:sz w:val="26"/>
          <w:szCs w:val="26"/>
        </w:rPr>
        <w:t xml:space="preserve">министрация Тамбовского района </w:t>
      </w:r>
      <w:r w:rsidR="00BA4541" w:rsidRPr="004745E9">
        <w:rPr>
          <w:rFonts w:ascii="Times New Roman" w:hAnsi="Times New Roman" w:cs="Times New Roman"/>
          <w:sz w:val="26"/>
          <w:szCs w:val="26"/>
        </w:rPr>
        <w:t xml:space="preserve">(далее по тексту – Учредитель). </w:t>
      </w:r>
    </w:p>
    <w:p w:rsidR="00BA4541" w:rsidRPr="004745E9" w:rsidRDefault="00BA4541" w:rsidP="00481477">
      <w:pPr>
        <w:pStyle w:val="HTML"/>
        <w:ind w:right="-568" w:firstLine="709"/>
        <w:jc w:val="both"/>
        <w:rPr>
          <w:rFonts w:ascii="Times New Roman" w:hAnsi="Times New Roman"/>
          <w:sz w:val="26"/>
          <w:szCs w:val="26"/>
        </w:rPr>
      </w:pPr>
      <w:r w:rsidRPr="004745E9">
        <w:rPr>
          <w:rFonts w:ascii="Times New Roman" w:hAnsi="Times New Roman"/>
          <w:sz w:val="26"/>
          <w:szCs w:val="26"/>
        </w:rPr>
        <w:t>Права с</w:t>
      </w:r>
      <w:r w:rsidR="008B0CF1">
        <w:rPr>
          <w:rFonts w:ascii="Times New Roman" w:hAnsi="Times New Roman"/>
          <w:sz w:val="26"/>
          <w:szCs w:val="26"/>
        </w:rPr>
        <w:t xml:space="preserve">обственника </w:t>
      </w:r>
      <w:r w:rsidRPr="004745E9">
        <w:rPr>
          <w:rFonts w:ascii="Times New Roman" w:hAnsi="Times New Roman"/>
          <w:sz w:val="26"/>
          <w:szCs w:val="26"/>
        </w:rPr>
        <w:t xml:space="preserve">имущества в соответствии с </w:t>
      </w:r>
      <w:r w:rsidRPr="004745E9">
        <w:rPr>
          <w:rFonts w:ascii="Times New Roman" w:hAnsi="Times New Roman"/>
          <w:color w:val="000000"/>
          <w:sz w:val="26"/>
          <w:szCs w:val="26"/>
          <w:shd w:val="clear" w:color="auto" w:fill="FFFFFF"/>
        </w:rPr>
        <w:t xml:space="preserve">федеральными законами, законами </w:t>
      </w:r>
      <w:r w:rsidRPr="004745E9">
        <w:rPr>
          <w:rFonts w:ascii="Times New Roman" w:hAnsi="Times New Roman"/>
          <w:sz w:val="26"/>
          <w:szCs w:val="26"/>
        </w:rPr>
        <w:t xml:space="preserve">Амурской </w:t>
      </w:r>
      <w:r w:rsidRPr="004745E9">
        <w:rPr>
          <w:rFonts w:ascii="Times New Roman" w:hAnsi="Times New Roman"/>
          <w:color w:val="000000"/>
          <w:sz w:val="26"/>
          <w:szCs w:val="26"/>
          <w:shd w:val="clear" w:color="auto" w:fill="FFFFFF"/>
        </w:rPr>
        <w:t>области, нормативными правовыми актами</w:t>
      </w:r>
      <w:r w:rsidR="008B0CF1">
        <w:rPr>
          <w:rFonts w:ascii="Times New Roman" w:hAnsi="Times New Roman"/>
          <w:sz w:val="26"/>
          <w:szCs w:val="26"/>
        </w:rPr>
        <w:t xml:space="preserve"> Тамбовского района осуществляет Комитет </w:t>
      </w:r>
      <w:r w:rsidRPr="004745E9">
        <w:rPr>
          <w:rFonts w:ascii="Times New Roman" w:hAnsi="Times New Roman"/>
          <w:sz w:val="26"/>
          <w:szCs w:val="26"/>
        </w:rPr>
        <w:t>по управлению муниципальным имуществом Администрации Тамбовского района, именуемый в дальнейшем "Собственник".</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1.4. Учреждение является юридическим лицом, имеет обособленное имущество, самостоятельный баланс, лицевые счета в финансовом органе </w:t>
      </w:r>
      <w:r w:rsidR="005B0D01" w:rsidRPr="004745E9">
        <w:rPr>
          <w:rFonts w:ascii="Times New Roman" w:hAnsi="Times New Roman" w:cs="Times New Roman"/>
          <w:sz w:val="26"/>
          <w:szCs w:val="26"/>
        </w:rPr>
        <w:t>Тамбовского района,</w:t>
      </w:r>
      <w:r w:rsidRPr="004745E9">
        <w:rPr>
          <w:rFonts w:ascii="Times New Roman" w:hAnsi="Times New Roman" w:cs="Times New Roman"/>
          <w:sz w:val="26"/>
          <w:szCs w:val="26"/>
        </w:rPr>
        <w:t xml:space="preserve"> печать со своим наименованием, бланки, штампы.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w:t>
      </w:r>
      <w:r w:rsidR="008B0CF1">
        <w:rPr>
          <w:rFonts w:ascii="Times New Roman" w:hAnsi="Times New Roman" w:cs="Times New Roman"/>
          <w:sz w:val="26"/>
          <w:szCs w:val="26"/>
        </w:rPr>
        <w:t>тствии с федеральными законами.</w:t>
      </w:r>
    </w:p>
    <w:p w:rsidR="000006C4" w:rsidRPr="004745E9" w:rsidRDefault="000006C4" w:rsidP="002441AF">
      <w:pPr>
        <w:widowControl w:val="0"/>
        <w:spacing w:after="0" w:line="240" w:lineRule="auto"/>
        <w:ind w:right="-567"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1.5.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w:t>
      </w:r>
      <w:r w:rsidR="00B272B4" w:rsidRPr="004745E9">
        <w:rPr>
          <w:rFonts w:ascii="Times New Roman" w:hAnsi="Times New Roman" w:cs="Times New Roman"/>
          <w:sz w:val="26"/>
          <w:szCs w:val="26"/>
        </w:rPr>
        <w:lastRenderedPageBreak/>
        <w:t xml:space="preserve">Учредителем </w:t>
      </w:r>
      <w:r w:rsidRPr="004745E9">
        <w:rPr>
          <w:rFonts w:ascii="Times New Roman" w:hAnsi="Times New Roman" w:cs="Times New Roman"/>
          <w:sz w:val="26"/>
          <w:szCs w:val="26"/>
        </w:rPr>
        <w:t>средств, а также недвижимого имущества.</w:t>
      </w:r>
    </w:p>
    <w:p w:rsidR="005B0D01" w:rsidRPr="008B0CF1" w:rsidRDefault="005B0D01" w:rsidP="008B0CF1">
      <w:pPr>
        <w:spacing w:after="0" w:line="240" w:lineRule="auto"/>
        <w:ind w:right="-568" w:firstLine="709"/>
        <w:jc w:val="both"/>
        <w:rPr>
          <w:rFonts w:ascii="Times New Roman" w:hAnsi="Times New Roman" w:cs="Times New Roman"/>
          <w:sz w:val="26"/>
          <w:szCs w:val="26"/>
        </w:rPr>
      </w:pPr>
      <w:r w:rsidRPr="008B0CF1">
        <w:rPr>
          <w:rFonts w:ascii="Times New Roman" w:hAnsi="Times New Roman" w:cs="Times New Roman"/>
          <w:sz w:val="26"/>
          <w:szCs w:val="26"/>
        </w:rPr>
        <w:t>По обязательствам Учреждения, связанным с причинением вреда гражданам, при недостаточности имущества, на которое может быть обращено взыскание, субсидиарную ответственность несет Собственник имущества образовательного учреждения.</w:t>
      </w:r>
      <w:r w:rsidR="00185278">
        <w:rPr>
          <w:rFonts w:ascii="Times New Roman" w:hAnsi="Times New Roman" w:cs="Times New Roman"/>
          <w:sz w:val="26"/>
          <w:szCs w:val="26"/>
        </w:rPr>
        <w:t xml:space="preserve"> </w:t>
      </w:r>
      <w:r w:rsidR="000C0D6C" w:rsidRPr="008B0CF1">
        <w:rPr>
          <w:rFonts w:ascii="Times New Roman" w:hAnsi="Times New Roman" w:cs="Times New Roman"/>
          <w:sz w:val="26"/>
          <w:szCs w:val="26"/>
        </w:rPr>
        <w:t>Учреждение</w:t>
      </w:r>
      <w:r w:rsidRPr="008B0CF1">
        <w:rPr>
          <w:rFonts w:ascii="Times New Roman" w:hAnsi="Times New Roman" w:cs="Times New Roman"/>
          <w:sz w:val="26"/>
          <w:szCs w:val="26"/>
        </w:rPr>
        <w:t xml:space="preserve"> не отвечает по обязательствам Собственника.</w:t>
      </w:r>
    </w:p>
    <w:p w:rsidR="00FF6459" w:rsidRPr="004745E9" w:rsidRDefault="000006C4"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eastAsia="Times New Roman" w:hAnsi="Times New Roman" w:cs="Times New Roman"/>
          <w:color w:val="313335"/>
          <w:sz w:val="26"/>
          <w:szCs w:val="26"/>
        </w:rPr>
        <w:t xml:space="preserve">1.6. </w:t>
      </w:r>
      <w:r w:rsidR="004745E9">
        <w:rPr>
          <w:rFonts w:ascii="Times New Roman" w:eastAsia="Times New Roman" w:hAnsi="Times New Roman" w:cs="Times New Roman"/>
          <w:color w:val="313335"/>
          <w:sz w:val="26"/>
          <w:szCs w:val="26"/>
        </w:rPr>
        <w:t>Учреждение</w:t>
      </w:r>
      <w:r w:rsidR="00BF7BEC" w:rsidRPr="004745E9">
        <w:rPr>
          <w:rFonts w:ascii="Times New Roman" w:hAnsi="Times New Roman" w:cs="Times New Roman"/>
          <w:sz w:val="26"/>
          <w:szCs w:val="26"/>
        </w:rPr>
        <w:t xml:space="preserve"> осуществляет свою деятельность в соответствии с 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РФ, законами и иными правовыми актами Амурской области, нормативными актами органов местного самоуправления Тамбовского района, настоящим Уставом и локальными актами Учреждения.</w:t>
      </w:r>
      <w:r w:rsidR="00FF6459" w:rsidRPr="004745E9">
        <w:rPr>
          <w:rFonts w:ascii="Times New Roman" w:hAnsi="Times New Roman" w:cs="Times New Roman"/>
          <w:sz w:val="26"/>
          <w:szCs w:val="26"/>
        </w:rPr>
        <w:t xml:space="preserve"> Изменения в Устав Учреждения вносятся в порядке, установленном Администрацией Тамбовского района.</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1.7. Учреждение проходит лицензирование в порядке, установленном федеральным законодательством.</w:t>
      </w:r>
    </w:p>
    <w:p w:rsidR="000006C4" w:rsidRPr="004745E9" w:rsidRDefault="000006C4" w:rsidP="00481477">
      <w:pPr>
        <w:spacing w:after="0" w:line="240" w:lineRule="auto"/>
        <w:ind w:right="-568" w:firstLine="709"/>
        <w:jc w:val="both"/>
        <w:rPr>
          <w:rFonts w:ascii="Times New Roman" w:hAnsi="Times New Roman" w:cs="Times New Roman"/>
          <w:b/>
          <w:sz w:val="26"/>
          <w:szCs w:val="26"/>
        </w:rPr>
      </w:pPr>
      <w:r w:rsidRPr="004745E9">
        <w:rPr>
          <w:rFonts w:ascii="Times New Roman" w:hAnsi="Times New Roman" w:cs="Times New Roman"/>
          <w:sz w:val="26"/>
          <w:szCs w:val="26"/>
        </w:rPr>
        <w:t xml:space="preserve">1.8. Полное наименование Учреждения: </w:t>
      </w:r>
      <w:r w:rsidR="00BF7BEC" w:rsidRPr="004745E9">
        <w:rPr>
          <w:rFonts w:ascii="Times New Roman" w:hAnsi="Times New Roman" w:cs="Times New Roman"/>
          <w:b/>
          <w:sz w:val="26"/>
          <w:szCs w:val="26"/>
        </w:rPr>
        <w:t>Муниципальное</w:t>
      </w:r>
      <w:r w:rsidR="00106C23" w:rsidRPr="004745E9">
        <w:rPr>
          <w:rFonts w:ascii="Times New Roman" w:hAnsi="Times New Roman" w:cs="Times New Roman"/>
          <w:b/>
          <w:sz w:val="26"/>
          <w:szCs w:val="26"/>
        </w:rPr>
        <w:t xml:space="preserve"> бюджетное </w:t>
      </w:r>
      <w:r w:rsidR="00BF7BEC" w:rsidRPr="004745E9">
        <w:rPr>
          <w:rFonts w:ascii="Times New Roman" w:hAnsi="Times New Roman" w:cs="Times New Roman"/>
          <w:b/>
          <w:sz w:val="26"/>
          <w:szCs w:val="26"/>
        </w:rPr>
        <w:t>учреждение дополнительного образования «Тамбовск</w:t>
      </w:r>
      <w:r w:rsidR="008B0CF1">
        <w:rPr>
          <w:rFonts w:ascii="Times New Roman" w:hAnsi="Times New Roman" w:cs="Times New Roman"/>
          <w:b/>
          <w:sz w:val="26"/>
          <w:szCs w:val="26"/>
        </w:rPr>
        <w:t xml:space="preserve">ая детско-юношеская спортивная </w:t>
      </w:r>
      <w:r w:rsidR="00BF7BEC" w:rsidRPr="004745E9">
        <w:rPr>
          <w:rFonts w:ascii="Times New Roman" w:hAnsi="Times New Roman" w:cs="Times New Roman"/>
          <w:b/>
          <w:sz w:val="26"/>
          <w:szCs w:val="26"/>
        </w:rPr>
        <w:t>школа».</w:t>
      </w:r>
    </w:p>
    <w:p w:rsidR="000006C4" w:rsidRPr="004745E9" w:rsidRDefault="000006C4" w:rsidP="00481477">
      <w:pPr>
        <w:tabs>
          <w:tab w:val="left" w:pos="567"/>
        </w:tabs>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Сокращенное наименование Учреждения: </w:t>
      </w:r>
      <w:r w:rsidR="008D69CF" w:rsidRPr="004745E9">
        <w:rPr>
          <w:rFonts w:ascii="Times New Roman" w:hAnsi="Times New Roman" w:cs="Times New Roman"/>
          <w:sz w:val="26"/>
          <w:szCs w:val="26"/>
        </w:rPr>
        <w:t>М</w:t>
      </w:r>
      <w:r w:rsidR="00106C23" w:rsidRPr="004745E9">
        <w:rPr>
          <w:rFonts w:ascii="Times New Roman" w:hAnsi="Times New Roman" w:cs="Times New Roman"/>
          <w:sz w:val="26"/>
          <w:szCs w:val="26"/>
        </w:rPr>
        <w:t>Б</w:t>
      </w:r>
      <w:r w:rsidR="008D69CF" w:rsidRPr="004745E9">
        <w:rPr>
          <w:rFonts w:ascii="Times New Roman" w:hAnsi="Times New Roman" w:cs="Times New Roman"/>
          <w:sz w:val="26"/>
          <w:szCs w:val="26"/>
        </w:rPr>
        <w:t>УД</w:t>
      </w:r>
      <w:r w:rsidRPr="004745E9">
        <w:rPr>
          <w:rFonts w:ascii="Times New Roman" w:hAnsi="Times New Roman" w:cs="Times New Roman"/>
          <w:sz w:val="26"/>
          <w:szCs w:val="26"/>
        </w:rPr>
        <w:t>О</w:t>
      </w:r>
      <w:r w:rsidR="00BF3AE0">
        <w:rPr>
          <w:rFonts w:ascii="Times New Roman" w:hAnsi="Times New Roman" w:cs="Times New Roman"/>
          <w:sz w:val="26"/>
          <w:szCs w:val="26"/>
        </w:rPr>
        <w:t xml:space="preserve"> </w:t>
      </w:r>
      <w:r w:rsidR="00FF2C57" w:rsidRPr="004745E9">
        <w:rPr>
          <w:rFonts w:ascii="Times New Roman" w:hAnsi="Times New Roman" w:cs="Times New Roman"/>
          <w:sz w:val="26"/>
          <w:szCs w:val="26"/>
        </w:rPr>
        <w:t>«</w:t>
      </w:r>
      <w:r w:rsidR="008D69CF" w:rsidRPr="004745E9">
        <w:rPr>
          <w:rFonts w:ascii="Times New Roman" w:hAnsi="Times New Roman" w:cs="Times New Roman"/>
          <w:sz w:val="26"/>
          <w:szCs w:val="26"/>
        </w:rPr>
        <w:t>Тамбовская ДЮСШ</w:t>
      </w:r>
      <w:r w:rsidR="00FF2C57" w:rsidRPr="004745E9">
        <w:rPr>
          <w:rFonts w:ascii="Times New Roman" w:hAnsi="Times New Roman" w:cs="Times New Roman"/>
          <w:sz w:val="26"/>
          <w:szCs w:val="26"/>
        </w:rPr>
        <w:t>»</w:t>
      </w:r>
      <w:r w:rsidRPr="004745E9">
        <w:rPr>
          <w:rFonts w:ascii="Times New Roman" w:hAnsi="Times New Roman" w:cs="Times New Roman"/>
          <w:sz w:val="26"/>
          <w:szCs w:val="26"/>
        </w:rPr>
        <w:t>.</w:t>
      </w:r>
    </w:p>
    <w:p w:rsidR="008D69CF"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1.9</w:t>
      </w:r>
      <w:r w:rsidR="00FF2C57" w:rsidRPr="004745E9">
        <w:rPr>
          <w:rFonts w:ascii="Times New Roman" w:hAnsi="Times New Roman" w:cs="Times New Roman"/>
          <w:sz w:val="26"/>
          <w:szCs w:val="26"/>
        </w:rPr>
        <w:t>. Организационно-правовая форма -</w:t>
      </w:r>
      <w:r w:rsidR="008D69CF" w:rsidRPr="004745E9">
        <w:rPr>
          <w:rFonts w:ascii="Times New Roman" w:hAnsi="Times New Roman" w:cs="Times New Roman"/>
          <w:sz w:val="26"/>
          <w:szCs w:val="26"/>
        </w:rPr>
        <w:t xml:space="preserve">муниципальное </w:t>
      </w:r>
      <w:r w:rsidR="00695D80" w:rsidRPr="004745E9">
        <w:rPr>
          <w:rFonts w:ascii="Times New Roman" w:hAnsi="Times New Roman" w:cs="Times New Roman"/>
          <w:sz w:val="26"/>
          <w:szCs w:val="26"/>
        </w:rPr>
        <w:t xml:space="preserve">бюджетное </w:t>
      </w:r>
      <w:r w:rsidR="008D69CF" w:rsidRPr="004745E9">
        <w:rPr>
          <w:rFonts w:ascii="Times New Roman" w:hAnsi="Times New Roman" w:cs="Times New Roman"/>
          <w:sz w:val="26"/>
          <w:szCs w:val="26"/>
        </w:rPr>
        <w:t>учреждение</w:t>
      </w:r>
      <w:r w:rsidR="003C0187" w:rsidRPr="004745E9">
        <w:rPr>
          <w:rFonts w:ascii="Times New Roman" w:hAnsi="Times New Roman" w:cs="Times New Roman"/>
          <w:sz w:val="26"/>
          <w:szCs w:val="26"/>
        </w:rPr>
        <w:t>.</w:t>
      </w:r>
    </w:p>
    <w:p w:rsidR="000006C4" w:rsidRPr="004745E9" w:rsidRDefault="008D69CF"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Тип </w:t>
      </w:r>
      <w:r w:rsidR="00695D80" w:rsidRPr="004745E9">
        <w:rPr>
          <w:rFonts w:ascii="Times New Roman" w:hAnsi="Times New Roman" w:cs="Times New Roman"/>
          <w:sz w:val="26"/>
          <w:szCs w:val="26"/>
        </w:rPr>
        <w:t>–</w:t>
      </w:r>
      <w:r w:rsidR="003C0187" w:rsidRPr="004745E9">
        <w:rPr>
          <w:rFonts w:ascii="Times New Roman" w:hAnsi="Times New Roman" w:cs="Times New Roman"/>
          <w:sz w:val="26"/>
          <w:szCs w:val="26"/>
        </w:rPr>
        <w:t>у</w:t>
      </w:r>
      <w:r w:rsidR="00B272B4" w:rsidRPr="004745E9">
        <w:rPr>
          <w:rFonts w:ascii="Times New Roman" w:hAnsi="Times New Roman" w:cs="Times New Roman"/>
          <w:sz w:val="26"/>
          <w:szCs w:val="26"/>
        </w:rPr>
        <w:t xml:space="preserve">чреждение </w:t>
      </w:r>
      <w:r w:rsidR="00695D80" w:rsidRPr="004745E9">
        <w:rPr>
          <w:rFonts w:ascii="Times New Roman" w:hAnsi="Times New Roman" w:cs="Times New Roman"/>
          <w:sz w:val="26"/>
          <w:szCs w:val="26"/>
        </w:rPr>
        <w:t>дополнительного образования</w:t>
      </w:r>
      <w:r w:rsidR="000006C4" w:rsidRPr="004745E9">
        <w:rPr>
          <w:rFonts w:ascii="Times New Roman" w:hAnsi="Times New Roman" w:cs="Times New Roman"/>
          <w:sz w:val="26"/>
          <w:szCs w:val="26"/>
        </w:rPr>
        <w:t>.</w:t>
      </w:r>
    </w:p>
    <w:p w:rsidR="00695D80"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1.10. Место нахождения Учреждения:</w:t>
      </w:r>
      <w:r w:rsidR="00695D80" w:rsidRPr="004745E9">
        <w:rPr>
          <w:rFonts w:ascii="Times New Roman" w:hAnsi="Times New Roman" w:cs="Times New Roman"/>
          <w:sz w:val="26"/>
          <w:szCs w:val="26"/>
        </w:rPr>
        <w:t xml:space="preserve">676950, </w:t>
      </w:r>
      <w:r w:rsidR="003B21E0" w:rsidRPr="004745E9">
        <w:rPr>
          <w:rFonts w:ascii="Times New Roman" w:hAnsi="Times New Roman" w:cs="Times New Roman"/>
          <w:sz w:val="26"/>
          <w:szCs w:val="26"/>
        </w:rPr>
        <w:t xml:space="preserve">РФ, </w:t>
      </w:r>
      <w:r w:rsidR="00695D80" w:rsidRPr="004745E9">
        <w:rPr>
          <w:rFonts w:ascii="Times New Roman" w:hAnsi="Times New Roman" w:cs="Times New Roman"/>
          <w:sz w:val="26"/>
          <w:szCs w:val="26"/>
        </w:rPr>
        <w:t>Амурская область, Тамбовский район, с.Тамбовка, улица Ленинская, 87, кабинет 16.</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1.11. Учреждение исполняет обязанности по организации и ведению воинского учета граждан в соответствии с требованиями законодательства Российской Федерации. Персональная ответственность за проведение этой работы возлагается на </w:t>
      </w:r>
      <w:r w:rsidR="00B272B4" w:rsidRPr="004745E9">
        <w:rPr>
          <w:rFonts w:ascii="Times New Roman" w:hAnsi="Times New Roman" w:cs="Times New Roman"/>
          <w:sz w:val="26"/>
          <w:szCs w:val="26"/>
        </w:rPr>
        <w:t>руководителя Учреждения</w:t>
      </w:r>
      <w:r w:rsidRPr="004745E9">
        <w:rPr>
          <w:rFonts w:ascii="Times New Roman" w:hAnsi="Times New Roman" w:cs="Times New Roman"/>
          <w:sz w:val="26"/>
          <w:szCs w:val="26"/>
        </w:rPr>
        <w:t>.</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1.12.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детей к вступлению в эти организации, а также принудительное привлечение их к деятельности этих организаций и участие в агитационных кампаниях и политических акциях.</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1.13. Учреждение обязано соблюдать принципы государственной политики в области образования.</w:t>
      </w:r>
    </w:p>
    <w:p w:rsidR="004100E8" w:rsidRPr="004745E9" w:rsidRDefault="004100E8"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Муниципальное задание для Учреждения формируется и утвержда</w:t>
      </w:r>
      <w:r w:rsidR="008B0CF1">
        <w:rPr>
          <w:rFonts w:ascii="Times New Roman" w:hAnsi="Times New Roman" w:cs="Times New Roman"/>
          <w:sz w:val="26"/>
          <w:szCs w:val="26"/>
        </w:rPr>
        <w:t xml:space="preserve">ется Отделом  образования </w:t>
      </w:r>
      <w:r w:rsidRPr="004745E9">
        <w:rPr>
          <w:rFonts w:ascii="Times New Roman" w:hAnsi="Times New Roman" w:cs="Times New Roman"/>
          <w:sz w:val="26"/>
          <w:szCs w:val="26"/>
        </w:rPr>
        <w:t>в порядке, определенном Администрацией Тамбовского района, в соответствии с видами деятельности, отнесенными к основной деятельности.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3B21E0" w:rsidRPr="004745E9" w:rsidRDefault="003B21E0"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У</w:t>
      </w:r>
      <w:r w:rsidR="00B272B4" w:rsidRPr="004745E9">
        <w:rPr>
          <w:rFonts w:ascii="Times New Roman" w:hAnsi="Times New Roman" w:cs="Times New Roman"/>
          <w:sz w:val="26"/>
          <w:szCs w:val="26"/>
        </w:rPr>
        <w:t xml:space="preserve">чреждение </w:t>
      </w:r>
      <w:r w:rsidRPr="004745E9">
        <w:rPr>
          <w:rFonts w:ascii="Times New Roman" w:hAnsi="Times New Roman" w:cs="Times New Roman"/>
          <w:sz w:val="26"/>
          <w:szCs w:val="26"/>
        </w:rPr>
        <w:t xml:space="preserve"> не вправе отказаться от выполнения</w:t>
      </w:r>
      <w:r w:rsidR="004100E8" w:rsidRPr="004745E9">
        <w:rPr>
          <w:rFonts w:ascii="Times New Roman" w:hAnsi="Times New Roman" w:cs="Times New Roman"/>
          <w:sz w:val="26"/>
          <w:szCs w:val="26"/>
        </w:rPr>
        <w:t xml:space="preserve"> муниципального задания</w:t>
      </w:r>
      <w:r w:rsidRPr="004745E9">
        <w:rPr>
          <w:rFonts w:ascii="Times New Roman" w:hAnsi="Times New Roman" w:cs="Times New Roman"/>
          <w:sz w:val="26"/>
          <w:szCs w:val="26"/>
        </w:rPr>
        <w:t>.</w:t>
      </w:r>
    </w:p>
    <w:p w:rsidR="003B21E0" w:rsidRPr="004745E9" w:rsidRDefault="003B21E0"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Сверх муниципального задания </w:t>
      </w:r>
      <w:r w:rsidR="00B272B4" w:rsidRPr="004745E9">
        <w:rPr>
          <w:rFonts w:ascii="Times New Roman" w:hAnsi="Times New Roman" w:cs="Times New Roman"/>
          <w:sz w:val="26"/>
          <w:szCs w:val="26"/>
        </w:rPr>
        <w:t xml:space="preserve">Учреждение </w:t>
      </w:r>
      <w:r w:rsidRPr="004745E9">
        <w:rPr>
          <w:rFonts w:ascii="Times New Roman" w:hAnsi="Times New Roman" w:cs="Times New Roman"/>
          <w:sz w:val="26"/>
          <w:szCs w:val="26"/>
        </w:rPr>
        <w:t xml:space="preserve">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видами основной деятельности У</w:t>
      </w:r>
      <w:r w:rsidR="00B272B4" w:rsidRPr="004745E9">
        <w:rPr>
          <w:rFonts w:ascii="Times New Roman" w:hAnsi="Times New Roman" w:cs="Times New Roman"/>
          <w:sz w:val="26"/>
          <w:szCs w:val="26"/>
        </w:rPr>
        <w:t xml:space="preserve">чреждение </w:t>
      </w:r>
      <w:r w:rsidRPr="004745E9">
        <w:rPr>
          <w:rFonts w:ascii="Times New Roman" w:hAnsi="Times New Roman" w:cs="Times New Roman"/>
          <w:sz w:val="26"/>
          <w:szCs w:val="26"/>
        </w:rPr>
        <w:t xml:space="preserve">может осуществлять иные виды деятельности, предусмотренные настоящим Уставом, лишь постольку, поскольку это служит достижению целей, ради которых </w:t>
      </w:r>
      <w:r w:rsidR="00D5457F" w:rsidRPr="004745E9">
        <w:rPr>
          <w:rFonts w:ascii="Times New Roman" w:hAnsi="Times New Roman" w:cs="Times New Roman"/>
          <w:sz w:val="26"/>
          <w:szCs w:val="26"/>
        </w:rPr>
        <w:t>оно</w:t>
      </w:r>
      <w:r w:rsidRPr="004745E9">
        <w:rPr>
          <w:rFonts w:ascii="Times New Roman" w:hAnsi="Times New Roman" w:cs="Times New Roman"/>
          <w:sz w:val="26"/>
          <w:szCs w:val="26"/>
        </w:rPr>
        <w:t xml:space="preserve"> создано, и соответствующие этим целям.</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1.14. Учреждение обеспечивает открытость и доступность достоверной и актуальной информации о себе и предоставляемых образовательных услугах путем создания и ведения </w:t>
      </w:r>
      <w:r w:rsidRPr="004745E9">
        <w:rPr>
          <w:rFonts w:ascii="Times New Roman" w:hAnsi="Times New Roman" w:cs="Times New Roman"/>
          <w:sz w:val="26"/>
          <w:szCs w:val="26"/>
        </w:rPr>
        <w:lastRenderedPageBreak/>
        <w:t>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3B21E0" w:rsidRPr="004745E9" w:rsidRDefault="003B21E0" w:rsidP="00481477">
      <w:pPr>
        <w:tabs>
          <w:tab w:val="left" w:pos="709"/>
        </w:tabs>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У</w:t>
      </w:r>
      <w:r w:rsidR="00D5457F" w:rsidRPr="004745E9">
        <w:rPr>
          <w:rFonts w:ascii="Times New Roman" w:hAnsi="Times New Roman" w:cs="Times New Roman"/>
          <w:sz w:val="26"/>
          <w:szCs w:val="26"/>
        </w:rPr>
        <w:t xml:space="preserve">чреждение </w:t>
      </w:r>
      <w:r w:rsidRPr="004745E9">
        <w:rPr>
          <w:rFonts w:ascii="Times New Roman" w:hAnsi="Times New Roman" w:cs="Times New Roman"/>
          <w:sz w:val="26"/>
          <w:szCs w:val="26"/>
        </w:rPr>
        <w:t xml:space="preserve">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w:t>
      </w:r>
      <w:r w:rsidR="00BF3AE0">
        <w:rPr>
          <w:rFonts w:ascii="Times New Roman" w:hAnsi="Times New Roman" w:cs="Times New Roman"/>
          <w:sz w:val="26"/>
          <w:szCs w:val="26"/>
        </w:rPr>
        <w:t xml:space="preserve"> </w:t>
      </w:r>
      <w:r w:rsidRPr="004745E9">
        <w:rPr>
          <w:rFonts w:ascii="Times New Roman" w:hAnsi="Times New Roman" w:cs="Times New Roman"/>
          <w:sz w:val="26"/>
          <w:szCs w:val="26"/>
        </w:rPr>
        <w:t>программ, форм обучения и режима пребывания обучающихся.</w:t>
      </w:r>
    </w:p>
    <w:p w:rsidR="00D5457F" w:rsidRPr="004745E9" w:rsidRDefault="003B21E0" w:rsidP="00481477">
      <w:pPr>
        <w:tabs>
          <w:tab w:val="left" w:pos="709"/>
        </w:tabs>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Структурные подразделения образовательной организации, в т. ч. филиалы и представительства, не являются юридическими лицами и действуют на основании устава и положения о соответству</w:t>
      </w:r>
      <w:r w:rsidR="008B0CF1">
        <w:rPr>
          <w:rFonts w:ascii="Times New Roman" w:hAnsi="Times New Roman" w:cs="Times New Roman"/>
          <w:sz w:val="26"/>
          <w:szCs w:val="26"/>
        </w:rPr>
        <w:t xml:space="preserve">ющем структурном подразделении, </w:t>
      </w:r>
      <w:r w:rsidRPr="004745E9">
        <w:rPr>
          <w:rFonts w:ascii="Times New Roman" w:hAnsi="Times New Roman" w:cs="Times New Roman"/>
          <w:sz w:val="26"/>
          <w:szCs w:val="26"/>
        </w:rPr>
        <w:t xml:space="preserve">утвержденного </w:t>
      </w:r>
      <w:r w:rsidR="00D5457F" w:rsidRPr="004745E9">
        <w:rPr>
          <w:rFonts w:ascii="Times New Roman" w:hAnsi="Times New Roman" w:cs="Times New Roman"/>
          <w:sz w:val="26"/>
          <w:szCs w:val="26"/>
        </w:rPr>
        <w:t>руководителем</w:t>
      </w:r>
      <w:r w:rsidRPr="004745E9">
        <w:rPr>
          <w:rFonts w:ascii="Times New Roman" w:hAnsi="Times New Roman" w:cs="Times New Roman"/>
          <w:color w:val="000000"/>
          <w:sz w:val="26"/>
          <w:szCs w:val="26"/>
        </w:rPr>
        <w:t xml:space="preserve"> У</w:t>
      </w:r>
      <w:r w:rsidR="00D5457F" w:rsidRPr="004745E9">
        <w:rPr>
          <w:rFonts w:ascii="Times New Roman" w:hAnsi="Times New Roman" w:cs="Times New Roman"/>
          <w:color w:val="000000"/>
          <w:sz w:val="26"/>
          <w:szCs w:val="26"/>
        </w:rPr>
        <w:t>чреждения</w:t>
      </w:r>
      <w:r w:rsidR="008B0CF1">
        <w:rPr>
          <w:rFonts w:ascii="Times New Roman" w:hAnsi="Times New Roman" w:cs="Times New Roman"/>
          <w:sz w:val="26"/>
          <w:szCs w:val="26"/>
        </w:rPr>
        <w:t>.</w:t>
      </w:r>
    </w:p>
    <w:p w:rsidR="008D3F03" w:rsidRPr="004745E9" w:rsidRDefault="008D3F03" w:rsidP="00481477">
      <w:pPr>
        <w:spacing w:after="0" w:line="240" w:lineRule="auto"/>
        <w:ind w:right="-568" w:firstLine="709"/>
        <w:jc w:val="both"/>
        <w:rPr>
          <w:rFonts w:ascii="Times New Roman" w:hAnsi="Times New Roman" w:cs="Times New Roman"/>
          <w:sz w:val="26"/>
          <w:szCs w:val="26"/>
        </w:rPr>
      </w:pPr>
    </w:p>
    <w:p w:rsidR="000006C4" w:rsidRPr="004745E9" w:rsidRDefault="000006C4" w:rsidP="00481477">
      <w:pPr>
        <w:spacing w:after="0" w:line="240" w:lineRule="auto"/>
        <w:ind w:right="-568" w:firstLine="709"/>
        <w:jc w:val="center"/>
        <w:rPr>
          <w:rFonts w:ascii="Times New Roman" w:hAnsi="Times New Roman" w:cs="Times New Roman"/>
          <w:sz w:val="26"/>
          <w:szCs w:val="26"/>
        </w:rPr>
      </w:pPr>
      <w:r w:rsidRPr="004745E9">
        <w:rPr>
          <w:rFonts w:ascii="Times New Roman" w:hAnsi="Times New Roman" w:cs="Times New Roman"/>
          <w:sz w:val="26"/>
          <w:szCs w:val="26"/>
        </w:rPr>
        <w:t>2. ПРЕДМЕТ, ЦЕЛИ И ВИДЫ ДЕЯТЕЛЬНОСТИ УЧРЕЖДЕНИЯ</w:t>
      </w:r>
    </w:p>
    <w:p w:rsidR="000006C4" w:rsidRPr="004745E9" w:rsidRDefault="000006C4" w:rsidP="00481477">
      <w:pPr>
        <w:spacing w:after="0" w:line="240" w:lineRule="auto"/>
        <w:ind w:right="-568" w:firstLine="709"/>
        <w:jc w:val="both"/>
        <w:rPr>
          <w:rFonts w:ascii="Times New Roman" w:hAnsi="Times New Roman" w:cs="Times New Roman"/>
          <w:sz w:val="26"/>
          <w:szCs w:val="26"/>
        </w:rPr>
      </w:pP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2.1. Учреждение создано для выполнения работ, оказания услуг в целях обеспечения реализации предусмотренных федеральными</w:t>
      </w:r>
      <w:r w:rsidR="003B21E0" w:rsidRPr="004745E9">
        <w:rPr>
          <w:rFonts w:ascii="Times New Roman" w:hAnsi="Times New Roman" w:cs="Times New Roman"/>
          <w:sz w:val="26"/>
          <w:szCs w:val="26"/>
        </w:rPr>
        <w:t>, областными</w:t>
      </w:r>
      <w:r w:rsidR="008B0CF1">
        <w:rPr>
          <w:rFonts w:ascii="Times New Roman" w:hAnsi="Times New Roman" w:cs="Times New Roman"/>
          <w:sz w:val="26"/>
          <w:szCs w:val="26"/>
        </w:rPr>
        <w:t xml:space="preserve"> законами, </w:t>
      </w:r>
      <w:r w:rsidRPr="004745E9">
        <w:rPr>
          <w:rFonts w:ascii="Times New Roman" w:hAnsi="Times New Roman" w:cs="Times New Roman"/>
          <w:sz w:val="26"/>
          <w:szCs w:val="26"/>
        </w:rPr>
        <w:t xml:space="preserve">нормативными правовыми актами Правительства </w:t>
      </w:r>
      <w:r w:rsidR="003B21E0" w:rsidRPr="004745E9">
        <w:rPr>
          <w:rFonts w:ascii="Times New Roman" w:hAnsi="Times New Roman" w:cs="Times New Roman"/>
          <w:sz w:val="26"/>
          <w:szCs w:val="26"/>
        </w:rPr>
        <w:t>Амурской области</w:t>
      </w:r>
      <w:r w:rsidRPr="004745E9">
        <w:rPr>
          <w:rFonts w:ascii="Times New Roman" w:hAnsi="Times New Roman" w:cs="Times New Roman"/>
          <w:sz w:val="26"/>
          <w:szCs w:val="26"/>
        </w:rPr>
        <w:t>,</w:t>
      </w:r>
      <w:r w:rsidR="003B21E0" w:rsidRPr="004745E9">
        <w:rPr>
          <w:rFonts w:ascii="Times New Roman" w:hAnsi="Times New Roman" w:cs="Times New Roman"/>
          <w:sz w:val="26"/>
          <w:szCs w:val="26"/>
        </w:rPr>
        <w:t xml:space="preserve"> Администрации Тамбовского района </w:t>
      </w:r>
      <w:r w:rsidR="008B0CF1">
        <w:rPr>
          <w:rFonts w:ascii="Times New Roman" w:hAnsi="Times New Roman" w:cs="Times New Roman"/>
          <w:sz w:val="26"/>
          <w:szCs w:val="26"/>
        </w:rPr>
        <w:t xml:space="preserve">полномочий </w:t>
      </w:r>
      <w:r w:rsidRPr="004745E9">
        <w:rPr>
          <w:rFonts w:ascii="Times New Roman" w:hAnsi="Times New Roman" w:cs="Times New Roman"/>
          <w:sz w:val="26"/>
          <w:szCs w:val="26"/>
        </w:rPr>
        <w:t>в сфере образования.</w:t>
      </w:r>
    </w:p>
    <w:p w:rsidR="000006C4" w:rsidRPr="004745E9" w:rsidRDefault="008B0CF1" w:rsidP="00481477">
      <w:pPr>
        <w:spacing w:after="0" w:line="240" w:lineRule="auto"/>
        <w:ind w:right="-568" w:firstLine="709"/>
        <w:jc w:val="both"/>
        <w:rPr>
          <w:rFonts w:ascii="Times New Roman" w:hAnsi="Times New Roman" w:cs="Times New Roman"/>
          <w:sz w:val="26"/>
          <w:szCs w:val="26"/>
        </w:rPr>
      </w:pPr>
      <w:r>
        <w:rPr>
          <w:rFonts w:ascii="Times New Roman" w:hAnsi="Times New Roman" w:cs="Times New Roman"/>
          <w:sz w:val="26"/>
          <w:szCs w:val="26"/>
        </w:rPr>
        <w:t>2.2.</w:t>
      </w:r>
      <w:r w:rsidR="000006C4" w:rsidRPr="004745E9">
        <w:rPr>
          <w:rFonts w:ascii="Times New Roman" w:hAnsi="Times New Roman" w:cs="Times New Roman"/>
          <w:sz w:val="26"/>
          <w:szCs w:val="26"/>
        </w:rPr>
        <w:t>Целями деятельности, для которых создано Учреждение, являются:</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обеспечение необходимых условий для личностного развития, укрепления здоровья, профессионального самоопределения и творческого труда детей и учащейся молодежи в возрасте преимущественно от 6 до 18 лет, их адаптация к жизни в обществе, организация содержательного досуга, воспитание  гражданственности, трудолюбия,</w:t>
      </w:r>
      <w:r w:rsidR="00BF3AE0">
        <w:rPr>
          <w:rFonts w:ascii="Times New Roman" w:hAnsi="Times New Roman" w:cs="Times New Roman"/>
          <w:sz w:val="26"/>
          <w:szCs w:val="26"/>
        </w:rPr>
        <w:t xml:space="preserve"> </w:t>
      </w:r>
      <w:r w:rsidR="005A17BE">
        <w:rPr>
          <w:rFonts w:ascii="Times New Roman" w:hAnsi="Times New Roman" w:cs="Times New Roman"/>
          <w:sz w:val="26"/>
          <w:szCs w:val="26"/>
        </w:rPr>
        <w:t>уважения</w:t>
      </w:r>
      <w:r w:rsidR="00BF3AE0">
        <w:rPr>
          <w:rFonts w:ascii="Times New Roman" w:hAnsi="Times New Roman" w:cs="Times New Roman"/>
          <w:sz w:val="26"/>
          <w:szCs w:val="26"/>
        </w:rPr>
        <w:t xml:space="preserve"> </w:t>
      </w:r>
      <w:r w:rsidRPr="004745E9">
        <w:rPr>
          <w:rFonts w:ascii="Times New Roman" w:hAnsi="Times New Roman" w:cs="Times New Roman"/>
          <w:sz w:val="26"/>
          <w:szCs w:val="26"/>
        </w:rPr>
        <w:t>к правам  и  свободам  человека,  любви  к  окружающей  природе,  Родине, семье, формирование  здорового образа жизни;</w:t>
      </w:r>
    </w:p>
    <w:p w:rsidR="0036419F" w:rsidRPr="004745E9" w:rsidRDefault="0036419F" w:rsidP="00481477">
      <w:pPr>
        <w:pStyle w:val="a3"/>
        <w:spacing w:after="0"/>
        <w:ind w:right="-568" w:firstLine="709"/>
        <w:jc w:val="both"/>
        <w:rPr>
          <w:sz w:val="26"/>
          <w:szCs w:val="26"/>
        </w:rPr>
      </w:pPr>
      <w:r w:rsidRPr="004745E9">
        <w:rPr>
          <w:sz w:val="26"/>
          <w:szCs w:val="26"/>
        </w:rPr>
        <w:t>- на этапе спортивно-оздоровительной подготовки – стабильное  развитие  общей  физической  подготовки обучающихся наряду с основами технических навыков в избранном виде спорта; освоение  основ знаний в области гигиены и первой медицинской  помощи, а также овладения теоретическими  основами физической культуры и навыков самоконтроля.</w:t>
      </w:r>
    </w:p>
    <w:p w:rsidR="0036419F" w:rsidRPr="004745E9" w:rsidRDefault="0036419F" w:rsidP="00481477">
      <w:pPr>
        <w:pStyle w:val="a3"/>
        <w:spacing w:after="0"/>
        <w:ind w:right="-568" w:firstLine="709"/>
        <w:jc w:val="both"/>
        <w:rPr>
          <w:sz w:val="26"/>
          <w:szCs w:val="26"/>
        </w:rPr>
      </w:pPr>
      <w:r w:rsidRPr="004745E9">
        <w:rPr>
          <w:sz w:val="26"/>
          <w:szCs w:val="26"/>
        </w:rPr>
        <w:t>- на этапе начальной подготовки – выявление способностей личности, формирование представлений о физической культуре, спорте, умений и навыков для подготовки к углубленному изучению выбранного вида спорта, мотивация учебной деятельности;</w:t>
      </w:r>
    </w:p>
    <w:p w:rsidR="0036419F" w:rsidRPr="004745E9" w:rsidRDefault="0036419F" w:rsidP="00481477">
      <w:pPr>
        <w:pStyle w:val="a3"/>
        <w:spacing w:after="0"/>
        <w:ind w:right="-568" w:firstLine="709"/>
        <w:jc w:val="both"/>
        <w:rPr>
          <w:sz w:val="26"/>
          <w:szCs w:val="26"/>
        </w:rPr>
      </w:pPr>
      <w:r w:rsidRPr="004745E9">
        <w:rPr>
          <w:sz w:val="26"/>
          <w:szCs w:val="26"/>
        </w:rPr>
        <w:t>- на тренировочном этапе (спортивной специализации) – развитие способностей личности, формирование у нее знаний и мотивации к интенсивной работе, самообразованию, углубленному изучению выбранного вида спорта;</w:t>
      </w:r>
    </w:p>
    <w:p w:rsidR="0036419F" w:rsidRPr="004745E9" w:rsidRDefault="0036419F" w:rsidP="00481477">
      <w:pPr>
        <w:pStyle w:val="a3"/>
        <w:spacing w:after="0"/>
        <w:ind w:right="-568" w:firstLine="709"/>
        <w:jc w:val="both"/>
        <w:rPr>
          <w:sz w:val="26"/>
          <w:szCs w:val="26"/>
        </w:rPr>
      </w:pPr>
      <w:r w:rsidRPr="004745E9">
        <w:rPr>
          <w:sz w:val="26"/>
          <w:szCs w:val="26"/>
        </w:rPr>
        <w:t>- приобщение детей, подростков и молодежи к здоровому образу жизни, организация их досуга и свободного времени;</w:t>
      </w:r>
    </w:p>
    <w:p w:rsidR="0036419F" w:rsidRPr="004745E9" w:rsidRDefault="0036419F" w:rsidP="00481477">
      <w:pPr>
        <w:pStyle w:val="pp-List-1"/>
        <w:tabs>
          <w:tab w:val="clear" w:pos="720"/>
        </w:tabs>
        <w:spacing w:before="0" w:line="240" w:lineRule="auto"/>
        <w:ind w:left="0" w:right="-568" w:firstLine="709"/>
        <w:rPr>
          <w:sz w:val="26"/>
          <w:szCs w:val="26"/>
        </w:rPr>
      </w:pPr>
      <w:r w:rsidRPr="004745E9">
        <w:rPr>
          <w:sz w:val="26"/>
          <w:szCs w:val="26"/>
        </w:rPr>
        <w:t>- создание оптимальных условий для образования, воспитания и развития детей, подростков и молодежи;</w:t>
      </w:r>
    </w:p>
    <w:p w:rsidR="000006C4" w:rsidRPr="004745E9" w:rsidRDefault="008B0CF1" w:rsidP="00481477">
      <w:pPr>
        <w:spacing w:after="0" w:line="240" w:lineRule="auto"/>
        <w:ind w:right="-568"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006C4" w:rsidRPr="004745E9">
        <w:rPr>
          <w:rFonts w:ascii="Times New Roman" w:hAnsi="Times New Roman" w:cs="Times New Roman"/>
          <w:sz w:val="26"/>
          <w:szCs w:val="26"/>
        </w:rPr>
        <w:t>развитие мотивации личности к познанию и творчеству.</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2.3. Для достижения целей деятельности, указанных в п. 2.2, Учреждение осуществляет следующие основные виды деятельности:</w:t>
      </w:r>
    </w:p>
    <w:p w:rsidR="0036419F" w:rsidRPr="004745E9" w:rsidRDefault="0036419F" w:rsidP="002441AF">
      <w:pPr>
        <w:widowControl w:val="0"/>
        <w:spacing w:after="0" w:line="240" w:lineRule="auto"/>
        <w:ind w:right="-567" w:firstLine="709"/>
        <w:jc w:val="both"/>
        <w:rPr>
          <w:rFonts w:ascii="Times New Roman" w:hAnsi="Times New Roman" w:cs="Times New Roman"/>
          <w:sz w:val="26"/>
          <w:szCs w:val="26"/>
        </w:rPr>
      </w:pPr>
      <w:r w:rsidRPr="004745E9">
        <w:rPr>
          <w:rFonts w:ascii="Times New Roman" w:hAnsi="Times New Roman" w:cs="Times New Roman"/>
          <w:sz w:val="26"/>
          <w:szCs w:val="26"/>
        </w:rPr>
        <w:t>- самостоятельно разрабатывает программу своей деятельности с учетом запросов детей, потребностей семьи, образовательных учреждений, детских и юношеских объединений и организаций, особенностей социально-экономического развития региона и национально-культурных традиций;</w:t>
      </w:r>
    </w:p>
    <w:p w:rsidR="0036419F" w:rsidRPr="004745E9" w:rsidRDefault="0036419F" w:rsidP="002441AF">
      <w:pPr>
        <w:widowControl w:val="0"/>
        <w:numPr>
          <w:ilvl w:val="1"/>
          <w:numId w:val="0"/>
        </w:numPr>
        <w:tabs>
          <w:tab w:val="num" w:pos="1155"/>
        </w:tabs>
        <w:spacing w:after="0" w:line="240" w:lineRule="auto"/>
        <w:ind w:right="-567" w:firstLine="709"/>
        <w:jc w:val="both"/>
        <w:rPr>
          <w:rFonts w:ascii="Times New Roman" w:hAnsi="Times New Roman" w:cs="Times New Roman"/>
          <w:sz w:val="26"/>
          <w:szCs w:val="26"/>
        </w:rPr>
      </w:pPr>
      <w:r w:rsidRPr="004745E9">
        <w:rPr>
          <w:rFonts w:ascii="Times New Roman" w:hAnsi="Times New Roman" w:cs="Times New Roman"/>
          <w:sz w:val="26"/>
          <w:szCs w:val="26"/>
        </w:rPr>
        <w:t>-</w:t>
      </w:r>
      <w:r w:rsidRPr="004745E9">
        <w:rPr>
          <w:rFonts w:ascii="Times New Roman" w:hAnsi="Times New Roman" w:cs="Times New Roman"/>
          <w:color w:val="000000"/>
          <w:sz w:val="26"/>
          <w:szCs w:val="26"/>
        </w:rPr>
        <w:t xml:space="preserve">организует работу с детьми в течение всего календарного года. Учебный год в Учреждении  начинается 1 сентября и заканчивается 31 августа. Продолжительность </w:t>
      </w:r>
      <w:r w:rsidRPr="004745E9">
        <w:rPr>
          <w:rFonts w:ascii="Times New Roman" w:hAnsi="Times New Roman" w:cs="Times New Roman"/>
          <w:color w:val="000000"/>
          <w:sz w:val="26"/>
          <w:szCs w:val="26"/>
        </w:rPr>
        <w:lastRenderedPageBreak/>
        <w:t>учебного года – 46 недель и доп</w:t>
      </w:r>
      <w:r w:rsidR="00197B45">
        <w:rPr>
          <w:rFonts w:ascii="Times New Roman" w:hAnsi="Times New Roman" w:cs="Times New Roman"/>
          <w:color w:val="000000"/>
          <w:sz w:val="26"/>
          <w:szCs w:val="26"/>
        </w:rPr>
        <w:t xml:space="preserve">олнительно 6 недель в условиях </w:t>
      </w:r>
      <w:r w:rsidRPr="004745E9">
        <w:rPr>
          <w:rFonts w:ascii="Times New Roman" w:hAnsi="Times New Roman" w:cs="Times New Roman"/>
          <w:color w:val="000000"/>
          <w:sz w:val="26"/>
          <w:szCs w:val="26"/>
        </w:rPr>
        <w:t>оздоровительного лагеря или по индивидуальному заданию. В</w:t>
      </w:r>
      <w:r w:rsidRPr="004745E9">
        <w:rPr>
          <w:rFonts w:ascii="Times New Roman" w:hAnsi="Times New Roman" w:cs="Times New Roman"/>
          <w:sz w:val="26"/>
          <w:szCs w:val="26"/>
        </w:rPr>
        <w:t xml:space="preserve"> каникулярное время Учреждение может открывать в установленном порядке лагеря и туристские базы, в том числе загородные и с дневным пребыванием, создавать различные объединения с постоянным и (или) переменным составом детей в лагерях и на базах, а также по месту жительства детей.</w:t>
      </w:r>
    </w:p>
    <w:p w:rsidR="0036419F" w:rsidRPr="004745E9" w:rsidRDefault="008B0CF1" w:rsidP="00481477">
      <w:pPr>
        <w:numPr>
          <w:ilvl w:val="1"/>
          <w:numId w:val="0"/>
        </w:numPr>
        <w:tabs>
          <w:tab w:val="num" w:pos="1155"/>
        </w:tabs>
        <w:spacing w:after="0" w:line="240" w:lineRule="auto"/>
        <w:ind w:right="-568" w:firstLine="709"/>
        <w:jc w:val="both"/>
        <w:rPr>
          <w:rFonts w:ascii="Times New Roman" w:hAnsi="Times New Roman" w:cs="Times New Roman"/>
          <w:sz w:val="26"/>
          <w:szCs w:val="26"/>
        </w:rPr>
      </w:pPr>
      <w:r>
        <w:rPr>
          <w:rFonts w:ascii="Times New Roman" w:hAnsi="Times New Roman" w:cs="Times New Roman"/>
          <w:sz w:val="26"/>
          <w:szCs w:val="26"/>
        </w:rPr>
        <w:t>-</w:t>
      </w:r>
      <w:r w:rsidR="0036419F" w:rsidRPr="004745E9">
        <w:rPr>
          <w:rFonts w:ascii="Times New Roman" w:hAnsi="Times New Roman" w:cs="Times New Roman"/>
          <w:sz w:val="26"/>
          <w:szCs w:val="26"/>
        </w:rPr>
        <w:t xml:space="preserve"> создание условий для развития личности, удовлетворения ее физкультурно-оздоровительных, спортивных потребностей, достижение спортивных успехов сообразно способностям в целях подготовки резерва в сборные команды района, области, команды мастеров;</w:t>
      </w:r>
    </w:p>
    <w:p w:rsidR="0036419F" w:rsidRPr="004745E9" w:rsidRDefault="008B0CF1" w:rsidP="00481477">
      <w:pPr>
        <w:pStyle w:val="pp-List-1"/>
        <w:tabs>
          <w:tab w:val="clear" w:pos="720"/>
        </w:tabs>
        <w:spacing w:before="0" w:line="240" w:lineRule="auto"/>
        <w:ind w:left="0" w:right="-568" w:firstLine="709"/>
        <w:rPr>
          <w:sz w:val="26"/>
          <w:szCs w:val="26"/>
        </w:rPr>
      </w:pPr>
      <w:r>
        <w:rPr>
          <w:sz w:val="26"/>
          <w:szCs w:val="26"/>
        </w:rPr>
        <w:t xml:space="preserve">- </w:t>
      </w:r>
      <w:r w:rsidR="0036419F" w:rsidRPr="004745E9">
        <w:rPr>
          <w:sz w:val="26"/>
          <w:szCs w:val="26"/>
        </w:rPr>
        <w:t>ведет методическую работу, направленную на совершенствование образовательного процесса, учебных программ, форм и методов деятельности объединений, мастерства педагогических работников и обучающих;</w:t>
      </w:r>
    </w:p>
    <w:p w:rsidR="0036419F" w:rsidRPr="004745E9" w:rsidRDefault="008B0CF1" w:rsidP="00481477">
      <w:pPr>
        <w:widowControl w:val="0"/>
        <w:numPr>
          <w:ilvl w:val="1"/>
          <w:numId w:val="0"/>
        </w:numPr>
        <w:tabs>
          <w:tab w:val="num" w:pos="1155"/>
        </w:tabs>
        <w:spacing w:after="0" w:line="240" w:lineRule="auto"/>
        <w:ind w:right="-568" w:firstLine="709"/>
        <w:jc w:val="both"/>
        <w:rPr>
          <w:rFonts w:ascii="Times New Roman" w:hAnsi="Times New Roman" w:cs="Times New Roman"/>
          <w:color w:val="000000"/>
          <w:sz w:val="26"/>
          <w:szCs w:val="26"/>
        </w:rPr>
      </w:pPr>
      <w:r>
        <w:rPr>
          <w:rFonts w:ascii="Times New Roman" w:hAnsi="Times New Roman" w:cs="Times New Roman"/>
          <w:sz w:val="26"/>
          <w:szCs w:val="26"/>
        </w:rPr>
        <w:t xml:space="preserve">- </w:t>
      </w:r>
      <w:r w:rsidR="0036419F" w:rsidRPr="004745E9">
        <w:rPr>
          <w:rFonts w:ascii="Times New Roman" w:hAnsi="Times New Roman" w:cs="Times New Roman"/>
          <w:sz w:val="26"/>
          <w:szCs w:val="26"/>
        </w:rPr>
        <w:t>оказывает помощь педагогическим коллективам других образовательных учреждений в реализации дополнительных образовательных программ спортивно-оздоровительной направленности, организации досуговой и внеурочной деятельности детей, а также детским и юношеским общественным объединениям и организациям по договору с ними;</w:t>
      </w:r>
    </w:p>
    <w:p w:rsidR="0036419F" w:rsidRPr="004745E9" w:rsidRDefault="0036419F" w:rsidP="00481477">
      <w:pPr>
        <w:widowControl w:val="0"/>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sz w:val="26"/>
          <w:szCs w:val="26"/>
        </w:rPr>
        <w:t>- организует и проводит массовые мероприятия, создает необходимые условия для совместного труда, отдыха детей и родителей (законных представителей);</w:t>
      </w:r>
    </w:p>
    <w:p w:rsidR="0036419F" w:rsidRPr="004745E9" w:rsidRDefault="0036419F" w:rsidP="00481477">
      <w:p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самостоятельно в выборе форм, средств и методов обучения и воспитания в пределах, определенных законодательством Российской Федерации.</w:t>
      </w:r>
    </w:p>
    <w:p w:rsidR="0036419F" w:rsidRPr="004745E9" w:rsidRDefault="0036419F" w:rsidP="00481477">
      <w:pPr>
        <w:pStyle w:val="a5"/>
        <w:spacing w:after="0"/>
        <w:ind w:left="0" w:right="-568" w:firstLine="709"/>
        <w:jc w:val="both"/>
        <w:rPr>
          <w:sz w:val="26"/>
          <w:szCs w:val="26"/>
        </w:rPr>
      </w:pPr>
      <w:r w:rsidRPr="004745E9">
        <w:rPr>
          <w:sz w:val="26"/>
          <w:szCs w:val="26"/>
        </w:rPr>
        <w:t>-образовательный процесс регламентируется учебным планом, разрабатываемым Учреждением в соответствии с государственными стандартами, рекомендованными государственными органами управления образованием, физической культурой и спортом. Педагогические работники могут разрабатывать авторские программы, утверждаемые педагогическим (методическим) советом Учреждения.</w:t>
      </w:r>
    </w:p>
    <w:p w:rsidR="0036419F" w:rsidRPr="004745E9" w:rsidRDefault="0036419F" w:rsidP="00481477">
      <w:p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color w:val="000000"/>
          <w:sz w:val="26"/>
          <w:szCs w:val="26"/>
        </w:rPr>
        <w:t xml:space="preserve">- Учреждение осуществляет образовательный процесс в соответствии с </w:t>
      </w:r>
      <w:r w:rsidRPr="004745E9">
        <w:rPr>
          <w:rFonts w:ascii="Times New Roman" w:hAnsi="Times New Roman" w:cs="Times New Roman"/>
          <w:sz w:val="26"/>
          <w:szCs w:val="26"/>
        </w:rPr>
        <w:t>образовательными</w:t>
      </w:r>
      <w:r w:rsidRPr="004745E9">
        <w:rPr>
          <w:rFonts w:ascii="Times New Roman" w:hAnsi="Times New Roman" w:cs="Times New Roman"/>
          <w:color w:val="000000"/>
          <w:sz w:val="26"/>
          <w:szCs w:val="26"/>
        </w:rPr>
        <w:t xml:space="preserve"> программами </w:t>
      </w:r>
      <w:r w:rsidR="008D3F03" w:rsidRPr="004745E9">
        <w:rPr>
          <w:rFonts w:ascii="Times New Roman" w:hAnsi="Times New Roman" w:cs="Times New Roman"/>
          <w:color w:val="000000"/>
          <w:sz w:val="26"/>
          <w:szCs w:val="26"/>
        </w:rPr>
        <w:t xml:space="preserve">юношеской спортивной школы (общеразвивающие и предпрофессиональные). </w:t>
      </w:r>
    </w:p>
    <w:p w:rsidR="0036419F" w:rsidRPr="004745E9" w:rsidRDefault="0036419F" w:rsidP="00481477">
      <w:p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Этапы многолетней подготовки:</w:t>
      </w:r>
    </w:p>
    <w:p w:rsidR="0036419F" w:rsidRPr="004745E9" w:rsidRDefault="0036419F" w:rsidP="00481477">
      <w:p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1 ступень – спортивно-оздоровительные группы – нормативный срок – один год (6-18 лет)</w:t>
      </w:r>
    </w:p>
    <w:p w:rsidR="0036419F" w:rsidRPr="004745E9" w:rsidRDefault="0036419F" w:rsidP="00481477">
      <w:p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2 ступень – группы начальной подготовки – нормативный срок освоения три года (</w:t>
      </w:r>
      <w:r w:rsidR="006F3DA4">
        <w:rPr>
          <w:rFonts w:ascii="Times New Roman" w:hAnsi="Times New Roman" w:cs="Times New Roman"/>
          <w:sz w:val="26"/>
          <w:szCs w:val="26"/>
        </w:rPr>
        <w:t>9</w:t>
      </w:r>
      <w:r w:rsidRPr="004745E9">
        <w:rPr>
          <w:rFonts w:ascii="Times New Roman" w:hAnsi="Times New Roman" w:cs="Times New Roman"/>
          <w:sz w:val="26"/>
          <w:szCs w:val="26"/>
        </w:rPr>
        <w:t>-12 лет)</w:t>
      </w:r>
    </w:p>
    <w:p w:rsidR="0036419F" w:rsidRPr="004745E9" w:rsidRDefault="0036419F" w:rsidP="00481477">
      <w:p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3 ступень – тренировочный (спортивной специализации) – нормативный срок обучения пять лет (12-18 лет) </w:t>
      </w:r>
    </w:p>
    <w:p w:rsidR="0036419F" w:rsidRPr="004745E9" w:rsidRDefault="0036419F" w:rsidP="00481477">
      <w:p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Для отдельных категорий учащихся нормативный срок освоения базовых программ подготовки может быть изменен в сторону увеличения или уменьшения в зависимости от физиологического развития ребенка и его способностей. Объем учебно-тренировочной нагрузки может быть сокращен, но не более чем на 25%, начиная с учебно-тренировочного этапа. При наличии соответствующих условий и исходя из запросов обучающихся или их родителей (законных представителей) в Учреждении может быть введено обучение по другим видам спорта.</w:t>
      </w:r>
      <w:r w:rsidR="00BF3AE0">
        <w:rPr>
          <w:rFonts w:ascii="Times New Roman" w:hAnsi="Times New Roman" w:cs="Times New Roman"/>
          <w:sz w:val="26"/>
          <w:szCs w:val="26"/>
        </w:rPr>
        <w:t xml:space="preserve"> </w:t>
      </w:r>
      <w:r w:rsidR="000C0D6C" w:rsidRPr="000C0D6C">
        <w:rPr>
          <w:rFonts w:ascii="Times New Roman" w:hAnsi="Times New Roman" w:cs="Times New Roman"/>
          <w:sz w:val="26"/>
          <w:szCs w:val="26"/>
        </w:rPr>
        <w:t>В</w:t>
      </w:r>
      <w:r w:rsidRPr="004745E9">
        <w:rPr>
          <w:rFonts w:ascii="Times New Roman" w:hAnsi="Times New Roman" w:cs="Times New Roman"/>
          <w:sz w:val="26"/>
          <w:szCs w:val="26"/>
        </w:rPr>
        <w:t xml:space="preserve"> переходный период </w:t>
      </w:r>
      <w:r w:rsidR="000C0D6C">
        <w:rPr>
          <w:rFonts w:ascii="Times New Roman" w:hAnsi="Times New Roman" w:cs="Times New Roman"/>
          <w:sz w:val="26"/>
          <w:szCs w:val="26"/>
        </w:rPr>
        <w:t xml:space="preserve">- </w:t>
      </w:r>
      <w:r w:rsidRPr="004745E9">
        <w:rPr>
          <w:rFonts w:ascii="Times New Roman" w:hAnsi="Times New Roman" w:cs="Times New Roman"/>
          <w:sz w:val="26"/>
          <w:szCs w:val="26"/>
        </w:rPr>
        <w:t>1,5 месяца тренеры-преподаватели имеют право снизить учебную нагрузку и наполняемость групп до 50% согласно учебным групповым планам.</w:t>
      </w:r>
    </w:p>
    <w:p w:rsidR="0036419F" w:rsidRPr="004745E9" w:rsidRDefault="0036419F" w:rsidP="002441AF">
      <w:pPr>
        <w:widowControl w:val="0"/>
        <w:shd w:val="clear" w:color="auto" w:fill="FFFFFF"/>
        <w:spacing w:after="0" w:line="240" w:lineRule="auto"/>
        <w:ind w:right="-567"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Набор в группы начальной подготовки </w:t>
      </w:r>
      <w:r w:rsidR="00687EF7" w:rsidRPr="004745E9">
        <w:rPr>
          <w:rFonts w:ascii="Times New Roman" w:hAnsi="Times New Roman" w:cs="Times New Roman"/>
          <w:sz w:val="26"/>
          <w:szCs w:val="26"/>
        </w:rPr>
        <w:t>первого</w:t>
      </w:r>
      <w:r w:rsidRPr="004745E9">
        <w:rPr>
          <w:rFonts w:ascii="Times New Roman" w:hAnsi="Times New Roman" w:cs="Times New Roman"/>
          <w:sz w:val="26"/>
          <w:szCs w:val="26"/>
        </w:rPr>
        <w:t xml:space="preserve"> года обучения проходит в течение 1-го месяца.</w:t>
      </w:r>
    </w:p>
    <w:p w:rsidR="0036419F" w:rsidRPr="004745E9" w:rsidRDefault="0036419F" w:rsidP="002441AF">
      <w:pPr>
        <w:widowControl w:val="0"/>
        <w:shd w:val="clear" w:color="auto" w:fill="FFFFFF"/>
        <w:spacing w:after="0" w:line="240" w:lineRule="auto"/>
        <w:ind w:right="-567" w:firstLine="709"/>
        <w:jc w:val="both"/>
        <w:rPr>
          <w:rFonts w:ascii="Times New Roman" w:hAnsi="Times New Roman" w:cs="Times New Roman"/>
          <w:sz w:val="26"/>
          <w:szCs w:val="26"/>
        </w:rPr>
      </w:pPr>
      <w:r w:rsidRPr="004745E9">
        <w:rPr>
          <w:rFonts w:ascii="Times New Roman" w:hAnsi="Times New Roman" w:cs="Times New Roman"/>
          <w:sz w:val="26"/>
          <w:szCs w:val="26"/>
        </w:rPr>
        <w:t>Нормативы максимального объёма тренировочной нагрузки  для групп в течение года может увеличиваться или уменьшатся в пределах общего годового учебного плана.</w:t>
      </w:r>
    </w:p>
    <w:p w:rsidR="0036419F" w:rsidRPr="004745E9" w:rsidRDefault="0036419F" w:rsidP="00481477">
      <w:p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lastRenderedPageBreak/>
        <w:t>Основным критерием перевода учащихся на следующий год обучения является выполнение  нормативов по общей физической и специальной подготовк</w:t>
      </w:r>
      <w:r w:rsidR="00687EF7" w:rsidRPr="004745E9">
        <w:rPr>
          <w:rFonts w:ascii="Times New Roman" w:hAnsi="Times New Roman" w:cs="Times New Roman"/>
          <w:sz w:val="26"/>
          <w:szCs w:val="26"/>
        </w:rPr>
        <w:t>е</w:t>
      </w:r>
      <w:r w:rsidRPr="004745E9">
        <w:rPr>
          <w:rFonts w:ascii="Times New Roman" w:hAnsi="Times New Roman" w:cs="Times New Roman"/>
          <w:sz w:val="26"/>
          <w:szCs w:val="26"/>
        </w:rPr>
        <w:t xml:space="preserve">  и требований Единой Российской спортивной классификации</w:t>
      </w:r>
      <w:r w:rsidR="00687EF7" w:rsidRPr="004745E9">
        <w:rPr>
          <w:rFonts w:ascii="Times New Roman" w:hAnsi="Times New Roman" w:cs="Times New Roman"/>
          <w:sz w:val="26"/>
          <w:szCs w:val="26"/>
        </w:rPr>
        <w:t>.</w:t>
      </w:r>
    </w:p>
    <w:p w:rsidR="00F14153" w:rsidRDefault="0036419F" w:rsidP="00160C26">
      <w:p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Медицинское </w:t>
      </w:r>
      <w:r w:rsidR="00160C26">
        <w:rPr>
          <w:rFonts w:ascii="Times New Roman" w:hAnsi="Times New Roman" w:cs="Times New Roman"/>
          <w:sz w:val="26"/>
          <w:szCs w:val="26"/>
        </w:rPr>
        <w:t>обеспечение</w:t>
      </w:r>
      <w:r w:rsidRPr="004745E9">
        <w:rPr>
          <w:rFonts w:ascii="Times New Roman" w:hAnsi="Times New Roman" w:cs="Times New Roman"/>
          <w:sz w:val="26"/>
          <w:szCs w:val="26"/>
        </w:rPr>
        <w:t xml:space="preserve"> обучающихся </w:t>
      </w:r>
      <w:r w:rsidR="00160C26">
        <w:rPr>
          <w:rFonts w:ascii="Times New Roman" w:hAnsi="Times New Roman" w:cs="Times New Roman"/>
          <w:sz w:val="26"/>
          <w:szCs w:val="26"/>
        </w:rPr>
        <w:t>осуществляется</w:t>
      </w:r>
      <w:r w:rsidRPr="004745E9">
        <w:rPr>
          <w:rFonts w:ascii="Times New Roman" w:hAnsi="Times New Roman" w:cs="Times New Roman"/>
          <w:sz w:val="26"/>
          <w:szCs w:val="26"/>
        </w:rPr>
        <w:t xml:space="preserve"> </w:t>
      </w:r>
      <w:r w:rsidR="00160C26">
        <w:rPr>
          <w:rFonts w:ascii="Times New Roman" w:hAnsi="Times New Roman" w:cs="Times New Roman"/>
          <w:sz w:val="26"/>
          <w:szCs w:val="26"/>
        </w:rPr>
        <w:t>в соответствии с Положением о медицинском обеспечении лиц, занимающихся физкультурой и спортом, утвержденным приказом Министерства здравоохранения РФ от 20.08.2001 № 337 «О мерах по дальнейшему развитию и совершенствованию спортивной ме</w:t>
      </w:r>
      <w:r w:rsidR="00F14153">
        <w:rPr>
          <w:rFonts w:ascii="Times New Roman" w:hAnsi="Times New Roman" w:cs="Times New Roman"/>
          <w:sz w:val="26"/>
          <w:szCs w:val="26"/>
        </w:rPr>
        <w:t>дицины и лечебной физкультуры»:</w:t>
      </w:r>
    </w:p>
    <w:p w:rsidR="00F14153" w:rsidRDefault="00F14153" w:rsidP="00160C26">
      <w:pPr>
        <w:shd w:val="clear" w:color="auto" w:fill="FFFFFF"/>
        <w:spacing w:after="0" w:line="240" w:lineRule="auto"/>
        <w:ind w:right="-568" w:firstLine="709"/>
        <w:jc w:val="both"/>
        <w:rPr>
          <w:rFonts w:ascii="Times New Roman" w:hAnsi="Times New Roman" w:cs="Times New Roman"/>
          <w:sz w:val="26"/>
          <w:szCs w:val="26"/>
        </w:rPr>
      </w:pPr>
      <w:r>
        <w:rPr>
          <w:rFonts w:ascii="Times New Roman" w:hAnsi="Times New Roman" w:cs="Times New Roman"/>
          <w:sz w:val="26"/>
          <w:szCs w:val="26"/>
        </w:rPr>
        <w:t>- с</w:t>
      </w:r>
      <w:r w:rsidRPr="00F14153">
        <w:rPr>
          <w:rFonts w:ascii="Times New Roman" w:hAnsi="Times New Roman" w:cs="Times New Roman"/>
          <w:sz w:val="26"/>
          <w:szCs w:val="26"/>
        </w:rPr>
        <w:t>пециалистами соответствующих поликлиник</w:t>
      </w:r>
      <w:r>
        <w:rPr>
          <w:rFonts w:ascii="Times New Roman" w:hAnsi="Times New Roman" w:cs="Times New Roman"/>
          <w:sz w:val="26"/>
          <w:szCs w:val="26"/>
        </w:rPr>
        <w:t>.</w:t>
      </w:r>
      <w:r w:rsidRPr="00F14153">
        <w:rPr>
          <w:rFonts w:ascii="Times New Roman" w:hAnsi="Times New Roman" w:cs="Times New Roman"/>
          <w:sz w:val="26"/>
          <w:szCs w:val="26"/>
        </w:rPr>
        <w:t xml:space="preserve"> </w:t>
      </w:r>
      <w:r>
        <w:rPr>
          <w:rFonts w:ascii="Times New Roman" w:hAnsi="Times New Roman" w:cs="Times New Roman"/>
          <w:sz w:val="26"/>
          <w:szCs w:val="26"/>
        </w:rPr>
        <w:t>О</w:t>
      </w:r>
      <w:r w:rsidRPr="00F14153">
        <w:rPr>
          <w:rFonts w:ascii="Times New Roman" w:hAnsi="Times New Roman" w:cs="Times New Roman"/>
          <w:sz w:val="26"/>
          <w:szCs w:val="26"/>
        </w:rPr>
        <w:t xml:space="preserve">бследуются дети дошкольного и школьного возраста, учащиеся иных учебных заведений для допуска к занятиям в группах начальной подготовки; </w:t>
      </w:r>
    </w:p>
    <w:p w:rsidR="0036419F" w:rsidRPr="00F14153" w:rsidRDefault="00F14153" w:rsidP="00160C26">
      <w:pPr>
        <w:shd w:val="clear" w:color="auto" w:fill="FFFFFF"/>
        <w:spacing w:after="0" w:line="240" w:lineRule="auto"/>
        <w:ind w:right="-568" w:firstLine="709"/>
        <w:jc w:val="both"/>
        <w:rPr>
          <w:rFonts w:ascii="Times New Roman" w:hAnsi="Times New Roman" w:cs="Times New Roman"/>
          <w:sz w:val="26"/>
          <w:szCs w:val="26"/>
        </w:rPr>
      </w:pPr>
      <w:r>
        <w:rPr>
          <w:rFonts w:ascii="Times New Roman" w:hAnsi="Times New Roman" w:cs="Times New Roman"/>
          <w:sz w:val="26"/>
          <w:szCs w:val="26"/>
        </w:rPr>
        <w:t>- о</w:t>
      </w:r>
      <w:r w:rsidRPr="00F14153">
        <w:rPr>
          <w:rFonts w:ascii="Times New Roman" w:hAnsi="Times New Roman" w:cs="Times New Roman"/>
          <w:sz w:val="26"/>
          <w:szCs w:val="26"/>
        </w:rPr>
        <w:t>рганизациями и подразделениями врачебно-физкультурной службы независимо от ведомственной подчиненности и организационно-правовой формы с учетом выписки из медицинской документации лечебно-профилактического учреждения, оказывающего медицинскую помощь гражданину на постоянной основе (по месту жительства или по договору обязател</w:t>
      </w:r>
      <w:r>
        <w:rPr>
          <w:rFonts w:ascii="Times New Roman" w:hAnsi="Times New Roman" w:cs="Times New Roman"/>
          <w:sz w:val="26"/>
          <w:szCs w:val="26"/>
        </w:rPr>
        <w:t>ьного медицинского страхования).</w:t>
      </w:r>
      <w:r w:rsidRPr="00F14153">
        <w:rPr>
          <w:rFonts w:ascii="Times New Roman" w:hAnsi="Times New Roman" w:cs="Times New Roman"/>
          <w:sz w:val="26"/>
          <w:szCs w:val="26"/>
        </w:rPr>
        <w:t xml:space="preserve"> </w:t>
      </w:r>
      <w:r>
        <w:rPr>
          <w:rFonts w:ascii="Times New Roman" w:hAnsi="Times New Roman" w:cs="Times New Roman"/>
          <w:sz w:val="26"/>
          <w:szCs w:val="26"/>
        </w:rPr>
        <w:t>Д</w:t>
      </w:r>
      <w:r w:rsidRPr="00F14153">
        <w:rPr>
          <w:rFonts w:ascii="Times New Roman" w:hAnsi="Times New Roman" w:cs="Times New Roman"/>
          <w:sz w:val="26"/>
          <w:szCs w:val="26"/>
        </w:rPr>
        <w:t>ля допуска к занятиям и соревнованиям обследуются и наблюдаются лица, занимающиеся спортом и физической культурой.</w:t>
      </w:r>
    </w:p>
    <w:p w:rsidR="0036419F" w:rsidRPr="004745E9" w:rsidRDefault="0036419F" w:rsidP="00481477">
      <w:pPr>
        <w:widowControl w:val="0"/>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Основной деятельностью Учреждения признается деятельность, непосредственно направленная на достижение указанных целей.</w:t>
      </w:r>
    </w:p>
    <w:p w:rsidR="004100E8" w:rsidRPr="004745E9" w:rsidRDefault="000006C4" w:rsidP="00481477">
      <w:pPr>
        <w:widowControl w:val="0"/>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eastAsia="Times New Roman" w:hAnsi="Times New Roman" w:cs="Times New Roman"/>
          <w:color w:val="313335"/>
          <w:sz w:val="26"/>
          <w:szCs w:val="26"/>
        </w:rPr>
        <w:t>2.4.</w:t>
      </w:r>
      <w:r w:rsidR="00687EF7" w:rsidRPr="004745E9">
        <w:rPr>
          <w:rFonts w:ascii="Times New Roman" w:hAnsi="Times New Roman" w:cs="Times New Roman"/>
          <w:sz w:val="26"/>
          <w:szCs w:val="26"/>
        </w:rPr>
        <w:t>У</w:t>
      </w:r>
      <w:r w:rsidR="004100E8" w:rsidRPr="004745E9">
        <w:rPr>
          <w:rFonts w:ascii="Times New Roman" w:hAnsi="Times New Roman" w:cs="Times New Roman"/>
          <w:sz w:val="26"/>
          <w:szCs w:val="26"/>
        </w:rPr>
        <w:t xml:space="preserve">чреждение вправе осуществлять иные приносящие доход виды деятельности, не указанные в </w:t>
      </w:r>
      <w:hyperlink r:id="rId8" w:history="1">
        <w:r w:rsidR="004100E8" w:rsidRPr="004745E9">
          <w:rPr>
            <w:rFonts w:ascii="Times New Roman" w:hAnsi="Times New Roman" w:cs="Times New Roman"/>
            <w:color w:val="000000"/>
            <w:sz w:val="26"/>
            <w:szCs w:val="26"/>
          </w:rPr>
          <w:t xml:space="preserve">пункте </w:t>
        </w:r>
        <w:r w:rsidR="00687EF7" w:rsidRPr="004745E9">
          <w:rPr>
            <w:rFonts w:ascii="Times New Roman" w:hAnsi="Times New Roman" w:cs="Times New Roman"/>
            <w:color w:val="000000"/>
            <w:sz w:val="26"/>
            <w:szCs w:val="26"/>
          </w:rPr>
          <w:t>2.</w:t>
        </w:r>
        <w:r w:rsidR="004100E8" w:rsidRPr="004745E9">
          <w:rPr>
            <w:rFonts w:ascii="Times New Roman" w:hAnsi="Times New Roman" w:cs="Times New Roman"/>
            <w:color w:val="000000"/>
            <w:sz w:val="26"/>
            <w:szCs w:val="26"/>
          </w:rPr>
          <w:t>3</w:t>
        </w:r>
      </w:hyperlink>
      <w:r w:rsidR="004100E8" w:rsidRPr="004745E9">
        <w:rPr>
          <w:rFonts w:ascii="Times New Roman" w:hAnsi="Times New Roman" w:cs="Times New Roman"/>
          <w:sz w:val="26"/>
          <w:szCs w:val="26"/>
        </w:rPr>
        <w:t>, лишь постольку, поскольку это служит достижению целей, ради которых оно создано, и соответствующие указанным целям:</w:t>
      </w:r>
    </w:p>
    <w:p w:rsidR="004100E8" w:rsidRPr="004745E9" w:rsidRDefault="004100E8" w:rsidP="00481477">
      <w:pPr>
        <w:pStyle w:val="TPrilogSubsection"/>
        <w:tabs>
          <w:tab w:val="left" w:pos="180"/>
        </w:tabs>
        <w:spacing w:before="0" w:after="0" w:line="240" w:lineRule="auto"/>
        <w:ind w:right="-568" w:firstLine="709"/>
        <w:jc w:val="both"/>
        <w:rPr>
          <w:sz w:val="26"/>
          <w:szCs w:val="26"/>
        </w:rPr>
      </w:pPr>
      <w:r w:rsidRPr="004745E9">
        <w:rPr>
          <w:sz w:val="26"/>
          <w:szCs w:val="26"/>
        </w:rPr>
        <w:t>- реализовывать и сдавать в аренду движимое имущество, кроме особо – ценного движимого имущества</w:t>
      </w:r>
      <w:r w:rsidR="00687EF7" w:rsidRPr="004745E9">
        <w:rPr>
          <w:sz w:val="26"/>
          <w:szCs w:val="26"/>
        </w:rPr>
        <w:t>;</w:t>
      </w:r>
    </w:p>
    <w:p w:rsidR="004100E8" w:rsidRPr="004745E9" w:rsidRDefault="004100E8" w:rsidP="00481477">
      <w:pPr>
        <w:pStyle w:val="TPrilogSubsection"/>
        <w:tabs>
          <w:tab w:val="left" w:pos="180"/>
        </w:tabs>
        <w:spacing w:before="0" w:after="0" w:line="240" w:lineRule="auto"/>
        <w:ind w:right="-568" w:firstLine="709"/>
        <w:jc w:val="both"/>
        <w:rPr>
          <w:sz w:val="26"/>
          <w:szCs w:val="26"/>
        </w:rPr>
      </w:pPr>
      <w:r w:rsidRPr="004745E9">
        <w:rPr>
          <w:sz w:val="26"/>
          <w:szCs w:val="26"/>
        </w:rPr>
        <w:t>- вести торгово-закупочную деятельность;</w:t>
      </w:r>
    </w:p>
    <w:p w:rsidR="004100E8" w:rsidRPr="004745E9" w:rsidRDefault="004100E8" w:rsidP="00481477">
      <w:pPr>
        <w:pStyle w:val="TPrilogSubsection"/>
        <w:tabs>
          <w:tab w:val="left" w:pos="180"/>
        </w:tabs>
        <w:spacing w:before="0" w:after="0" w:line="240" w:lineRule="auto"/>
        <w:ind w:right="-568" w:firstLine="709"/>
        <w:jc w:val="both"/>
        <w:rPr>
          <w:sz w:val="26"/>
          <w:szCs w:val="26"/>
        </w:rPr>
      </w:pPr>
      <w:r w:rsidRPr="004745E9">
        <w:rPr>
          <w:sz w:val="26"/>
          <w:szCs w:val="26"/>
        </w:rPr>
        <w:t>- оказывать посреднические услуги;</w:t>
      </w:r>
    </w:p>
    <w:p w:rsidR="004100E8" w:rsidRPr="004745E9" w:rsidRDefault="004100E8" w:rsidP="00481477">
      <w:pPr>
        <w:pStyle w:val="TPrilogSubsection"/>
        <w:tabs>
          <w:tab w:val="left" w:pos="142"/>
        </w:tabs>
        <w:spacing w:before="0" w:after="0" w:line="240" w:lineRule="auto"/>
        <w:ind w:right="-568" w:firstLine="709"/>
        <w:jc w:val="both"/>
        <w:rPr>
          <w:sz w:val="26"/>
          <w:szCs w:val="26"/>
        </w:rPr>
      </w:pPr>
      <w:r w:rsidRPr="004745E9">
        <w:rPr>
          <w:sz w:val="26"/>
          <w:szCs w:val="26"/>
        </w:rPr>
        <w:t>-принимать участие в деятельности других учреждений (в том числе образовательных) и организаций;</w:t>
      </w:r>
    </w:p>
    <w:p w:rsidR="00687EF7" w:rsidRPr="004745E9" w:rsidRDefault="00687EF7" w:rsidP="00481477">
      <w:pPr>
        <w:pStyle w:val="TPrilogSubsection"/>
        <w:tabs>
          <w:tab w:val="left" w:pos="180"/>
        </w:tabs>
        <w:spacing w:before="0" w:after="0" w:line="240" w:lineRule="auto"/>
        <w:ind w:right="-568" w:firstLine="709"/>
        <w:jc w:val="both"/>
        <w:rPr>
          <w:sz w:val="26"/>
          <w:szCs w:val="26"/>
        </w:rPr>
      </w:pPr>
      <w:r w:rsidRPr="004745E9">
        <w:rPr>
          <w:sz w:val="26"/>
          <w:szCs w:val="26"/>
        </w:rPr>
        <w:t>- другие виды деятельности не запрещенные законом.</w:t>
      </w:r>
    </w:p>
    <w:p w:rsidR="004100E8" w:rsidRPr="004745E9" w:rsidRDefault="00687EF7"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2.5</w:t>
      </w:r>
      <w:r w:rsidR="004100E8" w:rsidRPr="004745E9">
        <w:rPr>
          <w:rFonts w:ascii="Times New Roman" w:hAnsi="Times New Roman" w:cs="Times New Roman"/>
          <w:sz w:val="26"/>
          <w:szCs w:val="26"/>
        </w:rPr>
        <w:t>. Учреждение может осуществлять в порядке, определенном Администрацией Тамбовского района, полномочия собственника по исполнению публичных обязательств перед физическим лицом, подлежащих исполнению в денежной форме.</w:t>
      </w:r>
    </w:p>
    <w:p w:rsidR="004100E8" w:rsidRPr="004745E9" w:rsidRDefault="00687EF7"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2.6</w:t>
      </w:r>
      <w:r w:rsidR="004100E8" w:rsidRPr="004745E9">
        <w:rPr>
          <w:rFonts w:ascii="Times New Roman" w:hAnsi="Times New Roman" w:cs="Times New Roman"/>
          <w:sz w:val="26"/>
          <w:szCs w:val="26"/>
        </w:rPr>
        <w:t>. Учреждение должно вести учет доходов и расходов по предпринимательской и иной приносящей доходы деятельности, в порядке, установленном действующим законодательством.</w:t>
      </w:r>
    </w:p>
    <w:p w:rsidR="004100E8" w:rsidRPr="004745E9" w:rsidRDefault="00687EF7"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2.7</w:t>
      </w:r>
      <w:r w:rsidR="004100E8" w:rsidRPr="004745E9">
        <w:rPr>
          <w:rFonts w:ascii="Times New Roman" w:hAnsi="Times New Roman" w:cs="Times New Roman"/>
          <w:sz w:val="26"/>
          <w:szCs w:val="26"/>
        </w:rPr>
        <w:t>. Право осуществлять деятельность, на которую в соответствии с федеральными законами требуется лицензия, возникает у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2.</w:t>
      </w:r>
      <w:r w:rsidR="00687EF7" w:rsidRPr="004745E9">
        <w:rPr>
          <w:rFonts w:ascii="Times New Roman" w:hAnsi="Times New Roman" w:cs="Times New Roman"/>
          <w:sz w:val="26"/>
          <w:szCs w:val="26"/>
        </w:rPr>
        <w:t>8</w:t>
      </w:r>
      <w:r w:rsidRPr="004745E9">
        <w:rPr>
          <w:rFonts w:ascii="Times New Roman" w:hAnsi="Times New Roman" w:cs="Times New Roman"/>
          <w:sz w:val="26"/>
          <w:szCs w:val="26"/>
        </w:rPr>
        <w:t>. Учреждение несет в установленном законодательством Российской Федерации порядке ответственность за:</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невыполнение функций, отнесенных к его компетенции;</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реализацию не в полном объеме образовательных программ в соответствии с утвержденными учебными планами;</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качество реализуемых образовательных программ;</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соответствие форм, методов и средств организации образовательного процесса возрасту, интересам и потребностям детей;</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жизнь и здоровье детей, работников во время образовательного процесса;</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lastRenderedPageBreak/>
        <w:t>- нарушение прав и свобод детей</w:t>
      </w:r>
      <w:r w:rsidR="00687EF7" w:rsidRPr="004745E9">
        <w:rPr>
          <w:rFonts w:ascii="Times New Roman" w:hAnsi="Times New Roman" w:cs="Times New Roman"/>
          <w:sz w:val="26"/>
          <w:szCs w:val="26"/>
        </w:rPr>
        <w:t>,</w:t>
      </w:r>
      <w:r w:rsidRPr="004745E9">
        <w:rPr>
          <w:rFonts w:ascii="Times New Roman" w:hAnsi="Times New Roman" w:cs="Times New Roman"/>
          <w:sz w:val="26"/>
          <w:szCs w:val="26"/>
        </w:rPr>
        <w:t xml:space="preserve"> работников Учреждения;</w:t>
      </w:r>
    </w:p>
    <w:p w:rsidR="000006C4" w:rsidRPr="004745E9" w:rsidRDefault="000006C4" w:rsidP="00481477">
      <w:pPr>
        <w:tabs>
          <w:tab w:val="left" w:pos="709"/>
        </w:tabs>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-иные действия, предусмотренные законодательством Российской Федерации. </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2.</w:t>
      </w:r>
      <w:r w:rsidR="001A1F2B" w:rsidRPr="004745E9">
        <w:rPr>
          <w:rFonts w:ascii="Times New Roman" w:hAnsi="Times New Roman" w:cs="Times New Roman"/>
          <w:sz w:val="26"/>
          <w:szCs w:val="26"/>
        </w:rPr>
        <w:t>9</w:t>
      </w:r>
      <w:r w:rsidRPr="004745E9">
        <w:rPr>
          <w:rFonts w:ascii="Times New Roman" w:hAnsi="Times New Roman" w:cs="Times New Roman"/>
          <w:sz w:val="26"/>
          <w:szCs w:val="26"/>
        </w:rPr>
        <w:t xml:space="preserve">. По инициативе </w:t>
      </w:r>
      <w:r w:rsidR="00562F2C" w:rsidRPr="004745E9">
        <w:rPr>
          <w:rFonts w:ascii="Times New Roman" w:hAnsi="Times New Roman" w:cs="Times New Roman"/>
          <w:sz w:val="26"/>
          <w:szCs w:val="26"/>
        </w:rPr>
        <w:t>обучающихся</w:t>
      </w:r>
      <w:r w:rsidR="008C1045">
        <w:rPr>
          <w:rFonts w:ascii="Times New Roman" w:hAnsi="Times New Roman" w:cs="Times New Roman"/>
          <w:sz w:val="26"/>
          <w:szCs w:val="26"/>
        </w:rPr>
        <w:t xml:space="preserve"> </w:t>
      </w:r>
      <w:r w:rsidRPr="004745E9">
        <w:rPr>
          <w:rFonts w:ascii="Times New Roman" w:hAnsi="Times New Roman" w:cs="Times New Roman"/>
          <w:sz w:val="26"/>
          <w:szCs w:val="26"/>
        </w:rPr>
        <w:t>в Учреждении могут создаваться  общественные объединения и организации, действующие в соответствии со своими уставами и положениями. Администрация Учреждения оказывает содействие в работе таких объединений и организаций.</w:t>
      </w:r>
    </w:p>
    <w:p w:rsidR="002441AF" w:rsidRPr="004745E9" w:rsidRDefault="002441AF" w:rsidP="00481477">
      <w:pPr>
        <w:spacing w:after="0" w:line="240" w:lineRule="auto"/>
        <w:ind w:right="-568" w:firstLine="709"/>
        <w:jc w:val="both"/>
        <w:rPr>
          <w:rFonts w:ascii="Times New Roman" w:hAnsi="Times New Roman" w:cs="Times New Roman"/>
          <w:sz w:val="26"/>
          <w:szCs w:val="26"/>
        </w:rPr>
      </w:pPr>
    </w:p>
    <w:p w:rsidR="001A1F2B" w:rsidRPr="00751836" w:rsidRDefault="000006C4" w:rsidP="00197B45">
      <w:pPr>
        <w:pStyle w:val="a7"/>
        <w:numPr>
          <w:ilvl w:val="0"/>
          <w:numId w:val="5"/>
        </w:numPr>
        <w:spacing w:after="0" w:line="240" w:lineRule="auto"/>
        <w:ind w:right="-568" w:firstLine="709"/>
        <w:rPr>
          <w:rFonts w:ascii="Times New Roman" w:hAnsi="Times New Roman" w:cs="Times New Roman"/>
          <w:sz w:val="26"/>
          <w:szCs w:val="26"/>
        </w:rPr>
      </w:pPr>
      <w:r w:rsidRPr="00751836">
        <w:rPr>
          <w:rFonts w:ascii="Times New Roman" w:hAnsi="Times New Roman" w:cs="Times New Roman"/>
          <w:sz w:val="26"/>
          <w:szCs w:val="26"/>
        </w:rPr>
        <w:t>ОРГАНИЗАЦИЯ ОБРАЗОВАТЕЛЬНОГО ПРОЦЕССА</w:t>
      </w:r>
    </w:p>
    <w:p w:rsidR="001A1F2B" w:rsidRPr="004745E9" w:rsidRDefault="001A1F2B" w:rsidP="00481477">
      <w:pPr>
        <w:spacing w:after="0" w:line="240" w:lineRule="auto"/>
        <w:ind w:right="-568" w:firstLine="709"/>
        <w:jc w:val="both"/>
        <w:rPr>
          <w:rFonts w:ascii="Times New Roman" w:hAnsi="Times New Roman" w:cs="Times New Roman"/>
          <w:sz w:val="26"/>
          <w:szCs w:val="26"/>
        </w:rPr>
      </w:pPr>
    </w:p>
    <w:p w:rsidR="001A1F2B" w:rsidRPr="004745E9" w:rsidRDefault="001A1F2B"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3</w:t>
      </w:r>
      <w:r w:rsidR="00486A45" w:rsidRPr="004745E9">
        <w:rPr>
          <w:rFonts w:ascii="Times New Roman" w:hAnsi="Times New Roman" w:cs="Times New Roman"/>
          <w:sz w:val="26"/>
          <w:szCs w:val="26"/>
        </w:rPr>
        <w:t>.1. Обучение и воспитание в Учреждении ведется на русском языке.</w:t>
      </w:r>
    </w:p>
    <w:p w:rsidR="00486A45" w:rsidRPr="004745E9" w:rsidRDefault="001A1F2B"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3</w:t>
      </w:r>
      <w:r w:rsidR="00486A45" w:rsidRPr="004745E9">
        <w:rPr>
          <w:rFonts w:ascii="Times New Roman" w:hAnsi="Times New Roman" w:cs="Times New Roman"/>
          <w:sz w:val="26"/>
          <w:szCs w:val="26"/>
        </w:rPr>
        <w:t>.2. Участниками образовательного процесса являются дети, как правило, до 18 лет, максимальный возраст спортсменов может быть увеличен до 21 года (если спортивные результаты стабильны и соответствуют требованиям Единой Всероссийской спортивной классификации и этапу подготовки), педагогические работники, родители (законные представители).</w:t>
      </w:r>
    </w:p>
    <w:p w:rsidR="00486A45" w:rsidRPr="004745E9" w:rsidRDefault="001A1F2B" w:rsidP="00481477">
      <w:pPr>
        <w:shd w:val="clear" w:color="auto" w:fill="FFFFFF"/>
        <w:tabs>
          <w:tab w:val="num" w:pos="675"/>
        </w:tabs>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color w:val="000000"/>
          <w:sz w:val="26"/>
          <w:szCs w:val="26"/>
        </w:rPr>
        <w:t>3</w:t>
      </w:r>
      <w:r w:rsidR="00486A45" w:rsidRPr="004745E9">
        <w:rPr>
          <w:rFonts w:ascii="Times New Roman" w:hAnsi="Times New Roman" w:cs="Times New Roman"/>
          <w:color w:val="000000"/>
          <w:sz w:val="26"/>
          <w:szCs w:val="26"/>
        </w:rPr>
        <w:t xml:space="preserve">.3. </w:t>
      </w:r>
      <w:r w:rsidR="00486A45" w:rsidRPr="004745E9">
        <w:rPr>
          <w:rFonts w:ascii="Times New Roman" w:hAnsi="Times New Roman" w:cs="Times New Roman"/>
          <w:sz w:val="26"/>
          <w:szCs w:val="26"/>
        </w:rPr>
        <w:t>Обучающиеся в Учреждении имеют право:</w:t>
      </w:r>
    </w:p>
    <w:p w:rsidR="00486A45" w:rsidRPr="004745E9" w:rsidRDefault="00197B45" w:rsidP="00197B45">
      <w:pPr>
        <w:pStyle w:val="2"/>
        <w:tabs>
          <w:tab w:val="num" w:pos="675"/>
        </w:tabs>
        <w:spacing w:after="0" w:line="240" w:lineRule="auto"/>
        <w:ind w:right="-568"/>
        <w:jc w:val="both"/>
        <w:rPr>
          <w:sz w:val="26"/>
          <w:szCs w:val="26"/>
        </w:rPr>
      </w:pPr>
      <w:r>
        <w:rPr>
          <w:sz w:val="26"/>
          <w:szCs w:val="26"/>
        </w:rPr>
        <w:tab/>
      </w:r>
      <w:r w:rsidR="00486A45" w:rsidRPr="004745E9">
        <w:rPr>
          <w:sz w:val="26"/>
          <w:szCs w:val="26"/>
        </w:rPr>
        <w:t>а) на получение дополнительного образования;</w:t>
      </w:r>
    </w:p>
    <w:p w:rsidR="00486A45" w:rsidRPr="004745E9" w:rsidRDefault="00197B45" w:rsidP="00197B45">
      <w:pPr>
        <w:pStyle w:val="2"/>
        <w:tabs>
          <w:tab w:val="num" w:pos="0"/>
          <w:tab w:val="left" w:pos="709"/>
          <w:tab w:val="left" w:pos="1560"/>
        </w:tabs>
        <w:spacing w:after="0" w:line="240" w:lineRule="auto"/>
        <w:ind w:right="-568"/>
        <w:jc w:val="both"/>
        <w:rPr>
          <w:sz w:val="26"/>
          <w:szCs w:val="26"/>
        </w:rPr>
      </w:pPr>
      <w:r>
        <w:rPr>
          <w:sz w:val="26"/>
          <w:szCs w:val="26"/>
        </w:rPr>
        <w:tab/>
      </w:r>
      <w:r w:rsidR="00486A45" w:rsidRPr="004745E9">
        <w:rPr>
          <w:sz w:val="26"/>
          <w:szCs w:val="26"/>
        </w:rPr>
        <w:t>б) на участие  в управлении Учреждением в форме, определенной Уставом;</w:t>
      </w:r>
    </w:p>
    <w:p w:rsidR="00486A45" w:rsidRPr="004745E9" w:rsidRDefault="00486A45" w:rsidP="00197B45">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color w:val="000000"/>
          <w:sz w:val="26"/>
          <w:szCs w:val="26"/>
        </w:rPr>
        <w:t>в) на уважение человеческого достоинства, на свободу совести, информации, на свободное выражение взглядов и убеждений;</w:t>
      </w:r>
    </w:p>
    <w:p w:rsidR="00486A45" w:rsidRPr="004745E9" w:rsidRDefault="00486A45" w:rsidP="00481477">
      <w:p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color w:val="000000"/>
          <w:sz w:val="26"/>
          <w:szCs w:val="26"/>
        </w:rPr>
        <w:t>г) на поощрение за спортивные успехи, примерное поведение и активное участие в общественной жизни объявлением благодарности, награждением грамотами, ценными подарками и т.д.</w:t>
      </w:r>
    </w:p>
    <w:p w:rsidR="00486A45" w:rsidRPr="004745E9" w:rsidRDefault="00486A45" w:rsidP="00481477">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color w:val="000000"/>
          <w:sz w:val="26"/>
          <w:szCs w:val="26"/>
        </w:rPr>
        <w:t>Ребенку гарант</w:t>
      </w:r>
      <w:r w:rsidR="001A1F2B" w:rsidRPr="004745E9">
        <w:rPr>
          <w:rFonts w:ascii="Times New Roman" w:hAnsi="Times New Roman" w:cs="Times New Roman"/>
          <w:color w:val="000000"/>
          <w:sz w:val="26"/>
          <w:szCs w:val="26"/>
        </w:rPr>
        <w:t>ируется охрана жизни и здоровья,</w:t>
      </w:r>
      <w:r w:rsidRPr="004745E9">
        <w:rPr>
          <w:rFonts w:ascii="Times New Roman" w:hAnsi="Times New Roman" w:cs="Times New Roman"/>
          <w:color w:val="000000"/>
          <w:sz w:val="26"/>
          <w:szCs w:val="26"/>
        </w:rPr>
        <w:t xml:space="preserve"> защита от всех форм физического и психического насилия.</w:t>
      </w:r>
    </w:p>
    <w:p w:rsidR="00486A45" w:rsidRPr="004745E9" w:rsidRDefault="001A1F2B" w:rsidP="00481477">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color w:val="000000"/>
          <w:sz w:val="26"/>
          <w:szCs w:val="26"/>
        </w:rPr>
        <w:t>3</w:t>
      </w:r>
      <w:r w:rsidR="00486A45" w:rsidRPr="004745E9">
        <w:rPr>
          <w:rFonts w:ascii="Times New Roman" w:hAnsi="Times New Roman" w:cs="Times New Roman"/>
          <w:color w:val="000000"/>
          <w:sz w:val="26"/>
          <w:szCs w:val="26"/>
        </w:rPr>
        <w:t>.</w:t>
      </w:r>
      <w:r w:rsidR="00C96FBD" w:rsidRPr="004745E9">
        <w:rPr>
          <w:rFonts w:ascii="Times New Roman" w:hAnsi="Times New Roman" w:cs="Times New Roman"/>
          <w:color w:val="000000"/>
          <w:sz w:val="26"/>
          <w:szCs w:val="26"/>
        </w:rPr>
        <w:t>4</w:t>
      </w:r>
      <w:r w:rsidR="00486A45" w:rsidRPr="004745E9">
        <w:rPr>
          <w:rFonts w:ascii="Times New Roman" w:hAnsi="Times New Roman" w:cs="Times New Roman"/>
          <w:color w:val="000000"/>
          <w:sz w:val="26"/>
          <w:szCs w:val="26"/>
        </w:rPr>
        <w:t>.Обучающиеся обязаны:</w:t>
      </w:r>
    </w:p>
    <w:p w:rsidR="00486A45" w:rsidRPr="004745E9" w:rsidRDefault="00486A45" w:rsidP="00481477">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color w:val="000000"/>
          <w:sz w:val="26"/>
          <w:szCs w:val="26"/>
        </w:rPr>
        <w:t>а) выполнять Устав Учреждения;</w:t>
      </w:r>
    </w:p>
    <w:p w:rsidR="00486A45" w:rsidRPr="004745E9" w:rsidRDefault="00486A45" w:rsidP="00481477">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color w:val="000000"/>
          <w:sz w:val="26"/>
          <w:szCs w:val="26"/>
        </w:rPr>
        <w:t>б)бережно относиться к имуществу Учреждения;</w:t>
      </w:r>
    </w:p>
    <w:p w:rsidR="00486A45" w:rsidRPr="004745E9" w:rsidRDefault="00486A45" w:rsidP="00481477">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color w:val="000000"/>
          <w:sz w:val="26"/>
          <w:szCs w:val="26"/>
        </w:rPr>
        <w:t>в)соблюдать правила противопожарной безопасности и меры безопасности на тренировочных занятиях, соревнованиях, спортивных сборах;</w:t>
      </w:r>
    </w:p>
    <w:p w:rsidR="00486A45" w:rsidRPr="004745E9" w:rsidRDefault="00486A45" w:rsidP="00481477">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color w:val="000000"/>
          <w:sz w:val="26"/>
          <w:szCs w:val="26"/>
        </w:rPr>
        <w:t>г) уважать честь и достоинство других обучающихся и работников Учреждения;</w:t>
      </w:r>
    </w:p>
    <w:p w:rsidR="00486A45" w:rsidRPr="004745E9" w:rsidRDefault="00486A45" w:rsidP="00481477">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color w:val="000000"/>
          <w:sz w:val="26"/>
          <w:szCs w:val="26"/>
        </w:rPr>
        <w:t>д)выполнять требования работников Учреждения в части, отнесенной Уставом и правилами внутреннего трудового распорядка к их компетенции.</w:t>
      </w:r>
    </w:p>
    <w:p w:rsidR="00486A45" w:rsidRPr="004745E9" w:rsidRDefault="001A1F2B" w:rsidP="00481477">
      <w:pPr>
        <w:pStyle w:val="2"/>
        <w:spacing w:after="0" w:line="240" w:lineRule="auto"/>
        <w:ind w:right="-568" w:firstLine="709"/>
        <w:jc w:val="both"/>
        <w:rPr>
          <w:sz w:val="26"/>
          <w:szCs w:val="26"/>
        </w:rPr>
      </w:pPr>
      <w:r w:rsidRPr="004745E9">
        <w:rPr>
          <w:sz w:val="26"/>
          <w:szCs w:val="26"/>
        </w:rPr>
        <w:t>3</w:t>
      </w:r>
      <w:r w:rsidR="00486A45" w:rsidRPr="004745E9">
        <w:rPr>
          <w:sz w:val="26"/>
          <w:szCs w:val="26"/>
        </w:rPr>
        <w:t>.</w:t>
      </w:r>
      <w:r w:rsidR="00C96FBD" w:rsidRPr="004745E9">
        <w:rPr>
          <w:sz w:val="26"/>
          <w:szCs w:val="26"/>
        </w:rPr>
        <w:t>5</w:t>
      </w:r>
      <w:r w:rsidR="00486A45" w:rsidRPr="004745E9">
        <w:rPr>
          <w:sz w:val="26"/>
          <w:szCs w:val="26"/>
        </w:rPr>
        <w:t>. Родители (законные представители) несовершеннолетних детей имеют право:</w:t>
      </w:r>
    </w:p>
    <w:p w:rsidR="00486A45" w:rsidRPr="004745E9" w:rsidRDefault="00197B45" w:rsidP="00481477">
      <w:pPr>
        <w:pStyle w:val="2"/>
        <w:spacing w:after="0" w:line="240" w:lineRule="auto"/>
        <w:ind w:right="-568" w:firstLine="709"/>
        <w:jc w:val="both"/>
        <w:rPr>
          <w:sz w:val="26"/>
          <w:szCs w:val="26"/>
        </w:rPr>
      </w:pPr>
      <w:r>
        <w:rPr>
          <w:sz w:val="26"/>
          <w:szCs w:val="26"/>
        </w:rPr>
        <w:t xml:space="preserve">а) выбирать образовательную программу из числа используемых в </w:t>
      </w:r>
      <w:r w:rsidR="00486A45" w:rsidRPr="004745E9">
        <w:rPr>
          <w:sz w:val="26"/>
          <w:szCs w:val="26"/>
        </w:rPr>
        <w:t>Учреждении;</w:t>
      </w:r>
    </w:p>
    <w:p w:rsidR="00486A45" w:rsidRPr="004745E9" w:rsidRDefault="00486A45" w:rsidP="00481477">
      <w:pPr>
        <w:pStyle w:val="2"/>
        <w:spacing w:after="0" w:line="240" w:lineRule="auto"/>
        <w:ind w:right="-568" w:firstLine="709"/>
        <w:jc w:val="both"/>
        <w:rPr>
          <w:sz w:val="26"/>
          <w:szCs w:val="26"/>
        </w:rPr>
      </w:pPr>
      <w:r w:rsidRPr="004745E9">
        <w:rPr>
          <w:sz w:val="26"/>
          <w:szCs w:val="26"/>
        </w:rPr>
        <w:t>б) защищать законные права и интересы ребенка;</w:t>
      </w:r>
    </w:p>
    <w:p w:rsidR="00486A45" w:rsidRPr="004745E9" w:rsidRDefault="00486A45" w:rsidP="00481477">
      <w:pPr>
        <w:pStyle w:val="2"/>
        <w:spacing w:after="0" w:line="240" w:lineRule="auto"/>
        <w:ind w:right="-568" w:firstLine="709"/>
        <w:jc w:val="both"/>
        <w:rPr>
          <w:sz w:val="26"/>
          <w:szCs w:val="26"/>
        </w:rPr>
      </w:pPr>
      <w:r w:rsidRPr="004745E9">
        <w:rPr>
          <w:sz w:val="26"/>
          <w:szCs w:val="26"/>
        </w:rPr>
        <w:t>в) вносить предложения по улучшению работы с детьми;</w:t>
      </w:r>
    </w:p>
    <w:p w:rsidR="00486A45" w:rsidRPr="004745E9" w:rsidRDefault="00486A45" w:rsidP="00481477">
      <w:pPr>
        <w:pStyle w:val="2"/>
        <w:spacing w:after="0" w:line="240" w:lineRule="auto"/>
        <w:ind w:right="-568" w:firstLine="709"/>
        <w:jc w:val="both"/>
        <w:rPr>
          <w:sz w:val="26"/>
          <w:szCs w:val="26"/>
        </w:rPr>
      </w:pPr>
      <w:r w:rsidRPr="004745E9">
        <w:rPr>
          <w:sz w:val="26"/>
          <w:szCs w:val="26"/>
        </w:rPr>
        <w:t xml:space="preserve">г) выбирать педагога </w:t>
      </w:r>
      <w:r w:rsidR="00197B45">
        <w:rPr>
          <w:sz w:val="26"/>
          <w:szCs w:val="26"/>
        </w:rPr>
        <w:t xml:space="preserve">для </w:t>
      </w:r>
      <w:r w:rsidRPr="004745E9">
        <w:rPr>
          <w:sz w:val="26"/>
          <w:szCs w:val="26"/>
        </w:rPr>
        <w:t>работы с ребенком при наличии соответствующих условии в Учреждении.</w:t>
      </w:r>
    </w:p>
    <w:p w:rsidR="00486A45" w:rsidRPr="004745E9" w:rsidRDefault="001A1F2B" w:rsidP="00481477">
      <w:pPr>
        <w:pStyle w:val="2"/>
        <w:spacing w:after="0" w:line="240" w:lineRule="auto"/>
        <w:ind w:right="-568" w:firstLine="709"/>
        <w:jc w:val="both"/>
        <w:rPr>
          <w:sz w:val="26"/>
          <w:szCs w:val="26"/>
        </w:rPr>
      </w:pPr>
      <w:r w:rsidRPr="004745E9">
        <w:rPr>
          <w:sz w:val="26"/>
          <w:szCs w:val="26"/>
        </w:rPr>
        <w:t>3</w:t>
      </w:r>
      <w:r w:rsidR="00486A45" w:rsidRPr="004745E9">
        <w:rPr>
          <w:sz w:val="26"/>
          <w:szCs w:val="26"/>
        </w:rPr>
        <w:t>.</w:t>
      </w:r>
      <w:r w:rsidR="00C96FBD" w:rsidRPr="004745E9">
        <w:rPr>
          <w:sz w:val="26"/>
          <w:szCs w:val="26"/>
        </w:rPr>
        <w:t>6</w:t>
      </w:r>
      <w:r w:rsidR="00486A45" w:rsidRPr="004745E9">
        <w:rPr>
          <w:sz w:val="26"/>
          <w:szCs w:val="26"/>
        </w:rPr>
        <w:t xml:space="preserve">. Родители (законные представители) обучающихся в Учреждении обязаны: </w:t>
      </w:r>
    </w:p>
    <w:p w:rsidR="00486A45" w:rsidRPr="004745E9" w:rsidRDefault="00486A45" w:rsidP="00481477">
      <w:pPr>
        <w:pStyle w:val="2"/>
        <w:spacing w:after="0" w:line="240" w:lineRule="auto"/>
        <w:ind w:right="-568" w:firstLine="709"/>
        <w:jc w:val="both"/>
        <w:rPr>
          <w:sz w:val="26"/>
          <w:szCs w:val="26"/>
        </w:rPr>
      </w:pPr>
      <w:r w:rsidRPr="004745E9">
        <w:rPr>
          <w:sz w:val="26"/>
          <w:szCs w:val="26"/>
        </w:rPr>
        <w:t>а) выполнять Устав Учреждения;</w:t>
      </w:r>
    </w:p>
    <w:p w:rsidR="00486A45" w:rsidRPr="004745E9" w:rsidRDefault="00486A45" w:rsidP="00481477">
      <w:pPr>
        <w:pStyle w:val="2"/>
        <w:spacing w:after="0" w:line="240" w:lineRule="auto"/>
        <w:ind w:right="-568" w:firstLine="709"/>
        <w:jc w:val="both"/>
        <w:rPr>
          <w:sz w:val="26"/>
          <w:szCs w:val="26"/>
        </w:rPr>
      </w:pPr>
      <w:r w:rsidRPr="004745E9">
        <w:rPr>
          <w:sz w:val="26"/>
          <w:szCs w:val="26"/>
        </w:rPr>
        <w:t>б) нести ответственность за воспитание и подготовку своих детей;</w:t>
      </w:r>
    </w:p>
    <w:p w:rsidR="00486A45" w:rsidRPr="004745E9" w:rsidRDefault="00486A45" w:rsidP="00481477">
      <w:pPr>
        <w:pStyle w:val="2"/>
        <w:spacing w:after="0" w:line="240" w:lineRule="auto"/>
        <w:ind w:right="-568" w:firstLine="709"/>
        <w:jc w:val="both"/>
        <w:rPr>
          <w:sz w:val="26"/>
          <w:szCs w:val="26"/>
        </w:rPr>
      </w:pPr>
      <w:r w:rsidRPr="004745E9">
        <w:rPr>
          <w:sz w:val="26"/>
          <w:szCs w:val="26"/>
        </w:rPr>
        <w:t xml:space="preserve">в) нести ответственность за материальный ущерб, причиненный </w:t>
      </w:r>
      <w:r w:rsidR="00FF2C57" w:rsidRPr="004745E9">
        <w:rPr>
          <w:sz w:val="26"/>
          <w:szCs w:val="26"/>
        </w:rPr>
        <w:t xml:space="preserve">его ребенком </w:t>
      </w:r>
      <w:r w:rsidRPr="004745E9">
        <w:rPr>
          <w:sz w:val="26"/>
          <w:szCs w:val="26"/>
        </w:rPr>
        <w:t xml:space="preserve"> имуществу Учреждения, имуществу педагогов,</w:t>
      </w:r>
      <w:r w:rsidR="00FF2C57" w:rsidRPr="004745E9">
        <w:rPr>
          <w:sz w:val="26"/>
          <w:szCs w:val="26"/>
        </w:rPr>
        <w:t xml:space="preserve"> других </w:t>
      </w:r>
      <w:r w:rsidRPr="004745E9">
        <w:rPr>
          <w:sz w:val="26"/>
          <w:szCs w:val="26"/>
        </w:rPr>
        <w:t xml:space="preserve"> учащихся.</w:t>
      </w:r>
    </w:p>
    <w:p w:rsidR="00025D6D" w:rsidRPr="004745E9" w:rsidRDefault="00C91B49" w:rsidP="00197B45">
      <w:pPr>
        <w:pStyle w:val="2"/>
        <w:spacing w:after="0" w:line="240" w:lineRule="auto"/>
        <w:ind w:right="-568" w:firstLine="709"/>
        <w:jc w:val="both"/>
        <w:rPr>
          <w:sz w:val="26"/>
          <w:szCs w:val="26"/>
        </w:rPr>
      </w:pPr>
      <w:r w:rsidRPr="004745E9">
        <w:rPr>
          <w:sz w:val="26"/>
          <w:szCs w:val="26"/>
        </w:rPr>
        <w:t>3</w:t>
      </w:r>
      <w:r w:rsidR="00486A45" w:rsidRPr="004745E9">
        <w:rPr>
          <w:sz w:val="26"/>
          <w:szCs w:val="26"/>
        </w:rPr>
        <w:t>.</w:t>
      </w:r>
      <w:r w:rsidR="00C96FBD" w:rsidRPr="004745E9">
        <w:rPr>
          <w:sz w:val="26"/>
          <w:szCs w:val="26"/>
        </w:rPr>
        <w:t>7</w:t>
      </w:r>
      <w:r w:rsidR="00486A45" w:rsidRPr="004745E9">
        <w:rPr>
          <w:sz w:val="26"/>
          <w:szCs w:val="26"/>
        </w:rPr>
        <w:t>. Для работников Учреждения работодателем является данное Учреждение.</w:t>
      </w:r>
      <w:r w:rsidR="00197B45">
        <w:rPr>
          <w:sz w:val="26"/>
          <w:szCs w:val="26"/>
        </w:rPr>
        <w:t xml:space="preserve">К педагогической деятельности </w:t>
      </w:r>
      <w:r w:rsidR="00B01427" w:rsidRPr="004745E9">
        <w:rPr>
          <w:sz w:val="26"/>
          <w:szCs w:val="26"/>
        </w:rPr>
        <w:t>допускаются лица</w:t>
      </w:r>
      <w:r w:rsidR="00025D6D" w:rsidRPr="004745E9">
        <w:rPr>
          <w:sz w:val="26"/>
          <w:szCs w:val="26"/>
        </w:rPr>
        <w:t>, преодолевшие образовательный ценз, который определяется в порядке, установленном законодательством РФ в сфере образования</w:t>
      </w:r>
      <w:r w:rsidR="00DD5715" w:rsidRPr="004745E9">
        <w:rPr>
          <w:sz w:val="26"/>
          <w:szCs w:val="26"/>
        </w:rPr>
        <w:t xml:space="preserve">, а также допущенные к такой деятельности в соответствии с Постановлением Правительства РФ от 05 августа 2015 г. № 796 </w:t>
      </w:r>
      <w:hyperlink r:id="rId9" w:history="1">
        <w:r w:rsidR="00DD5715" w:rsidRPr="004745E9">
          <w:rPr>
            <w:rStyle w:val="ac"/>
            <w:bCs/>
            <w:color w:val="auto"/>
            <w:sz w:val="26"/>
            <w:szCs w:val="26"/>
          </w:rPr>
          <w:t xml:space="preserve"> "Об утверждении Правил принятия </w:t>
        </w:r>
        <w:r w:rsidR="00DD5715" w:rsidRPr="004745E9">
          <w:rPr>
            <w:rStyle w:val="ac"/>
            <w:bCs/>
            <w:color w:val="auto"/>
            <w:sz w:val="26"/>
            <w:szCs w:val="26"/>
          </w:rPr>
          <w:lastRenderedPageBreak/>
          <w:t>комиссией по делам несовершеннолетних и защите их прав, созданной высшим исполнительным органом государственной власти субъекта Российской Федерации, решения о допуске</w:t>
        </w:r>
        <w:r w:rsidR="00BF3AE0">
          <w:rPr>
            <w:rStyle w:val="ac"/>
            <w:bCs/>
            <w:color w:val="auto"/>
            <w:sz w:val="26"/>
            <w:szCs w:val="26"/>
          </w:rPr>
          <w:t xml:space="preserve"> </w:t>
        </w:r>
        <w:r w:rsidR="00DD5715" w:rsidRPr="004745E9">
          <w:rPr>
            <w:rStyle w:val="ac"/>
            <w:bCs/>
            <w:color w:val="auto"/>
            <w:sz w:val="26"/>
            <w:szCs w:val="26"/>
          </w:rPr>
          <w:t>или не</w:t>
        </w:r>
        <w:r w:rsidR="00BF3AE0">
          <w:rPr>
            <w:rStyle w:val="ac"/>
            <w:bCs/>
            <w:color w:val="auto"/>
            <w:sz w:val="26"/>
            <w:szCs w:val="26"/>
          </w:rPr>
          <w:t xml:space="preserve"> </w:t>
        </w:r>
        <w:r w:rsidR="00DD5715" w:rsidRPr="004745E9">
          <w:rPr>
            <w:rStyle w:val="ac"/>
            <w:bCs/>
            <w:color w:val="auto"/>
            <w:sz w:val="26"/>
            <w:szCs w:val="26"/>
          </w:rPr>
          <w:t>допуске лиц, имевших судимость,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а также формы этого решения"</w:t>
        </w:r>
      </w:hyperlink>
      <w:r w:rsidR="00434C5F" w:rsidRPr="004745E9">
        <w:rPr>
          <w:sz w:val="26"/>
          <w:szCs w:val="26"/>
        </w:rPr>
        <w:t>.</w:t>
      </w:r>
    </w:p>
    <w:p w:rsidR="00B01427" w:rsidRPr="004745E9" w:rsidRDefault="00025D6D"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К педагогической </w:t>
      </w:r>
      <w:r w:rsidR="009C13B9" w:rsidRPr="004745E9">
        <w:rPr>
          <w:rFonts w:ascii="Times New Roman" w:hAnsi="Times New Roman" w:cs="Times New Roman"/>
          <w:sz w:val="26"/>
          <w:szCs w:val="26"/>
        </w:rPr>
        <w:t xml:space="preserve">и трудовой </w:t>
      </w:r>
      <w:r w:rsidRPr="004745E9">
        <w:rPr>
          <w:rFonts w:ascii="Times New Roman" w:hAnsi="Times New Roman" w:cs="Times New Roman"/>
          <w:sz w:val="26"/>
          <w:szCs w:val="26"/>
        </w:rPr>
        <w:t>деятельности не допускаются</w:t>
      </w:r>
      <w:r w:rsidR="00B01427" w:rsidRPr="004745E9">
        <w:rPr>
          <w:rFonts w:ascii="Times New Roman" w:hAnsi="Times New Roman" w:cs="Times New Roman"/>
          <w:sz w:val="26"/>
          <w:szCs w:val="26"/>
        </w:rPr>
        <w:t>:</w:t>
      </w:r>
    </w:p>
    <w:p w:rsidR="00025D6D" w:rsidRPr="004745E9" w:rsidRDefault="00FB036B"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w:t>
      </w:r>
      <w:r w:rsidR="00025D6D" w:rsidRPr="004745E9">
        <w:rPr>
          <w:rFonts w:ascii="Times New Roman" w:hAnsi="Times New Roman" w:cs="Times New Roman"/>
          <w:sz w:val="26"/>
          <w:szCs w:val="26"/>
        </w:rP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w:t>
      </w:r>
      <w:r w:rsidRPr="004745E9">
        <w:rPr>
          <w:rFonts w:ascii="Times New Roman" w:hAnsi="Times New Roman" w:cs="Times New Roman"/>
          <w:sz w:val="26"/>
          <w:szCs w:val="26"/>
        </w:rPr>
        <w:t xml:space="preserve">й госпитализации в медицинскую организацию, оказывающую </w:t>
      </w:r>
      <w:r w:rsidR="00025D6D" w:rsidRPr="004745E9">
        <w:rPr>
          <w:rFonts w:ascii="Times New Roman" w:hAnsi="Times New Roman" w:cs="Times New Roman"/>
          <w:sz w:val="26"/>
          <w:szCs w:val="26"/>
        </w:rPr>
        <w:t>психиатрическ</w:t>
      </w:r>
      <w:r w:rsidRPr="004745E9">
        <w:rPr>
          <w:rFonts w:ascii="Times New Roman" w:hAnsi="Times New Roman" w:cs="Times New Roman"/>
          <w:sz w:val="26"/>
          <w:szCs w:val="26"/>
        </w:rPr>
        <w:t>ую помощь в стационарных условиях, и клеветы),</w:t>
      </w:r>
      <w:r w:rsidR="00025D6D" w:rsidRPr="004745E9">
        <w:rPr>
          <w:rFonts w:ascii="Times New Roman" w:hAnsi="Times New Roman" w:cs="Times New Roman"/>
          <w:sz w:val="26"/>
          <w:szCs w:val="26"/>
        </w:rPr>
        <w:t xml:space="preserve"> половой </w:t>
      </w:r>
      <w:r w:rsidRPr="004745E9">
        <w:rPr>
          <w:rFonts w:ascii="Times New Roman" w:hAnsi="Times New Roman" w:cs="Times New Roman"/>
          <w:sz w:val="26"/>
          <w:szCs w:val="26"/>
        </w:rPr>
        <w:t xml:space="preserve">неприкосновенности и половой </w:t>
      </w:r>
      <w:r w:rsidR="00025D6D" w:rsidRPr="004745E9">
        <w:rPr>
          <w:rFonts w:ascii="Times New Roman" w:hAnsi="Times New Roman" w:cs="Times New Roman"/>
          <w:sz w:val="26"/>
          <w:szCs w:val="26"/>
        </w:rPr>
        <w:t xml:space="preserve">свободы личности, против семьи и несовершеннолетних, здоровья населения и общественной нравственности, </w:t>
      </w:r>
      <w:r w:rsidRPr="004745E9">
        <w:rPr>
          <w:rFonts w:ascii="Times New Roman" w:hAnsi="Times New Roman" w:cs="Times New Roman"/>
          <w:sz w:val="26"/>
          <w:szCs w:val="26"/>
        </w:rPr>
        <w:t xml:space="preserve">основ конституционного строя и безопасности государства, против мира и безопасности человечества, </w:t>
      </w:r>
      <w:r w:rsidR="00025D6D" w:rsidRPr="004745E9">
        <w:rPr>
          <w:rFonts w:ascii="Times New Roman" w:hAnsi="Times New Roman" w:cs="Times New Roman"/>
          <w:sz w:val="26"/>
          <w:szCs w:val="26"/>
        </w:rPr>
        <w:t>а также против общественной безопасности.</w:t>
      </w:r>
    </w:p>
    <w:p w:rsidR="00B01427" w:rsidRPr="004745E9" w:rsidRDefault="00C91B49"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w:t>
      </w:r>
      <w:r w:rsidR="00B01427" w:rsidRPr="004745E9">
        <w:rPr>
          <w:rFonts w:ascii="Times New Roman" w:hAnsi="Times New Roman" w:cs="Times New Roman"/>
          <w:sz w:val="26"/>
          <w:szCs w:val="26"/>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86A45" w:rsidRPr="004745E9" w:rsidRDefault="00C91B49" w:rsidP="00481477">
      <w:pPr>
        <w:pStyle w:val="21"/>
        <w:spacing w:after="0" w:line="240" w:lineRule="auto"/>
        <w:ind w:left="0" w:right="-568" w:firstLine="709"/>
        <w:jc w:val="both"/>
        <w:rPr>
          <w:sz w:val="26"/>
          <w:szCs w:val="26"/>
        </w:rPr>
      </w:pPr>
      <w:r w:rsidRPr="004745E9">
        <w:rPr>
          <w:sz w:val="26"/>
          <w:szCs w:val="26"/>
        </w:rPr>
        <w:t>3</w:t>
      </w:r>
      <w:r w:rsidR="00486A45" w:rsidRPr="004745E9">
        <w:rPr>
          <w:sz w:val="26"/>
          <w:szCs w:val="26"/>
        </w:rPr>
        <w:t>.</w:t>
      </w:r>
      <w:r w:rsidR="00C96FBD" w:rsidRPr="004745E9">
        <w:rPr>
          <w:sz w:val="26"/>
          <w:szCs w:val="26"/>
        </w:rPr>
        <w:t>8</w:t>
      </w:r>
      <w:r w:rsidR="00486A45" w:rsidRPr="004745E9">
        <w:rPr>
          <w:sz w:val="26"/>
          <w:szCs w:val="26"/>
        </w:rPr>
        <w:t>. Отношения работника Учреждения и администрации регулируются трудовым договором (контрактом), условия которого не могут противоречить трудовому законодательству Российской Федерации.</w:t>
      </w:r>
    </w:p>
    <w:p w:rsidR="00486A45" w:rsidRPr="004745E9" w:rsidRDefault="00C91B49" w:rsidP="00481477">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color w:val="000000"/>
          <w:sz w:val="26"/>
          <w:szCs w:val="26"/>
        </w:rPr>
        <w:t>3</w:t>
      </w:r>
      <w:r w:rsidR="00486A45" w:rsidRPr="004745E9">
        <w:rPr>
          <w:rFonts w:ascii="Times New Roman" w:hAnsi="Times New Roman" w:cs="Times New Roman"/>
          <w:color w:val="000000"/>
          <w:sz w:val="26"/>
          <w:szCs w:val="26"/>
        </w:rPr>
        <w:t>.</w:t>
      </w:r>
      <w:r w:rsidR="00C96FBD" w:rsidRPr="004745E9">
        <w:rPr>
          <w:rFonts w:ascii="Times New Roman" w:hAnsi="Times New Roman" w:cs="Times New Roman"/>
          <w:color w:val="000000"/>
          <w:sz w:val="26"/>
          <w:szCs w:val="26"/>
        </w:rPr>
        <w:t>9</w:t>
      </w:r>
      <w:r w:rsidR="00486A45" w:rsidRPr="004745E9">
        <w:rPr>
          <w:rFonts w:ascii="Times New Roman" w:hAnsi="Times New Roman" w:cs="Times New Roman"/>
          <w:color w:val="000000"/>
          <w:sz w:val="26"/>
          <w:szCs w:val="26"/>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Учреждения</w:t>
      </w:r>
      <w:r w:rsidR="00197B45">
        <w:rPr>
          <w:rFonts w:ascii="Times New Roman" w:hAnsi="Times New Roman" w:cs="Times New Roman"/>
          <w:color w:val="000000"/>
          <w:sz w:val="26"/>
          <w:szCs w:val="26"/>
        </w:rPr>
        <w:t xml:space="preserve"> по инициативе  администрации до истечения срока действия </w:t>
      </w:r>
      <w:r w:rsidR="00486A45" w:rsidRPr="004745E9">
        <w:rPr>
          <w:rFonts w:ascii="Times New Roman" w:hAnsi="Times New Roman" w:cs="Times New Roman"/>
          <w:color w:val="000000"/>
          <w:sz w:val="26"/>
          <w:szCs w:val="26"/>
        </w:rPr>
        <w:t>трудового договора (контракта) являются:</w:t>
      </w:r>
    </w:p>
    <w:p w:rsidR="00486A45" w:rsidRPr="004745E9" w:rsidRDefault="00486A45" w:rsidP="00481477">
      <w:p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color w:val="000000"/>
          <w:sz w:val="26"/>
          <w:szCs w:val="26"/>
        </w:rPr>
        <w:t>а)применение, в том числе однократное, методов воспитания, связанных с физическим и (или) психическим насилием над личностью обучающегося;</w:t>
      </w:r>
    </w:p>
    <w:p w:rsidR="00486A45" w:rsidRPr="004745E9" w:rsidRDefault="00434C5F" w:rsidP="00481477">
      <w:p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color w:val="000000"/>
          <w:sz w:val="26"/>
          <w:szCs w:val="26"/>
        </w:rPr>
        <w:t>б</w:t>
      </w:r>
      <w:r w:rsidR="00486A45" w:rsidRPr="004745E9">
        <w:rPr>
          <w:rFonts w:ascii="Times New Roman" w:hAnsi="Times New Roman" w:cs="Times New Roman"/>
          <w:color w:val="000000"/>
          <w:sz w:val="26"/>
          <w:szCs w:val="26"/>
        </w:rPr>
        <w:t>) появление на работе в состоянии алкогольного, наркотического или токсического опьянения.</w:t>
      </w:r>
    </w:p>
    <w:p w:rsidR="00486A45" w:rsidRPr="004745E9" w:rsidRDefault="00486A45" w:rsidP="00481477">
      <w:pPr>
        <w:shd w:val="clear" w:color="auto" w:fill="FFFFFF"/>
        <w:spacing w:after="0" w:line="240" w:lineRule="auto"/>
        <w:ind w:right="-568" w:firstLine="709"/>
        <w:jc w:val="both"/>
        <w:rPr>
          <w:rFonts w:ascii="Times New Roman" w:hAnsi="Times New Roman" w:cs="Times New Roman"/>
          <w:color w:val="FF0000"/>
          <w:sz w:val="26"/>
          <w:szCs w:val="26"/>
        </w:rPr>
      </w:pPr>
      <w:r w:rsidRPr="004745E9">
        <w:rPr>
          <w:rFonts w:ascii="Times New Roman" w:hAnsi="Times New Roman" w:cs="Times New Roman"/>
          <w:color w:val="000000"/>
          <w:sz w:val="26"/>
          <w:szCs w:val="26"/>
        </w:rPr>
        <w:t xml:space="preserve">Увольнение по настоящим основаниям может осуществляться администрацией без </w:t>
      </w:r>
      <w:r w:rsidRPr="004745E9">
        <w:rPr>
          <w:rFonts w:ascii="Times New Roman" w:hAnsi="Times New Roman" w:cs="Times New Roman"/>
          <w:sz w:val="26"/>
          <w:szCs w:val="26"/>
        </w:rPr>
        <w:t xml:space="preserve">согласия </w:t>
      </w:r>
      <w:r w:rsidR="00FB036B" w:rsidRPr="004745E9">
        <w:rPr>
          <w:rFonts w:ascii="Times New Roman" w:hAnsi="Times New Roman" w:cs="Times New Roman"/>
          <w:sz w:val="26"/>
          <w:szCs w:val="26"/>
        </w:rPr>
        <w:t>выборного органа</w:t>
      </w:r>
      <w:r w:rsidRPr="004745E9">
        <w:rPr>
          <w:rFonts w:ascii="Times New Roman" w:hAnsi="Times New Roman" w:cs="Times New Roman"/>
          <w:sz w:val="26"/>
          <w:szCs w:val="26"/>
        </w:rPr>
        <w:t>.</w:t>
      </w:r>
    </w:p>
    <w:p w:rsidR="00486A45" w:rsidRPr="004745E9" w:rsidRDefault="00C91B49" w:rsidP="00197B45">
      <w:pPr>
        <w:shd w:val="clear" w:color="auto" w:fill="FFFFFF"/>
        <w:tabs>
          <w:tab w:val="num" w:pos="675"/>
        </w:tabs>
        <w:spacing w:after="0" w:line="240" w:lineRule="auto"/>
        <w:ind w:right="-568"/>
        <w:jc w:val="both"/>
        <w:rPr>
          <w:rFonts w:ascii="Times New Roman" w:hAnsi="Times New Roman" w:cs="Times New Roman"/>
          <w:sz w:val="26"/>
          <w:szCs w:val="26"/>
        </w:rPr>
      </w:pPr>
      <w:r w:rsidRPr="004745E9">
        <w:rPr>
          <w:rFonts w:ascii="Times New Roman" w:hAnsi="Times New Roman" w:cs="Times New Roman"/>
          <w:color w:val="000000"/>
          <w:sz w:val="26"/>
          <w:szCs w:val="26"/>
        </w:rPr>
        <w:t>3</w:t>
      </w:r>
      <w:r w:rsidR="00486A45" w:rsidRPr="004745E9">
        <w:rPr>
          <w:rFonts w:ascii="Times New Roman" w:hAnsi="Times New Roman" w:cs="Times New Roman"/>
          <w:color w:val="000000"/>
          <w:sz w:val="26"/>
          <w:szCs w:val="26"/>
        </w:rPr>
        <w:t>.1</w:t>
      </w:r>
      <w:r w:rsidR="00C96FBD" w:rsidRPr="004745E9">
        <w:rPr>
          <w:rFonts w:ascii="Times New Roman" w:hAnsi="Times New Roman" w:cs="Times New Roman"/>
          <w:color w:val="000000"/>
          <w:sz w:val="26"/>
          <w:szCs w:val="26"/>
        </w:rPr>
        <w:t>0</w:t>
      </w:r>
      <w:r w:rsidR="00486A45" w:rsidRPr="004745E9">
        <w:rPr>
          <w:rFonts w:ascii="Times New Roman" w:hAnsi="Times New Roman" w:cs="Times New Roman"/>
          <w:color w:val="000000"/>
          <w:sz w:val="26"/>
          <w:szCs w:val="26"/>
        </w:rPr>
        <w:t>.Педагогические работники Учреждения имеют право:</w:t>
      </w:r>
    </w:p>
    <w:p w:rsidR="001A6DB0" w:rsidRPr="004745E9" w:rsidRDefault="00486A45" w:rsidP="00481477">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color w:val="000000"/>
          <w:sz w:val="26"/>
          <w:szCs w:val="26"/>
        </w:rPr>
        <w:t>а) обсуждать и принимать Устав</w:t>
      </w:r>
      <w:r w:rsidR="001A6DB0" w:rsidRPr="004745E9">
        <w:rPr>
          <w:rFonts w:ascii="Times New Roman" w:hAnsi="Times New Roman" w:cs="Times New Roman"/>
          <w:color w:val="000000"/>
          <w:sz w:val="26"/>
          <w:szCs w:val="26"/>
        </w:rPr>
        <w:t>;</w:t>
      </w:r>
    </w:p>
    <w:p w:rsidR="00486A45" w:rsidRPr="004745E9" w:rsidRDefault="001A6DB0" w:rsidP="00481477">
      <w:p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color w:val="000000"/>
          <w:sz w:val="26"/>
          <w:szCs w:val="26"/>
        </w:rPr>
        <w:t>б)</w:t>
      </w:r>
      <w:r w:rsidR="00486A45" w:rsidRPr="004745E9">
        <w:rPr>
          <w:rFonts w:ascii="Times New Roman" w:hAnsi="Times New Roman" w:cs="Times New Roman"/>
          <w:color w:val="000000"/>
          <w:sz w:val="26"/>
          <w:szCs w:val="26"/>
        </w:rPr>
        <w:t>участвовать в управлении Учреждением;</w:t>
      </w:r>
    </w:p>
    <w:p w:rsidR="001A6DB0" w:rsidRPr="004745E9" w:rsidRDefault="001A6DB0" w:rsidP="00481477">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color w:val="000000"/>
          <w:sz w:val="26"/>
          <w:szCs w:val="26"/>
        </w:rPr>
        <w:t>в</w:t>
      </w:r>
      <w:r w:rsidR="00486A45" w:rsidRPr="004745E9">
        <w:rPr>
          <w:rFonts w:ascii="Times New Roman" w:hAnsi="Times New Roman" w:cs="Times New Roman"/>
          <w:color w:val="000000"/>
          <w:sz w:val="26"/>
          <w:szCs w:val="26"/>
        </w:rPr>
        <w:t xml:space="preserve">) </w:t>
      </w:r>
      <w:r w:rsidRPr="004745E9">
        <w:rPr>
          <w:rFonts w:ascii="Times New Roman" w:hAnsi="Times New Roman" w:cs="Times New Roman"/>
          <w:color w:val="000000"/>
          <w:sz w:val="26"/>
          <w:szCs w:val="26"/>
        </w:rPr>
        <w:t>защищать профессиональную честь и достоинство;</w:t>
      </w:r>
    </w:p>
    <w:p w:rsidR="00486A45" w:rsidRPr="004745E9" w:rsidRDefault="001A6DB0" w:rsidP="00481477">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color w:val="000000"/>
          <w:sz w:val="26"/>
          <w:szCs w:val="26"/>
        </w:rPr>
        <w:t xml:space="preserve">г) </w:t>
      </w:r>
      <w:r w:rsidR="00486A45" w:rsidRPr="004745E9">
        <w:rPr>
          <w:rFonts w:ascii="Times New Roman" w:hAnsi="Times New Roman" w:cs="Times New Roman"/>
          <w:color w:val="000000"/>
          <w:sz w:val="26"/>
          <w:szCs w:val="26"/>
        </w:rPr>
        <w:t>выбирать методики обучения и воспитания,  учебные пособия и материалы, методы оценки знаний, умений и навыков обучающихся;</w:t>
      </w:r>
    </w:p>
    <w:p w:rsidR="00486A45" w:rsidRPr="004745E9" w:rsidRDefault="001A6DB0" w:rsidP="00481477">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color w:val="000000"/>
          <w:sz w:val="26"/>
          <w:szCs w:val="26"/>
        </w:rPr>
        <w:t>д</w:t>
      </w:r>
      <w:r w:rsidR="00486A45" w:rsidRPr="004745E9">
        <w:rPr>
          <w:rFonts w:ascii="Times New Roman" w:hAnsi="Times New Roman" w:cs="Times New Roman"/>
          <w:color w:val="000000"/>
          <w:sz w:val="26"/>
          <w:szCs w:val="26"/>
        </w:rPr>
        <w:t>)участвовать в научно-экспериментальной работе</w:t>
      </w:r>
      <w:r w:rsidR="00C91B49" w:rsidRPr="004745E9">
        <w:rPr>
          <w:rFonts w:ascii="Times New Roman" w:hAnsi="Times New Roman" w:cs="Times New Roman"/>
          <w:color w:val="000000"/>
          <w:sz w:val="26"/>
          <w:szCs w:val="26"/>
        </w:rPr>
        <w:t>,</w:t>
      </w:r>
      <w:r w:rsidR="00486A45" w:rsidRPr="004745E9">
        <w:rPr>
          <w:rFonts w:ascii="Times New Roman" w:hAnsi="Times New Roman" w:cs="Times New Roman"/>
          <w:color w:val="000000"/>
          <w:sz w:val="26"/>
          <w:szCs w:val="26"/>
        </w:rPr>
        <w:t xml:space="preserve"> повышать свое педагогическое и профессиональное мастерство;</w:t>
      </w:r>
    </w:p>
    <w:p w:rsidR="00486A45" w:rsidRPr="004745E9" w:rsidRDefault="001A6DB0" w:rsidP="00481477">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color w:val="000000"/>
          <w:sz w:val="26"/>
          <w:szCs w:val="26"/>
        </w:rPr>
        <w:t>е</w:t>
      </w:r>
      <w:r w:rsidR="00486A45" w:rsidRPr="004745E9">
        <w:rPr>
          <w:rFonts w:ascii="Times New Roman" w:hAnsi="Times New Roman" w:cs="Times New Roman"/>
          <w:color w:val="000000"/>
          <w:sz w:val="26"/>
          <w:szCs w:val="26"/>
        </w:rPr>
        <w:t>)</w:t>
      </w:r>
      <w:r w:rsidR="00486A45" w:rsidRPr="004745E9">
        <w:rPr>
          <w:rFonts w:ascii="Times New Roman" w:hAnsi="Times New Roman" w:cs="Times New Roman"/>
          <w:sz w:val="26"/>
          <w:szCs w:val="26"/>
        </w:rPr>
        <w:t xml:space="preserve"> проходить </w:t>
      </w:r>
      <w:r w:rsidR="00486A45" w:rsidRPr="004745E9">
        <w:rPr>
          <w:rFonts w:ascii="Times New Roman" w:hAnsi="Times New Roman" w:cs="Times New Roman"/>
          <w:color w:val="000000"/>
          <w:sz w:val="26"/>
          <w:szCs w:val="26"/>
        </w:rPr>
        <w:t>аттестацию на соответствующую квалификационную категорию;</w:t>
      </w:r>
    </w:p>
    <w:p w:rsidR="00486A45" w:rsidRPr="004745E9" w:rsidRDefault="001A6DB0" w:rsidP="00481477">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color w:val="000000"/>
          <w:sz w:val="26"/>
          <w:szCs w:val="26"/>
        </w:rPr>
        <w:t>ж</w:t>
      </w:r>
      <w:r w:rsidR="00486A45" w:rsidRPr="004745E9">
        <w:rPr>
          <w:rFonts w:ascii="Times New Roman" w:hAnsi="Times New Roman" w:cs="Times New Roman"/>
          <w:color w:val="000000"/>
          <w:sz w:val="26"/>
          <w:szCs w:val="26"/>
        </w:rPr>
        <w:t>) проходить курсовую подготовку в учреждениях системы переподготовки и повышения квалификации 1 раз в 5 лет;</w:t>
      </w:r>
    </w:p>
    <w:p w:rsidR="00486A45" w:rsidRPr="004745E9" w:rsidRDefault="00486A45" w:rsidP="00481477">
      <w:p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color w:val="000000"/>
          <w:sz w:val="26"/>
          <w:szCs w:val="26"/>
        </w:rPr>
        <w:t>з) на получение пенсии по выслуге лет, социальные гарантии, льготы, установленные законодательством Российской Федерации;</w:t>
      </w:r>
    </w:p>
    <w:p w:rsidR="00486A45" w:rsidRPr="004745E9" w:rsidRDefault="00486A45" w:rsidP="00481477">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color w:val="000000"/>
          <w:sz w:val="26"/>
          <w:szCs w:val="26"/>
        </w:rPr>
        <w:lastRenderedPageBreak/>
        <w:t xml:space="preserve">и) на длительный отпуск, сроком до одного года не реже чем каждые десять лет непрерывной педагогической работы в порядке, установленном федеральным органом исполнительной сласти, осуществляющим функции по выработке государственной политики и нормативно-правовому регулированию в сфере образования;   </w:t>
      </w:r>
    </w:p>
    <w:p w:rsidR="00486A45" w:rsidRPr="004745E9" w:rsidRDefault="00486A45" w:rsidP="00481477">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color w:val="000000"/>
          <w:sz w:val="26"/>
          <w:szCs w:val="26"/>
        </w:rPr>
        <w:t xml:space="preserve">к)на медицинское обследование не  реже 1 раза в год за счет средств </w:t>
      </w:r>
      <w:r w:rsidR="00602ACE" w:rsidRPr="004745E9">
        <w:rPr>
          <w:rFonts w:ascii="Times New Roman" w:hAnsi="Times New Roman" w:cs="Times New Roman"/>
          <w:color w:val="000000"/>
          <w:sz w:val="26"/>
          <w:szCs w:val="26"/>
        </w:rPr>
        <w:t>Учреждения</w:t>
      </w:r>
      <w:r w:rsidRPr="004745E9">
        <w:rPr>
          <w:rFonts w:ascii="Times New Roman" w:hAnsi="Times New Roman" w:cs="Times New Roman"/>
          <w:color w:val="000000"/>
          <w:sz w:val="26"/>
          <w:szCs w:val="26"/>
        </w:rPr>
        <w:t>.</w:t>
      </w:r>
    </w:p>
    <w:p w:rsidR="00486A45" w:rsidRPr="004745E9" w:rsidRDefault="00C91B49" w:rsidP="00481477">
      <w:p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color w:val="000000"/>
          <w:sz w:val="26"/>
          <w:szCs w:val="26"/>
        </w:rPr>
        <w:t>3</w:t>
      </w:r>
      <w:r w:rsidR="00486A45" w:rsidRPr="004745E9">
        <w:rPr>
          <w:rFonts w:ascii="Times New Roman" w:hAnsi="Times New Roman" w:cs="Times New Roman"/>
          <w:color w:val="000000"/>
          <w:sz w:val="26"/>
          <w:szCs w:val="26"/>
        </w:rPr>
        <w:t>.1</w:t>
      </w:r>
      <w:r w:rsidR="00C96FBD" w:rsidRPr="004745E9">
        <w:rPr>
          <w:rFonts w:ascii="Times New Roman" w:hAnsi="Times New Roman" w:cs="Times New Roman"/>
          <w:color w:val="000000"/>
          <w:sz w:val="26"/>
          <w:szCs w:val="26"/>
        </w:rPr>
        <w:t>1</w:t>
      </w:r>
      <w:r w:rsidR="00486A45" w:rsidRPr="004745E9">
        <w:rPr>
          <w:rFonts w:ascii="Times New Roman" w:hAnsi="Times New Roman" w:cs="Times New Roman"/>
          <w:color w:val="000000"/>
          <w:sz w:val="26"/>
          <w:szCs w:val="26"/>
        </w:rPr>
        <w:t xml:space="preserve">. </w:t>
      </w:r>
      <w:r w:rsidR="00486A45" w:rsidRPr="004745E9">
        <w:rPr>
          <w:rFonts w:ascii="Times New Roman" w:hAnsi="Times New Roman" w:cs="Times New Roman"/>
          <w:sz w:val="26"/>
          <w:szCs w:val="26"/>
        </w:rPr>
        <w:t>Объем учебной нагрузки больше или меньше часов за ставку зарплаты устанавливается с согласия работника в начале учебного года. Объем учебной нагрузки не может быть уменьшен в течение учебного года  по инициативе администрации, за исключением случаев сокращения количества часов по учебным планам и программам, сокращению количества учебных групп.</w:t>
      </w:r>
    </w:p>
    <w:p w:rsidR="00486A45" w:rsidRPr="004745E9" w:rsidRDefault="00486A45" w:rsidP="00481477">
      <w:p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Оплата труда педагогическим работникам, в пределах утвержденного фонда заработной платы, производится:</w:t>
      </w:r>
    </w:p>
    <w:p w:rsidR="00486A45" w:rsidRPr="004745E9" w:rsidRDefault="00486A45" w:rsidP="00481477">
      <w:pPr>
        <w:numPr>
          <w:ilvl w:val="0"/>
          <w:numId w:val="1"/>
        </w:num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в зависимости от объема учебно-тренировочной работы (час/неделю);</w:t>
      </w:r>
    </w:p>
    <w:p w:rsidR="00486A45" w:rsidRPr="004745E9" w:rsidRDefault="00486A45" w:rsidP="00481477">
      <w:pPr>
        <w:numPr>
          <w:ilvl w:val="0"/>
          <w:numId w:val="1"/>
        </w:num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по нормативам за одного занимающегося:</w:t>
      </w:r>
    </w:p>
    <w:p w:rsidR="00486A45" w:rsidRPr="004745E9" w:rsidRDefault="00486A45" w:rsidP="00481477">
      <w:pPr>
        <w:shd w:val="clear" w:color="auto" w:fill="FFFFFF"/>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в каникулярное время учебная группа считается полной, если в ней занимается 50% от списочного состава учащихся и подлежит оплате, как правило, 100% посещаемости;</w:t>
      </w:r>
    </w:p>
    <w:p w:rsidR="00486A45" w:rsidRPr="004745E9" w:rsidRDefault="00197B45" w:rsidP="00197B45">
      <w:pPr>
        <w:shd w:val="clear" w:color="auto" w:fill="FFFFFF"/>
        <w:spacing w:after="0" w:line="240" w:lineRule="auto"/>
        <w:ind w:left="1069" w:right="-568"/>
        <w:jc w:val="both"/>
        <w:rPr>
          <w:rFonts w:ascii="Times New Roman" w:hAnsi="Times New Roman" w:cs="Times New Roman"/>
          <w:sz w:val="26"/>
          <w:szCs w:val="26"/>
        </w:rPr>
      </w:pPr>
      <w:r>
        <w:rPr>
          <w:rFonts w:ascii="Times New Roman" w:hAnsi="Times New Roman" w:cs="Times New Roman"/>
          <w:sz w:val="26"/>
          <w:szCs w:val="26"/>
        </w:rPr>
        <w:t xml:space="preserve">- </w:t>
      </w:r>
      <w:r w:rsidR="00486A45" w:rsidRPr="004745E9">
        <w:rPr>
          <w:rFonts w:ascii="Times New Roman" w:hAnsi="Times New Roman" w:cs="Times New Roman"/>
          <w:sz w:val="26"/>
          <w:szCs w:val="26"/>
        </w:rPr>
        <w:t>в случае выбытия учащихся из групп НП, тренер-преподаватель обязан доукомплектовать ее в месячный срок;</w:t>
      </w:r>
    </w:p>
    <w:p w:rsidR="00486A45" w:rsidRPr="004745E9" w:rsidRDefault="00197B45" w:rsidP="00197B45">
      <w:pPr>
        <w:shd w:val="clear" w:color="auto" w:fill="FFFFFF"/>
        <w:spacing w:after="0" w:line="240" w:lineRule="auto"/>
        <w:ind w:left="1069" w:right="-568"/>
        <w:jc w:val="both"/>
        <w:rPr>
          <w:rFonts w:ascii="Times New Roman" w:hAnsi="Times New Roman" w:cs="Times New Roman"/>
          <w:sz w:val="26"/>
          <w:szCs w:val="26"/>
        </w:rPr>
      </w:pPr>
      <w:r>
        <w:rPr>
          <w:rFonts w:ascii="Times New Roman" w:hAnsi="Times New Roman" w:cs="Times New Roman"/>
          <w:sz w:val="26"/>
          <w:szCs w:val="26"/>
        </w:rPr>
        <w:t xml:space="preserve">- </w:t>
      </w:r>
      <w:r w:rsidR="00486A45" w:rsidRPr="004745E9">
        <w:rPr>
          <w:rFonts w:ascii="Times New Roman" w:hAnsi="Times New Roman" w:cs="Times New Roman"/>
          <w:sz w:val="26"/>
          <w:szCs w:val="26"/>
        </w:rPr>
        <w:t>кроме того, в пределах средств Учреждение имеет право  стимулировать работников;</w:t>
      </w:r>
    </w:p>
    <w:p w:rsidR="00486A45" w:rsidRPr="004745E9" w:rsidRDefault="00197B45" w:rsidP="00197B45">
      <w:pPr>
        <w:shd w:val="clear" w:color="auto" w:fill="FFFFFF"/>
        <w:spacing w:after="0" w:line="240" w:lineRule="auto"/>
        <w:ind w:left="1069" w:right="-568"/>
        <w:jc w:val="both"/>
        <w:rPr>
          <w:rFonts w:ascii="Times New Roman" w:hAnsi="Times New Roman" w:cs="Times New Roman"/>
          <w:sz w:val="26"/>
          <w:szCs w:val="26"/>
        </w:rPr>
      </w:pPr>
      <w:r>
        <w:rPr>
          <w:rFonts w:ascii="Times New Roman" w:hAnsi="Times New Roman" w:cs="Times New Roman"/>
          <w:sz w:val="26"/>
          <w:szCs w:val="26"/>
        </w:rPr>
        <w:t xml:space="preserve">- </w:t>
      </w:r>
      <w:r w:rsidR="00486A45" w:rsidRPr="004745E9">
        <w:rPr>
          <w:rFonts w:ascii="Times New Roman" w:hAnsi="Times New Roman" w:cs="Times New Roman"/>
          <w:sz w:val="26"/>
          <w:szCs w:val="26"/>
        </w:rPr>
        <w:t>дифференцированные доплаты к окладам и ставкам за профессиональное мастерство, высокие достижения в труде, выполнение особо важных заданий и работ, доплаты за совмещение профессий, расширение зон обслуживания или увеличения объема выполненных работ без ограничения размеров этих доплат и перечней совмещенных профессий;</w:t>
      </w:r>
    </w:p>
    <w:p w:rsidR="00486A45" w:rsidRPr="004745E9" w:rsidRDefault="00486A45" w:rsidP="00481477">
      <w:pPr>
        <w:numPr>
          <w:ilvl w:val="0"/>
          <w:numId w:val="1"/>
        </w:numPr>
        <w:shd w:val="clear" w:color="auto" w:fill="FFFFFF"/>
        <w:tabs>
          <w:tab w:val="clear" w:pos="360"/>
          <w:tab w:val="num" w:pos="0"/>
        </w:tabs>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поощрять за выполнение показателей и условий премирования;</w:t>
      </w:r>
    </w:p>
    <w:p w:rsidR="00486A45" w:rsidRPr="004745E9" w:rsidRDefault="00C91B49" w:rsidP="00481477">
      <w:pPr>
        <w:pStyle w:val="2"/>
        <w:tabs>
          <w:tab w:val="left" w:pos="709"/>
          <w:tab w:val="left" w:pos="1418"/>
          <w:tab w:val="left" w:pos="2127"/>
          <w:tab w:val="left" w:pos="2836"/>
          <w:tab w:val="left" w:pos="3545"/>
          <w:tab w:val="left" w:pos="4254"/>
          <w:tab w:val="right" w:pos="9639"/>
        </w:tabs>
        <w:spacing w:after="0" w:line="240" w:lineRule="auto"/>
        <w:ind w:right="-568" w:firstLine="709"/>
        <w:jc w:val="both"/>
        <w:rPr>
          <w:sz w:val="26"/>
          <w:szCs w:val="26"/>
        </w:rPr>
      </w:pPr>
      <w:r w:rsidRPr="004745E9">
        <w:rPr>
          <w:sz w:val="26"/>
          <w:szCs w:val="26"/>
        </w:rPr>
        <w:t>3</w:t>
      </w:r>
      <w:r w:rsidR="00486A45" w:rsidRPr="004745E9">
        <w:rPr>
          <w:sz w:val="26"/>
          <w:szCs w:val="26"/>
        </w:rPr>
        <w:t>.1</w:t>
      </w:r>
      <w:r w:rsidR="00C96FBD" w:rsidRPr="004745E9">
        <w:rPr>
          <w:sz w:val="26"/>
          <w:szCs w:val="26"/>
        </w:rPr>
        <w:t>2</w:t>
      </w:r>
      <w:r w:rsidR="00486A45" w:rsidRPr="004745E9">
        <w:rPr>
          <w:sz w:val="26"/>
          <w:szCs w:val="26"/>
        </w:rPr>
        <w:t>. Работник Учреждения обязан:</w:t>
      </w:r>
      <w:r w:rsidR="00486A45" w:rsidRPr="004745E9">
        <w:rPr>
          <w:sz w:val="26"/>
          <w:szCs w:val="26"/>
        </w:rPr>
        <w:tab/>
      </w:r>
    </w:p>
    <w:p w:rsidR="00486A45" w:rsidRPr="004745E9" w:rsidRDefault="00486A45" w:rsidP="00481477">
      <w:pPr>
        <w:pStyle w:val="2"/>
        <w:spacing w:after="0" w:line="240" w:lineRule="auto"/>
        <w:ind w:right="-568" w:firstLine="709"/>
        <w:jc w:val="both"/>
        <w:rPr>
          <w:sz w:val="26"/>
          <w:szCs w:val="26"/>
        </w:rPr>
      </w:pPr>
      <w:r w:rsidRPr="004745E9">
        <w:rPr>
          <w:sz w:val="26"/>
          <w:szCs w:val="26"/>
        </w:rPr>
        <w:t>а) выполнять Устав Учреждения;</w:t>
      </w:r>
    </w:p>
    <w:p w:rsidR="00486A45" w:rsidRPr="004745E9" w:rsidRDefault="00486A45" w:rsidP="00481477">
      <w:pPr>
        <w:pStyle w:val="2"/>
        <w:spacing w:after="0" w:line="240" w:lineRule="auto"/>
        <w:ind w:right="-568" w:firstLine="709"/>
        <w:jc w:val="both"/>
        <w:rPr>
          <w:sz w:val="26"/>
          <w:szCs w:val="26"/>
        </w:rPr>
      </w:pPr>
      <w:r w:rsidRPr="004745E9">
        <w:rPr>
          <w:sz w:val="26"/>
          <w:szCs w:val="26"/>
        </w:rPr>
        <w:t>б) соблюдать должностные инструкции и правила внутреннего трудового распорядка;</w:t>
      </w:r>
    </w:p>
    <w:p w:rsidR="00486A45" w:rsidRPr="004745E9" w:rsidRDefault="00486A45" w:rsidP="00481477">
      <w:pPr>
        <w:pStyle w:val="2"/>
        <w:spacing w:after="0" w:line="240" w:lineRule="auto"/>
        <w:ind w:right="-568" w:firstLine="709"/>
        <w:jc w:val="both"/>
        <w:rPr>
          <w:sz w:val="26"/>
          <w:szCs w:val="26"/>
        </w:rPr>
      </w:pPr>
      <w:r w:rsidRPr="004745E9">
        <w:rPr>
          <w:sz w:val="26"/>
          <w:szCs w:val="26"/>
        </w:rPr>
        <w:t>в) бережно относиться к имуществу Учреждения;</w:t>
      </w:r>
    </w:p>
    <w:p w:rsidR="00486A45" w:rsidRPr="004745E9" w:rsidRDefault="00486A45" w:rsidP="00481477">
      <w:pPr>
        <w:pStyle w:val="2"/>
        <w:spacing w:after="0" w:line="240" w:lineRule="auto"/>
        <w:ind w:right="-568" w:firstLine="709"/>
        <w:jc w:val="both"/>
        <w:rPr>
          <w:sz w:val="26"/>
          <w:szCs w:val="26"/>
        </w:rPr>
      </w:pPr>
      <w:r w:rsidRPr="004745E9">
        <w:rPr>
          <w:sz w:val="26"/>
          <w:szCs w:val="26"/>
        </w:rPr>
        <w:t>г) соблюдать нормы профессиональной этики;</w:t>
      </w:r>
    </w:p>
    <w:p w:rsidR="00486A45" w:rsidRPr="004745E9" w:rsidRDefault="00486A45" w:rsidP="00481477">
      <w:pPr>
        <w:pStyle w:val="2"/>
        <w:spacing w:after="0" w:line="240" w:lineRule="auto"/>
        <w:ind w:right="-568" w:firstLine="709"/>
        <w:jc w:val="both"/>
        <w:rPr>
          <w:sz w:val="26"/>
          <w:szCs w:val="26"/>
        </w:rPr>
      </w:pPr>
      <w:r w:rsidRPr="004745E9">
        <w:rPr>
          <w:sz w:val="26"/>
          <w:szCs w:val="26"/>
        </w:rPr>
        <w:t>д) не применять антипедагогические методы воспитания, связанные с физическим или психическим насилием над личностью обучающегося;</w:t>
      </w:r>
    </w:p>
    <w:p w:rsidR="00486A45" w:rsidRPr="004745E9" w:rsidRDefault="00486A45" w:rsidP="00481477">
      <w:pPr>
        <w:pStyle w:val="2"/>
        <w:spacing w:after="0" w:line="240" w:lineRule="auto"/>
        <w:ind w:right="-568" w:firstLine="709"/>
        <w:jc w:val="both"/>
        <w:rPr>
          <w:sz w:val="26"/>
          <w:szCs w:val="26"/>
        </w:rPr>
      </w:pPr>
      <w:r w:rsidRPr="004745E9">
        <w:rPr>
          <w:sz w:val="26"/>
          <w:szCs w:val="26"/>
        </w:rPr>
        <w:t>е) охранять жизнь и здоровье детей;</w:t>
      </w:r>
    </w:p>
    <w:p w:rsidR="00486A45" w:rsidRPr="004745E9" w:rsidRDefault="00486A45" w:rsidP="00481477">
      <w:pPr>
        <w:pStyle w:val="2"/>
        <w:spacing w:after="0" w:line="240" w:lineRule="auto"/>
        <w:ind w:right="-568" w:firstLine="709"/>
        <w:jc w:val="both"/>
        <w:rPr>
          <w:sz w:val="26"/>
          <w:szCs w:val="26"/>
        </w:rPr>
      </w:pPr>
      <w:r w:rsidRPr="004745E9">
        <w:rPr>
          <w:sz w:val="26"/>
          <w:szCs w:val="26"/>
        </w:rPr>
        <w:t>ж) сотрудничать с семьей по вопросам воспитания и обучения ребенка;</w:t>
      </w:r>
    </w:p>
    <w:p w:rsidR="00486A45" w:rsidRPr="004745E9" w:rsidRDefault="00C44C99" w:rsidP="00481477">
      <w:pPr>
        <w:pStyle w:val="2"/>
        <w:spacing w:after="0" w:line="240" w:lineRule="auto"/>
        <w:ind w:right="-568" w:firstLine="709"/>
        <w:jc w:val="both"/>
        <w:rPr>
          <w:sz w:val="26"/>
          <w:szCs w:val="26"/>
        </w:rPr>
      </w:pPr>
      <w:r w:rsidRPr="004745E9">
        <w:rPr>
          <w:sz w:val="26"/>
          <w:szCs w:val="26"/>
        </w:rPr>
        <w:t xml:space="preserve">з) </w:t>
      </w:r>
      <w:r w:rsidR="00486A45" w:rsidRPr="004745E9">
        <w:rPr>
          <w:sz w:val="26"/>
          <w:szCs w:val="26"/>
        </w:rPr>
        <w:t>обладать профессиональными умениями и постоянно их совершенствовать;</w:t>
      </w:r>
    </w:p>
    <w:p w:rsidR="00486A45" w:rsidRPr="004745E9" w:rsidRDefault="00486A45" w:rsidP="00481477">
      <w:pPr>
        <w:pStyle w:val="2"/>
        <w:spacing w:after="0" w:line="240" w:lineRule="auto"/>
        <w:ind w:right="-568" w:firstLine="709"/>
        <w:jc w:val="both"/>
        <w:rPr>
          <w:sz w:val="26"/>
          <w:szCs w:val="26"/>
        </w:rPr>
      </w:pPr>
      <w:r w:rsidRPr="004745E9">
        <w:rPr>
          <w:sz w:val="26"/>
          <w:szCs w:val="26"/>
        </w:rPr>
        <w:t xml:space="preserve">и) ежегодно проходить медицинское освидетельствование. </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3.1</w:t>
      </w:r>
      <w:r w:rsidR="00C96FBD" w:rsidRPr="004745E9">
        <w:rPr>
          <w:rFonts w:ascii="Times New Roman" w:hAnsi="Times New Roman" w:cs="Times New Roman"/>
          <w:sz w:val="26"/>
          <w:szCs w:val="26"/>
        </w:rPr>
        <w:t>3</w:t>
      </w:r>
      <w:r w:rsidRPr="004745E9">
        <w:rPr>
          <w:rFonts w:ascii="Times New Roman" w:hAnsi="Times New Roman" w:cs="Times New Roman"/>
          <w:sz w:val="26"/>
          <w:szCs w:val="26"/>
        </w:rPr>
        <w:t>. Режим работы Учреждения: с 8-00 до 20-00. Занятия детей в Учреждении могут проводиться в любой день недели, включая воскресные. Режим занятий в течение дня и недели определяется расписанием, утвержденным директором Учреждения.</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3.1</w:t>
      </w:r>
      <w:r w:rsidR="00C96FBD" w:rsidRPr="004745E9">
        <w:rPr>
          <w:rFonts w:ascii="Times New Roman" w:hAnsi="Times New Roman" w:cs="Times New Roman"/>
          <w:sz w:val="26"/>
          <w:szCs w:val="26"/>
        </w:rPr>
        <w:t>4</w:t>
      </w:r>
      <w:r w:rsidRPr="004745E9">
        <w:rPr>
          <w:rFonts w:ascii="Times New Roman" w:hAnsi="Times New Roman" w:cs="Times New Roman"/>
          <w:sz w:val="26"/>
          <w:szCs w:val="26"/>
        </w:rPr>
        <w:t>. Учреждению запрещается привлекать детей к труду, не предусмотренному образовательной программой, без их согласия и согласия родителей (законных представителей).</w:t>
      </w:r>
    </w:p>
    <w:p w:rsidR="000006C4" w:rsidRPr="004745E9" w:rsidRDefault="000006C4" w:rsidP="004E6FB8">
      <w:pPr>
        <w:widowControl w:val="0"/>
        <w:spacing w:after="0" w:line="240" w:lineRule="auto"/>
        <w:ind w:right="-567" w:firstLine="709"/>
        <w:jc w:val="both"/>
        <w:rPr>
          <w:rFonts w:ascii="Times New Roman" w:hAnsi="Times New Roman" w:cs="Times New Roman"/>
          <w:sz w:val="26"/>
          <w:szCs w:val="26"/>
        </w:rPr>
      </w:pPr>
      <w:r w:rsidRPr="004745E9">
        <w:rPr>
          <w:rFonts w:ascii="Times New Roman" w:hAnsi="Times New Roman" w:cs="Times New Roman"/>
          <w:sz w:val="26"/>
          <w:szCs w:val="26"/>
        </w:rPr>
        <w:t>3.1</w:t>
      </w:r>
      <w:r w:rsidR="00FB036B" w:rsidRPr="004745E9">
        <w:rPr>
          <w:rFonts w:ascii="Times New Roman" w:hAnsi="Times New Roman" w:cs="Times New Roman"/>
          <w:sz w:val="26"/>
          <w:szCs w:val="26"/>
        </w:rPr>
        <w:t>5</w:t>
      </w:r>
      <w:r w:rsidRPr="004745E9">
        <w:rPr>
          <w:rFonts w:ascii="Times New Roman" w:hAnsi="Times New Roman" w:cs="Times New Roman"/>
          <w:sz w:val="26"/>
          <w:szCs w:val="26"/>
        </w:rPr>
        <w:t xml:space="preserve">. В Учреждении ведется методическая работа, направленная на совершенствование образовательного процесса, программ, форм и методов деятельности объединений, мастерства педагогических работников. С этой целью в Учреждении создается Методический совет. Порядок его работы определяется Положением о </w:t>
      </w:r>
      <w:r w:rsidRPr="004745E9">
        <w:rPr>
          <w:rFonts w:ascii="Times New Roman" w:hAnsi="Times New Roman" w:cs="Times New Roman"/>
          <w:sz w:val="26"/>
          <w:szCs w:val="26"/>
        </w:rPr>
        <w:lastRenderedPageBreak/>
        <w:t xml:space="preserve">Методическом совете утверждаемым </w:t>
      </w:r>
      <w:r w:rsidR="00FF2C57" w:rsidRPr="004745E9">
        <w:rPr>
          <w:rFonts w:ascii="Times New Roman" w:hAnsi="Times New Roman" w:cs="Times New Roman"/>
          <w:sz w:val="26"/>
          <w:szCs w:val="26"/>
        </w:rPr>
        <w:t>С</w:t>
      </w:r>
      <w:r w:rsidR="00A11890" w:rsidRPr="004745E9">
        <w:rPr>
          <w:rFonts w:ascii="Times New Roman" w:hAnsi="Times New Roman" w:cs="Times New Roman"/>
          <w:sz w:val="26"/>
          <w:szCs w:val="26"/>
        </w:rPr>
        <w:t>оветом трудового коллектива</w:t>
      </w:r>
      <w:r w:rsidRPr="004745E9">
        <w:rPr>
          <w:rFonts w:ascii="Times New Roman" w:hAnsi="Times New Roman" w:cs="Times New Roman"/>
          <w:sz w:val="26"/>
          <w:szCs w:val="26"/>
        </w:rPr>
        <w:t>.</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3.</w:t>
      </w:r>
      <w:r w:rsidR="00C96FBD" w:rsidRPr="004745E9">
        <w:rPr>
          <w:rFonts w:ascii="Times New Roman" w:hAnsi="Times New Roman" w:cs="Times New Roman"/>
          <w:sz w:val="26"/>
          <w:szCs w:val="26"/>
        </w:rPr>
        <w:t>1</w:t>
      </w:r>
      <w:r w:rsidR="00FB036B" w:rsidRPr="004745E9">
        <w:rPr>
          <w:rFonts w:ascii="Times New Roman" w:hAnsi="Times New Roman" w:cs="Times New Roman"/>
          <w:sz w:val="26"/>
          <w:szCs w:val="26"/>
        </w:rPr>
        <w:t>6</w:t>
      </w:r>
      <w:r w:rsidRPr="004745E9">
        <w:rPr>
          <w:rFonts w:ascii="Times New Roman" w:hAnsi="Times New Roman" w:cs="Times New Roman"/>
          <w:sz w:val="26"/>
          <w:szCs w:val="26"/>
        </w:rPr>
        <w:t>. Учреждение может создавать объединения в других образовательных учреждениях, предприятиях и организациях. Отношения между ними определяются договором.</w:t>
      </w:r>
    </w:p>
    <w:p w:rsidR="002441AF" w:rsidRPr="004745E9" w:rsidRDefault="002441AF" w:rsidP="00481477">
      <w:pPr>
        <w:spacing w:after="0" w:line="240" w:lineRule="auto"/>
        <w:ind w:right="-568" w:firstLine="709"/>
        <w:jc w:val="both"/>
        <w:rPr>
          <w:rFonts w:ascii="Times New Roman" w:hAnsi="Times New Roman" w:cs="Times New Roman"/>
          <w:sz w:val="26"/>
          <w:szCs w:val="26"/>
        </w:rPr>
      </w:pPr>
    </w:p>
    <w:p w:rsidR="000006C4" w:rsidRPr="004745E9" w:rsidRDefault="000006C4" w:rsidP="00481477">
      <w:pPr>
        <w:spacing w:after="0" w:line="240" w:lineRule="auto"/>
        <w:ind w:right="-568" w:firstLine="709"/>
        <w:jc w:val="center"/>
        <w:rPr>
          <w:rFonts w:ascii="Times New Roman" w:hAnsi="Times New Roman" w:cs="Times New Roman"/>
          <w:sz w:val="26"/>
          <w:szCs w:val="26"/>
        </w:rPr>
      </w:pPr>
      <w:r w:rsidRPr="004745E9">
        <w:rPr>
          <w:rFonts w:ascii="Times New Roman" w:hAnsi="Times New Roman" w:cs="Times New Roman"/>
          <w:sz w:val="26"/>
          <w:szCs w:val="26"/>
        </w:rPr>
        <w:t>4. ПРАВИЛА ПРИЕМА ДЕТЕЙ,</w:t>
      </w:r>
    </w:p>
    <w:p w:rsidR="000006C4" w:rsidRPr="004745E9" w:rsidRDefault="000006C4" w:rsidP="00481477">
      <w:pPr>
        <w:spacing w:after="0" w:line="240" w:lineRule="auto"/>
        <w:ind w:right="-568" w:firstLine="709"/>
        <w:jc w:val="center"/>
        <w:rPr>
          <w:rFonts w:ascii="Times New Roman" w:hAnsi="Times New Roman" w:cs="Times New Roman"/>
          <w:sz w:val="26"/>
          <w:szCs w:val="26"/>
        </w:rPr>
      </w:pPr>
      <w:r w:rsidRPr="004745E9">
        <w:rPr>
          <w:rFonts w:ascii="Times New Roman" w:hAnsi="Times New Roman" w:cs="Times New Roman"/>
          <w:sz w:val="26"/>
          <w:szCs w:val="26"/>
        </w:rPr>
        <w:t>ПОРЯДОК И ОСНОВАНИЯ ОТЧИСЛЕНИЯ ДЕТЕЙ.</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4.1. Правила приема в Учреждение.</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4.1.1. В объединения Учреждения принимаются дети преимущественно от 6 до 18 лет, проявившие желание заниматься видами (профилями) </w:t>
      </w:r>
      <w:r w:rsidR="00B36B8E" w:rsidRPr="004745E9">
        <w:rPr>
          <w:rFonts w:ascii="Times New Roman" w:hAnsi="Times New Roman" w:cs="Times New Roman"/>
          <w:sz w:val="26"/>
          <w:szCs w:val="26"/>
        </w:rPr>
        <w:t xml:space="preserve">спортивной, </w:t>
      </w:r>
      <w:r w:rsidRPr="004745E9">
        <w:rPr>
          <w:rFonts w:ascii="Times New Roman" w:hAnsi="Times New Roman" w:cs="Times New Roman"/>
          <w:sz w:val="26"/>
          <w:szCs w:val="26"/>
        </w:rPr>
        <w:t>творческой, оздоровительной деятельности, предлагаемыми Учреждением.</w:t>
      </w:r>
    </w:p>
    <w:p w:rsidR="00A07BA1"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При наличии необходимых условий и финансовых средств</w:t>
      </w:r>
      <w:r w:rsidR="0056436E" w:rsidRPr="004745E9">
        <w:rPr>
          <w:rFonts w:ascii="Times New Roman" w:hAnsi="Times New Roman" w:cs="Times New Roman"/>
          <w:sz w:val="26"/>
          <w:szCs w:val="26"/>
        </w:rPr>
        <w:t>,</w:t>
      </w:r>
      <w:r w:rsidRPr="004745E9">
        <w:rPr>
          <w:rFonts w:ascii="Times New Roman" w:hAnsi="Times New Roman" w:cs="Times New Roman"/>
          <w:sz w:val="26"/>
          <w:szCs w:val="26"/>
        </w:rPr>
        <w:t xml:space="preserve"> могут быть приняты в Учреждение дети более раннего и старшего возраста.</w:t>
      </w:r>
    </w:p>
    <w:p w:rsidR="0056436E"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4.1.2. </w:t>
      </w:r>
      <w:r w:rsidR="0056436E" w:rsidRPr="004745E9">
        <w:rPr>
          <w:rFonts w:ascii="Times New Roman" w:hAnsi="Times New Roman" w:cs="Times New Roman"/>
          <w:sz w:val="26"/>
          <w:szCs w:val="26"/>
        </w:rPr>
        <w:t>Прием детей в Учреждение производится на основании медицинского заключения о состоянии здоровья поступающего и письменного заявления (согласия) родителей (законных представителей).</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4.1.</w:t>
      </w:r>
      <w:r w:rsidR="00C96FBD" w:rsidRPr="004745E9">
        <w:rPr>
          <w:rFonts w:ascii="Times New Roman" w:hAnsi="Times New Roman" w:cs="Times New Roman"/>
          <w:sz w:val="26"/>
          <w:szCs w:val="26"/>
        </w:rPr>
        <w:t>3</w:t>
      </w:r>
      <w:r w:rsidRPr="004745E9">
        <w:rPr>
          <w:rFonts w:ascii="Times New Roman" w:hAnsi="Times New Roman" w:cs="Times New Roman"/>
          <w:sz w:val="26"/>
          <w:szCs w:val="26"/>
        </w:rPr>
        <w:t>. При приеме Учреждение обязано ознакомить детей и (или) его родителей (законных представителей) с Уставом Учреждения, лицензией на право ведения образовательной деятельности, образовательными программами, реализуемыми Учреждением, и другими документами, регламентирующими организацию образовательного процесса.</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Приём в Учреждение оформляется приказом Директора Учреждения.</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4.1.5. Между Учреждением и родителями (законными представителями) заключается договор, которым регулируются взаимные права, обязанности и ответственность сторон, возникающие в процессе обучения, воспитания.</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4.2.</w:t>
      </w:r>
      <w:r w:rsidR="00C96FBD" w:rsidRPr="004745E9">
        <w:rPr>
          <w:rFonts w:ascii="Times New Roman" w:hAnsi="Times New Roman" w:cs="Times New Roman"/>
          <w:sz w:val="26"/>
          <w:szCs w:val="26"/>
        </w:rPr>
        <w:t xml:space="preserve"> Порядок и основания отчисления</w:t>
      </w:r>
      <w:r w:rsidRPr="004745E9">
        <w:rPr>
          <w:rFonts w:ascii="Times New Roman" w:hAnsi="Times New Roman" w:cs="Times New Roman"/>
          <w:sz w:val="26"/>
          <w:szCs w:val="26"/>
        </w:rPr>
        <w:t>:</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4.2.1. Отчисление детей оформляется приказом Директора и производится по следующим основаниям:</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по </w:t>
      </w:r>
      <w:r w:rsidR="00C96FBD" w:rsidRPr="004745E9">
        <w:rPr>
          <w:rFonts w:ascii="Times New Roman" w:hAnsi="Times New Roman" w:cs="Times New Roman"/>
          <w:sz w:val="26"/>
          <w:szCs w:val="26"/>
        </w:rPr>
        <w:t>личному</w:t>
      </w:r>
      <w:r w:rsidR="004767F9">
        <w:rPr>
          <w:rFonts w:ascii="Times New Roman" w:hAnsi="Times New Roman" w:cs="Times New Roman"/>
          <w:sz w:val="26"/>
          <w:szCs w:val="26"/>
        </w:rPr>
        <w:t xml:space="preserve"> заявлению (старше 14 лет) или</w:t>
      </w:r>
      <w:r w:rsidR="00BF3AE0">
        <w:rPr>
          <w:rFonts w:ascii="Times New Roman" w:hAnsi="Times New Roman" w:cs="Times New Roman"/>
          <w:sz w:val="26"/>
          <w:szCs w:val="26"/>
        </w:rPr>
        <w:t xml:space="preserve"> </w:t>
      </w:r>
      <w:r w:rsidRPr="004745E9">
        <w:rPr>
          <w:rFonts w:ascii="Times New Roman" w:hAnsi="Times New Roman" w:cs="Times New Roman"/>
          <w:sz w:val="26"/>
          <w:szCs w:val="26"/>
        </w:rPr>
        <w:t>заявлению родителей (законных представителей);</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в связи с продолжительным пропуском занятий по неуважительным причинам.</w:t>
      </w:r>
    </w:p>
    <w:p w:rsidR="000006C4" w:rsidRPr="004745E9" w:rsidRDefault="000006C4" w:rsidP="00481477">
      <w:pPr>
        <w:spacing w:after="0" w:line="240" w:lineRule="auto"/>
        <w:ind w:right="-568" w:firstLine="709"/>
        <w:jc w:val="both"/>
        <w:rPr>
          <w:rFonts w:ascii="Times New Roman" w:hAnsi="Times New Roman" w:cs="Times New Roman"/>
          <w:sz w:val="26"/>
          <w:szCs w:val="26"/>
        </w:rPr>
      </w:pPr>
    </w:p>
    <w:p w:rsidR="000006C4" w:rsidRPr="004745E9" w:rsidRDefault="000006C4" w:rsidP="00481477">
      <w:pPr>
        <w:spacing w:after="0" w:line="240" w:lineRule="auto"/>
        <w:ind w:right="-568" w:firstLine="709"/>
        <w:jc w:val="center"/>
        <w:rPr>
          <w:rFonts w:ascii="Times New Roman" w:hAnsi="Times New Roman" w:cs="Times New Roman"/>
          <w:sz w:val="26"/>
          <w:szCs w:val="26"/>
        </w:rPr>
      </w:pPr>
      <w:r w:rsidRPr="004745E9">
        <w:rPr>
          <w:rFonts w:ascii="Times New Roman" w:hAnsi="Times New Roman" w:cs="Times New Roman"/>
          <w:sz w:val="26"/>
          <w:szCs w:val="26"/>
        </w:rPr>
        <w:t>5. ИМУЩЕСТВО И ФИНАНСОВОЕ ОБЕСПЕЧЕНИЕ ДЕЯТЕЛЬНОСТИ УЧРЕЖДЕНИЯ</w:t>
      </w:r>
    </w:p>
    <w:p w:rsidR="000006C4" w:rsidRPr="004745E9" w:rsidRDefault="000006C4" w:rsidP="00481477">
      <w:pPr>
        <w:spacing w:after="0" w:line="240" w:lineRule="auto"/>
        <w:ind w:right="-568" w:firstLine="709"/>
        <w:jc w:val="both"/>
        <w:rPr>
          <w:rFonts w:ascii="Times New Roman" w:hAnsi="Times New Roman" w:cs="Times New Roman"/>
          <w:sz w:val="26"/>
          <w:szCs w:val="26"/>
        </w:rPr>
      </w:pPr>
    </w:p>
    <w:p w:rsidR="006D02A0" w:rsidRPr="004745E9" w:rsidRDefault="00C96FB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5</w:t>
      </w:r>
      <w:r w:rsidR="006D02A0" w:rsidRPr="004745E9">
        <w:rPr>
          <w:rFonts w:ascii="Times New Roman" w:hAnsi="Times New Roman" w:cs="Times New Roman"/>
          <w:sz w:val="26"/>
          <w:szCs w:val="26"/>
        </w:rPr>
        <w:t xml:space="preserve">.1. Имущество Учреждения закрепляется за ним на праве оперативного управления в соответствии с Гражданским </w:t>
      </w:r>
      <w:hyperlink r:id="rId10" w:history="1">
        <w:r w:rsidR="006D02A0" w:rsidRPr="004745E9">
          <w:rPr>
            <w:rFonts w:ascii="Times New Roman" w:hAnsi="Times New Roman" w:cs="Times New Roman"/>
            <w:color w:val="000000"/>
            <w:sz w:val="26"/>
            <w:szCs w:val="26"/>
          </w:rPr>
          <w:t>кодексом</w:t>
        </w:r>
      </w:hyperlink>
      <w:r w:rsidR="00BF3AE0">
        <w:rPr>
          <w:rFonts w:ascii="Times New Roman" w:hAnsi="Times New Roman" w:cs="Times New Roman"/>
          <w:color w:val="000000"/>
          <w:sz w:val="26"/>
          <w:szCs w:val="26"/>
        </w:rPr>
        <w:t xml:space="preserve"> </w:t>
      </w:r>
      <w:r w:rsidR="006D02A0" w:rsidRPr="004745E9">
        <w:rPr>
          <w:rFonts w:ascii="Times New Roman" w:hAnsi="Times New Roman" w:cs="Times New Roman"/>
          <w:sz w:val="26"/>
          <w:szCs w:val="26"/>
        </w:rPr>
        <w:t>Российской Федерации.</w:t>
      </w:r>
    </w:p>
    <w:p w:rsidR="006D02A0" w:rsidRPr="004745E9" w:rsidRDefault="006D02A0"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D02A0" w:rsidRPr="004745E9" w:rsidRDefault="00C96FB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5</w:t>
      </w:r>
      <w:r w:rsidR="006D02A0" w:rsidRPr="004745E9">
        <w:rPr>
          <w:rFonts w:ascii="Times New Roman" w:hAnsi="Times New Roman" w:cs="Times New Roman"/>
          <w:sz w:val="26"/>
          <w:szCs w:val="26"/>
        </w:rPr>
        <w:t>.2. Источниками формирования имущества Учреждения в денежной и иных формах являются:</w:t>
      </w:r>
    </w:p>
    <w:p w:rsidR="006D02A0" w:rsidRPr="004745E9" w:rsidRDefault="006D02A0"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добровольные имущественные взносы и пожертвования;</w:t>
      </w:r>
    </w:p>
    <w:p w:rsidR="006D02A0" w:rsidRPr="004745E9" w:rsidRDefault="006D02A0"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средства районного бюджета в виде субсидий;</w:t>
      </w:r>
    </w:p>
    <w:p w:rsidR="006D02A0" w:rsidRPr="004745E9" w:rsidRDefault="006D02A0"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доходы от приносящей доход деятельности в соответствии с настоящим Уставом;</w:t>
      </w:r>
    </w:p>
    <w:p w:rsidR="006D02A0" w:rsidRPr="004745E9" w:rsidRDefault="006D02A0"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другие</w:t>
      </w:r>
      <w:r w:rsidR="00C96FBD" w:rsidRPr="004745E9">
        <w:rPr>
          <w:rFonts w:ascii="Times New Roman" w:hAnsi="Times New Roman" w:cs="Times New Roman"/>
          <w:sz w:val="26"/>
          <w:szCs w:val="26"/>
        </w:rPr>
        <w:t>,</w:t>
      </w:r>
      <w:r w:rsidRPr="004745E9">
        <w:rPr>
          <w:rFonts w:ascii="Times New Roman" w:hAnsi="Times New Roman" w:cs="Times New Roman"/>
          <w:sz w:val="26"/>
          <w:szCs w:val="26"/>
        </w:rPr>
        <w:t xml:space="preserve">  не запрещенные федеральным</w:t>
      </w:r>
      <w:r w:rsidR="00C96FBD" w:rsidRPr="004745E9">
        <w:rPr>
          <w:rFonts w:ascii="Times New Roman" w:hAnsi="Times New Roman" w:cs="Times New Roman"/>
          <w:sz w:val="26"/>
          <w:szCs w:val="26"/>
        </w:rPr>
        <w:t>и</w:t>
      </w:r>
      <w:r w:rsidRPr="004745E9">
        <w:rPr>
          <w:rFonts w:ascii="Times New Roman" w:hAnsi="Times New Roman" w:cs="Times New Roman"/>
          <w:sz w:val="26"/>
          <w:szCs w:val="26"/>
        </w:rPr>
        <w:t xml:space="preserve"> закон</w:t>
      </w:r>
      <w:r w:rsidR="00C96FBD" w:rsidRPr="004745E9">
        <w:rPr>
          <w:rFonts w:ascii="Times New Roman" w:hAnsi="Times New Roman" w:cs="Times New Roman"/>
          <w:sz w:val="26"/>
          <w:szCs w:val="26"/>
        </w:rPr>
        <w:t>ами</w:t>
      </w:r>
      <w:r w:rsidRPr="004745E9">
        <w:rPr>
          <w:rFonts w:ascii="Times New Roman" w:hAnsi="Times New Roman" w:cs="Times New Roman"/>
          <w:sz w:val="26"/>
          <w:szCs w:val="26"/>
        </w:rPr>
        <w:t xml:space="preserve"> поступления.</w:t>
      </w:r>
    </w:p>
    <w:p w:rsidR="006D02A0" w:rsidRPr="004745E9" w:rsidRDefault="00C96FB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5</w:t>
      </w:r>
      <w:r w:rsidR="006D02A0" w:rsidRPr="004745E9">
        <w:rPr>
          <w:rFonts w:ascii="Times New Roman" w:hAnsi="Times New Roman" w:cs="Times New Roman"/>
          <w:sz w:val="26"/>
          <w:szCs w:val="26"/>
        </w:rPr>
        <w:t>.3. Имущество Учреждения составляют:</w:t>
      </w:r>
    </w:p>
    <w:p w:rsidR="006D02A0" w:rsidRPr="004745E9" w:rsidRDefault="006D02A0" w:rsidP="004E6FB8">
      <w:pPr>
        <w:widowControl w:val="0"/>
        <w:tabs>
          <w:tab w:val="left" w:pos="0"/>
          <w:tab w:val="left" w:pos="993"/>
          <w:tab w:val="left" w:pos="1418"/>
        </w:tabs>
        <w:autoSpaceDE w:val="0"/>
        <w:autoSpaceDN w:val="0"/>
        <w:adjustRightInd w:val="0"/>
        <w:spacing w:after="0" w:line="240" w:lineRule="auto"/>
        <w:ind w:right="-567" w:firstLine="709"/>
        <w:jc w:val="both"/>
        <w:rPr>
          <w:rFonts w:ascii="Times New Roman" w:hAnsi="Times New Roman" w:cs="Times New Roman"/>
          <w:sz w:val="26"/>
          <w:szCs w:val="26"/>
        </w:rPr>
      </w:pPr>
      <w:r w:rsidRPr="004745E9">
        <w:rPr>
          <w:rFonts w:ascii="Times New Roman" w:hAnsi="Times New Roman" w:cs="Times New Roman"/>
          <w:sz w:val="26"/>
          <w:szCs w:val="26"/>
        </w:rPr>
        <w:t>-имущество, закрепленное собственником за Учреждением;</w:t>
      </w:r>
    </w:p>
    <w:p w:rsidR="006D02A0" w:rsidRPr="004745E9" w:rsidRDefault="004767F9" w:rsidP="004E6FB8">
      <w:pPr>
        <w:widowControl w:val="0"/>
        <w:tabs>
          <w:tab w:val="left" w:pos="0"/>
          <w:tab w:val="left" w:pos="1418"/>
        </w:tabs>
        <w:autoSpaceDE w:val="0"/>
        <w:autoSpaceDN w:val="0"/>
        <w:adjustRightInd w:val="0"/>
        <w:spacing w:after="0" w:line="240" w:lineRule="auto"/>
        <w:ind w:right="-567"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83445" w:rsidRPr="004745E9">
        <w:rPr>
          <w:rFonts w:ascii="Times New Roman" w:hAnsi="Times New Roman" w:cs="Times New Roman"/>
          <w:sz w:val="26"/>
          <w:szCs w:val="26"/>
        </w:rPr>
        <w:t xml:space="preserve">имущество, </w:t>
      </w:r>
      <w:r w:rsidR="006D02A0" w:rsidRPr="004745E9">
        <w:rPr>
          <w:rFonts w:ascii="Times New Roman" w:hAnsi="Times New Roman" w:cs="Times New Roman"/>
          <w:sz w:val="26"/>
          <w:szCs w:val="26"/>
        </w:rPr>
        <w:t>приобретенное за счет средств районного бюджета,</w:t>
      </w:r>
      <w:r w:rsidR="00BF3AE0">
        <w:rPr>
          <w:rFonts w:ascii="Times New Roman" w:hAnsi="Times New Roman" w:cs="Times New Roman"/>
          <w:sz w:val="26"/>
          <w:szCs w:val="26"/>
        </w:rPr>
        <w:t xml:space="preserve"> </w:t>
      </w:r>
      <w:r w:rsidR="006D02A0" w:rsidRPr="004745E9">
        <w:rPr>
          <w:rFonts w:ascii="Times New Roman" w:hAnsi="Times New Roman" w:cs="Times New Roman"/>
          <w:sz w:val="26"/>
          <w:szCs w:val="26"/>
        </w:rPr>
        <w:t xml:space="preserve">выделенных </w:t>
      </w:r>
      <w:r w:rsidR="006D02A0" w:rsidRPr="004745E9">
        <w:rPr>
          <w:rFonts w:ascii="Times New Roman" w:hAnsi="Times New Roman" w:cs="Times New Roman"/>
          <w:sz w:val="26"/>
          <w:szCs w:val="26"/>
        </w:rPr>
        <w:lastRenderedPageBreak/>
        <w:t>Учреждению в виде субсидий;</w:t>
      </w:r>
    </w:p>
    <w:p w:rsidR="006D02A0" w:rsidRPr="004745E9" w:rsidRDefault="006D02A0" w:rsidP="00481477">
      <w:pPr>
        <w:tabs>
          <w:tab w:val="left" w:pos="0"/>
          <w:tab w:val="left" w:pos="1418"/>
        </w:tabs>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имущество, приобретенное за счет доходов от приносящей доход деятельности в соответствии с настоящим Уставом;</w:t>
      </w:r>
    </w:p>
    <w:p w:rsidR="006D02A0" w:rsidRPr="004745E9" w:rsidRDefault="006D02A0" w:rsidP="00481477">
      <w:pPr>
        <w:tabs>
          <w:tab w:val="left" w:pos="0"/>
          <w:tab w:val="left" w:pos="1418"/>
        </w:tabs>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имущество, поступившее Учреждению по иным основаниям, не запрещенным федеральными законами.</w:t>
      </w:r>
    </w:p>
    <w:p w:rsidR="006D02A0" w:rsidRPr="004745E9" w:rsidRDefault="00C96FB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5</w:t>
      </w:r>
      <w:r w:rsidR="006D02A0" w:rsidRPr="004745E9">
        <w:rPr>
          <w:rFonts w:ascii="Times New Roman" w:hAnsi="Times New Roman" w:cs="Times New Roman"/>
          <w:sz w:val="26"/>
          <w:szCs w:val="26"/>
        </w:rPr>
        <w:t>.4.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r w:rsidR="00A86F53" w:rsidRPr="004745E9">
        <w:rPr>
          <w:rFonts w:ascii="Times New Roman" w:hAnsi="Times New Roman" w:cs="Times New Roman"/>
          <w:sz w:val="26"/>
          <w:szCs w:val="26"/>
        </w:rPr>
        <w:t xml:space="preserve"> Виды и п</w:t>
      </w:r>
      <w:r w:rsidR="006D02A0" w:rsidRPr="004745E9">
        <w:rPr>
          <w:rFonts w:ascii="Times New Roman" w:hAnsi="Times New Roman" w:cs="Times New Roman"/>
          <w:sz w:val="26"/>
          <w:szCs w:val="26"/>
        </w:rPr>
        <w:t>орядок отнесения имущества к категории особо ценного движимого имущества</w:t>
      </w:r>
      <w:r w:rsidR="00A86F53" w:rsidRPr="004745E9">
        <w:rPr>
          <w:rFonts w:ascii="Times New Roman" w:hAnsi="Times New Roman" w:cs="Times New Roman"/>
          <w:sz w:val="26"/>
          <w:szCs w:val="26"/>
        </w:rPr>
        <w:t>,</w:t>
      </w:r>
      <w:r w:rsidR="006D02A0" w:rsidRPr="004745E9">
        <w:rPr>
          <w:rFonts w:ascii="Times New Roman" w:hAnsi="Times New Roman" w:cs="Times New Roman"/>
          <w:sz w:val="26"/>
          <w:szCs w:val="26"/>
        </w:rPr>
        <w:t xml:space="preserve"> устанавливается Администрацией Тамбовского района. Перечень особо ценного движимого имущества Учреждения утверждается Администрацией Тамбовского района.</w:t>
      </w:r>
    </w:p>
    <w:p w:rsidR="006D02A0" w:rsidRPr="004745E9" w:rsidRDefault="00A86F53"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5</w:t>
      </w:r>
      <w:r w:rsidR="006D02A0" w:rsidRPr="004745E9">
        <w:rPr>
          <w:rFonts w:ascii="Times New Roman" w:hAnsi="Times New Roman" w:cs="Times New Roman"/>
          <w:sz w:val="26"/>
          <w:szCs w:val="26"/>
        </w:rPr>
        <w:t xml:space="preserve">.5. Государственная регистрация права оперативного управления Учреждения на недвижимое имущество осуществляется в соответствии с Федеральным </w:t>
      </w:r>
      <w:hyperlink r:id="rId11" w:history="1">
        <w:r w:rsidR="006D02A0" w:rsidRPr="004745E9">
          <w:rPr>
            <w:rFonts w:ascii="Times New Roman" w:hAnsi="Times New Roman" w:cs="Times New Roman"/>
            <w:color w:val="000000"/>
            <w:sz w:val="26"/>
            <w:szCs w:val="26"/>
          </w:rPr>
          <w:t>законом</w:t>
        </w:r>
      </w:hyperlink>
      <w:r w:rsidR="006D02A0" w:rsidRPr="004745E9">
        <w:rPr>
          <w:rFonts w:ascii="Times New Roman" w:hAnsi="Times New Roman" w:cs="Times New Roman"/>
          <w:sz w:val="26"/>
          <w:szCs w:val="26"/>
        </w:rPr>
        <w:t xml:space="preserve"> от 21 июля </w:t>
      </w:r>
      <w:smartTag w:uri="urn:schemas-microsoft-com:office:smarttags" w:element="metricconverter">
        <w:smartTagPr>
          <w:attr w:name="ProductID" w:val="1997 г"/>
        </w:smartTagPr>
        <w:r w:rsidR="006D02A0" w:rsidRPr="004745E9">
          <w:rPr>
            <w:rFonts w:ascii="Times New Roman" w:hAnsi="Times New Roman" w:cs="Times New Roman"/>
            <w:sz w:val="26"/>
            <w:szCs w:val="26"/>
          </w:rPr>
          <w:t>1997 г</w:t>
        </w:r>
      </w:smartTag>
      <w:r w:rsidR="006D02A0" w:rsidRPr="004745E9">
        <w:rPr>
          <w:rFonts w:ascii="Times New Roman" w:hAnsi="Times New Roman" w:cs="Times New Roman"/>
          <w:sz w:val="26"/>
          <w:szCs w:val="26"/>
        </w:rPr>
        <w:t>. № 122-ФЗ «О государственной регистрации прав на недвижимое имущество и сделок с ним».</w:t>
      </w:r>
    </w:p>
    <w:p w:rsidR="006D02A0" w:rsidRPr="004745E9" w:rsidRDefault="00A86F53"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5</w:t>
      </w:r>
      <w:r w:rsidR="006D02A0" w:rsidRPr="004745E9">
        <w:rPr>
          <w:rFonts w:ascii="Times New Roman" w:hAnsi="Times New Roman" w:cs="Times New Roman"/>
          <w:sz w:val="26"/>
          <w:szCs w:val="26"/>
        </w:rPr>
        <w:t>.6. Право оперативного управления Учреждения в отношении движимого имущества возникает у Учреждения с момента фактического поступления ему этого имущества в порядке, установленном действующим законодательством.</w:t>
      </w:r>
    </w:p>
    <w:p w:rsidR="006D02A0" w:rsidRPr="004745E9" w:rsidRDefault="00A86F53"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5</w:t>
      </w:r>
      <w:r w:rsidR="006D02A0" w:rsidRPr="004745E9">
        <w:rPr>
          <w:rFonts w:ascii="Times New Roman" w:hAnsi="Times New Roman" w:cs="Times New Roman"/>
          <w:sz w:val="26"/>
          <w:szCs w:val="26"/>
        </w:rPr>
        <w:t>.7. П</w:t>
      </w:r>
      <w:r w:rsidR="00D83445" w:rsidRPr="004745E9">
        <w:rPr>
          <w:rFonts w:ascii="Times New Roman" w:hAnsi="Times New Roman" w:cs="Times New Roman"/>
          <w:sz w:val="26"/>
          <w:szCs w:val="26"/>
        </w:rPr>
        <w:t>р</w:t>
      </w:r>
      <w:r w:rsidR="006D02A0" w:rsidRPr="004745E9">
        <w:rPr>
          <w:rFonts w:ascii="Times New Roman" w:hAnsi="Times New Roman" w:cs="Times New Roman"/>
          <w:sz w:val="26"/>
          <w:szCs w:val="26"/>
        </w:rPr>
        <w:t>одукция и доходы</w:t>
      </w:r>
      <w:r w:rsidR="00D83445" w:rsidRPr="004745E9">
        <w:rPr>
          <w:rFonts w:ascii="Times New Roman" w:hAnsi="Times New Roman" w:cs="Times New Roman"/>
          <w:sz w:val="26"/>
          <w:szCs w:val="26"/>
        </w:rPr>
        <w:t xml:space="preserve">, полученные </w:t>
      </w:r>
      <w:r w:rsidR="006D02A0" w:rsidRPr="004745E9">
        <w:rPr>
          <w:rFonts w:ascii="Times New Roman" w:hAnsi="Times New Roman" w:cs="Times New Roman"/>
          <w:sz w:val="26"/>
          <w:szCs w:val="26"/>
        </w:rPr>
        <w:t xml:space="preserve">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w:t>
      </w:r>
      <w:hyperlink r:id="rId12" w:history="1">
        <w:r w:rsidR="006D02A0" w:rsidRPr="004745E9">
          <w:rPr>
            <w:rFonts w:ascii="Times New Roman" w:hAnsi="Times New Roman" w:cs="Times New Roman"/>
            <w:color w:val="000000"/>
            <w:sz w:val="26"/>
            <w:szCs w:val="26"/>
          </w:rPr>
          <w:t>кодексом</w:t>
        </w:r>
      </w:hyperlink>
      <w:r w:rsidR="006D02A0" w:rsidRPr="004745E9">
        <w:rPr>
          <w:rFonts w:ascii="Times New Roman" w:hAnsi="Times New Roman" w:cs="Times New Roman"/>
          <w:sz w:val="26"/>
          <w:szCs w:val="26"/>
        </w:rPr>
        <w:t xml:space="preserve"> Российской Федерации, другими законами и иными правовыми актами для приобретения права собственности. Указанное имущество является муниципальной собственностью и подлежит учету в </w:t>
      </w:r>
      <w:hyperlink r:id="rId13" w:history="1">
        <w:r w:rsidR="006D02A0" w:rsidRPr="004745E9">
          <w:rPr>
            <w:rFonts w:ascii="Times New Roman" w:hAnsi="Times New Roman" w:cs="Times New Roman"/>
            <w:color w:val="000000"/>
            <w:sz w:val="26"/>
            <w:szCs w:val="26"/>
          </w:rPr>
          <w:t>Реестре</w:t>
        </w:r>
      </w:hyperlink>
      <w:r w:rsidR="006D02A0" w:rsidRPr="004745E9">
        <w:rPr>
          <w:rFonts w:ascii="Times New Roman" w:hAnsi="Times New Roman" w:cs="Times New Roman"/>
          <w:sz w:val="26"/>
          <w:szCs w:val="26"/>
        </w:rPr>
        <w:t xml:space="preserve"> муниципальной собственности Тамбовского района в соответствии с требованиями действующего законодательства. Не учтенное в </w:t>
      </w:r>
      <w:hyperlink r:id="rId14" w:history="1">
        <w:r w:rsidR="006D02A0" w:rsidRPr="004745E9">
          <w:rPr>
            <w:rFonts w:ascii="Times New Roman" w:hAnsi="Times New Roman" w:cs="Times New Roman"/>
            <w:color w:val="000000"/>
            <w:sz w:val="26"/>
            <w:szCs w:val="26"/>
          </w:rPr>
          <w:t>Реестре</w:t>
        </w:r>
      </w:hyperlink>
      <w:r w:rsidR="006D02A0" w:rsidRPr="004745E9">
        <w:rPr>
          <w:rFonts w:ascii="Times New Roman" w:hAnsi="Times New Roman" w:cs="Times New Roman"/>
          <w:color w:val="000000"/>
          <w:sz w:val="26"/>
          <w:szCs w:val="26"/>
        </w:rPr>
        <w:t xml:space="preserve"> муниципальной</w:t>
      </w:r>
      <w:r w:rsidR="00BF3AE0">
        <w:rPr>
          <w:rFonts w:ascii="Times New Roman" w:hAnsi="Times New Roman" w:cs="Times New Roman"/>
          <w:color w:val="000000"/>
          <w:sz w:val="26"/>
          <w:szCs w:val="26"/>
        </w:rPr>
        <w:t xml:space="preserve"> </w:t>
      </w:r>
      <w:r w:rsidR="006D02A0" w:rsidRPr="004745E9">
        <w:rPr>
          <w:rFonts w:ascii="Times New Roman" w:hAnsi="Times New Roman" w:cs="Times New Roman"/>
          <w:sz w:val="26"/>
          <w:szCs w:val="26"/>
        </w:rPr>
        <w:t>собственности Тамбовского района имущество не может быть обременено или отчуждено, если иное не установлено законом.</w:t>
      </w:r>
    </w:p>
    <w:p w:rsidR="006D02A0" w:rsidRPr="004745E9" w:rsidRDefault="00A86F53"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5</w:t>
      </w:r>
      <w:r w:rsidR="006D02A0" w:rsidRPr="004745E9">
        <w:rPr>
          <w:rFonts w:ascii="Times New Roman" w:hAnsi="Times New Roman" w:cs="Times New Roman"/>
          <w:sz w:val="26"/>
          <w:szCs w:val="26"/>
        </w:rPr>
        <w:t>.8. С момента фактического поступления имущества в оперативное управление в порядке, предусмотренном действующим законодательством,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его государственную регистрацию.</w:t>
      </w:r>
    </w:p>
    <w:p w:rsidR="003737DC" w:rsidRPr="004745E9" w:rsidRDefault="00A86F53" w:rsidP="00481477">
      <w:pPr>
        <w:autoSpaceDE w:val="0"/>
        <w:autoSpaceDN w:val="0"/>
        <w:adjustRightInd w:val="0"/>
        <w:spacing w:after="0" w:line="240" w:lineRule="auto"/>
        <w:ind w:right="-568" w:firstLine="709"/>
        <w:outlineLvl w:val="1"/>
        <w:rPr>
          <w:rFonts w:ascii="Times New Roman" w:hAnsi="Times New Roman" w:cs="Times New Roman"/>
          <w:sz w:val="26"/>
          <w:szCs w:val="26"/>
        </w:rPr>
      </w:pPr>
      <w:r w:rsidRPr="004745E9">
        <w:rPr>
          <w:rFonts w:ascii="Times New Roman" w:hAnsi="Times New Roman" w:cs="Times New Roman"/>
          <w:sz w:val="26"/>
          <w:szCs w:val="26"/>
        </w:rPr>
        <w:t>5.9</w:t>
      </w:r>
      <w:r w:rsidR="003737DC" w:rsidRPr="004745E9">
        <w:rPr>
          <w:rFonts w:ascii="Times New Roman" w:hAnsi="Times New Roman" w:cs="Times New Roman"/>
          <w:sz w:val="26"/>
          <w:szCs w:val="26"/>
        </w:rPr>
        <w:t>. Распоряжение имуществом и средствами Учреждения</w:t>
      </w:r>
      <w:r w:rsidRPr="004745E9">
        <w:rPr>
          <w:rFonts w:ascii="Times New Roman" w:hAnsi="Times New Roman" w:cs="Times New Roman"/>
          <w:sz w:val="26"/>
          <w:szCs w:val="26"/>
        </w:rPr>
        <w:t>.</w:t>
      </w:r>
    </w:p>
    <w:p w:rsidR="003737DC" w:rsidRPr="004745E9" w:rsidRDefault="00A86F53"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5.9.</w:t>
      </w:r>
      <w:r w:rsidR="003737DC" w:rsidRPr="004745E9">
        <w:rPr>
          <w:rFonts w:ascii="Times New Roman" w:hAnsi="Times New Roman" w:cs="Times New Roman"/>
          <w:sz w:val="26"/>
          <w:szCs w:val="26"/>
        </w:rPr>
        <w:t>1. Учреждение осуществляет права владения, пользования и распоряжения находящимся у него на праве оперативного управления имуществом в пределах, установленных действующим законодательством и, нормативно-правовыми актами района, настоящим Уставом, исключительно для достижения предусмотренных Уставом целей в соответствии с назначением имущества.</w:t>
      </w:r>
    </w:p>
    <w:p w:rsidR="003737DC" w:rsidRPr="004745E9" w:rsidRDefault="00A86F53"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5.9.2</w:t>
      </w:r>
      <w:r w:rsidR="003737DC" w:rsidRPr="004745E9">
        <w:rPr>
          <w:rFonts w:ascii="Times New Roman" w:hAnsi="Times New Roman" w:cs="Times New Roman"/>
          <w:sz w:val="26"/>
          <w:szCs w:val="26"/>
        </w:rPr>
        <w:t>. Учреждение без согласия Учредителя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3737DC" w:rsidRPr="004745E9" w:rsidRDefault="003737DC"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Остальным находящимся на праве оперативного управления имуществом Учреждение вправе распоряжаться самостоятельно, если иное не предусмотрено федеральными законами.</w:t>
      </w:r>
    </w:p>
    <w:p w:rsidR="003737DC" w:rsidRPr="004745E9" w:rsidRDefault="005D1A7B"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5.9.3</w:t>
      </w:r>
      <w:r w:rsidR="003737DC" w:rsidRPr="004745E9">
        <w:rPr>
          <w:rFonts w:ascii="Times New Roman" w:hAnsi="Times New Roman" w:cs="Times New Roman"/>
          <w:sz w:val="26"/>
          <w:szCs w:val="26"/>
        </w:rPr>
        <w:t xml:space="preserve">. Учреждение несет ответственность за сохранность и целевое использование закрепленного за ним имущества. Контроль деятельности Учреждения в этой части осуществляется Учредителем </w:t>
      </w:r>
      <w:r w:rsidR="00D83445" w:rsidRPr="004745E9">
        <w:rPr>
          <w:rFonts w:ascii="Times New Roman" w:hAnsi="Times New Roman" w:cs="Times New Roman"/>
          <w:sz w:val="26"/>
          <w:szCs w:val="26"/>
        </w:rPr>
        <w:t>в соответствии с действующим законодательством</w:t>
      </w:r>
      <w:r w:rsidR="003737DC" w:rsidRPr="004745E9">
        <w:rPr>
          <w:rFonts w:ascii="Times New Roman" w:hAnsi="Times New Roman" w:cs="Times New Roman"/>
          <w:sz w:val="26"/>
          <w:szCs w:val="26"/>
        </w:rPr>
        <w:t>.</w:t>
      </w:r>
    </w:p>
    <w:p w:rsidR="003737DC" w:rsidRPr="004745E9" w:rsidRDefault="005D1A7B"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lastRenderedPageBreak/>
        <w:t>5.9.4</w:t>
      </w:r>
      <w:r w:rsidR="003737DC" w:rsidRPr="004745E9">
        <w:rPr>
          <w:rFonts w:ascii="Times New Roman" w:hAnsi="Times New Roman" w:cs="Times New Roman"/>
          <w:sz w:val="26"/>
          <w:szCs w:val="26"/>
        </w:rPr>
        <w:t>. Крупная сделка, а также сделка, в совершении которой имеется заинтересованность, могут быть совершены Учреждением только с предварительного согласия Учредителя.</w:t>
      </w:r>
    </w:p>
    <w:p w:rsidR="003737DC" w:rsidRPr="004745E9" w:rsidRDefault="003737DC"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3737DC" w:rsidRPr="004745E9" w:rsidRDefault="003737DC"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Крупная сделка, а также сделка, в совершении которой имеется заинтересованность, совершенные с нарушением законодательства, могут быть признаны недействительными по иску Учреждения, Администрации Тамбовского района. </w:t>
      </w:r>
    </w:p>
    <w:p w:rsidR="003737DC" w:rsidRPr="004745E9" w:rsidRDefault="003737DC"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установленных законодательством требований, независимо от того, была ли эта сделка признана недействительной.</w:t>
      </w:r>
    </w:p>
    <w:p w:rsidR="003737DC" w:rsidRPr="004745E9" w:rsidRDefault="005D1A7B"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5.9</w:t>
      </w:r>
      <w:r w:rsidR="003737DC" w:rsidRPr="004745E9">
        <w:rPr>
          <w:rFonts w:ascii="Times New Roman" w:hAnsi="Times New Roman" w:cs="Times New Roman"/>
          <w:sz w:val="26"/>
          <w:szCs w:val="26"/>
        </w:rPr>
        <w:t>.5. Учреждение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3737DC" w:rsidRPr="004745E9" w:rsidRDefault="003737DC"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В случаях и порядке, предусмотренных федеральными законами, Учреждение вправе вносить имущество, указанное в абзаце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3737DC" w:rsidRPr="004745E9" w:rsidRDefault="005D1A7B"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5.9</w:t>
      </w:r>
      <w:r w:rsidR="003737DC" w:rsidRPr="004745E9">
        <w:rPr>
          <w:rFonts w:ascii="Times New Roman" w:hAnsi="Times New Roman" w:cs="Times New Roman"/>
          <w:sz w:val="26"/>
          <w:szCs w:val="26"/>
        </w:rPr>
        <w:t>.6.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737DC" w:rsidRPr="004745E9" w:rsidRDefault="005D1A7B"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5.9.</w:t>
      </w:r>
      <w:r w:rsidR="003737DC" w:rsidRPr="004745E9">
        <w:rPr>
          <w:rFonts w:ascii="Times New Roman" w:hAnsi="Times New Roman" w:cs="Times New Roman"/>
          <w:sz w:val="26"/>
          <w:szCs w:val="26"/>
        </w:rPr>
        <w:t>7. Собственник вправе изъять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собственником муниципального имущества на приобретение этого имущества. Имуществом, изъятым у Учреждения, собственник вправе распорядиться по своему усмотрению.</w:t>
      </w:r>
    </w:p>
    <w:p w:rsidR="003737DC" w:rsidRPr="004745E9" w:rsidRDefault="005D1A7B"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5.9</w:t>
      </w:r>
      <w:r w:rsidR="003737DC" w:rsidRPr="004745E9">
        <w:rPr>
          <w:rFonts w:ascii="Times New Roman" w:hAnsi="Times New Roman" w:cs="Times New Roman"/>
          <w:sz w:val="26"/>
          <w:szCs w:val="26"/>
        </w:rPr>
        <w:t>.8. Средства, выделенные Учреждению из районного бюджета, могут быть использованы Учреждением исключительно по целевому назначению.</w:t>
      </w:r>
    </w:p>
    <w:p w:rsidR="003737DC" w:rsidRPr="004745E9" w:rsidRDefault="005D1A7B"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5.9</w:t>
      </w:r>
      <w:r w:rsidR="003737DC" w:rsidRPr="004745E9">
        <w:rPr>
          <w:rFonts w:ascii="Times New Roman" w:hAnsi="Times New Roman" w:cs="Times New Roman"/>
          <w:sz w:val="26"/>
          <w:szCs w:val="26"/>
        </w:rPr>
        <w:t>.9. Предоставление бюджетных инвестиций Учреждению осуществляется в порядке, установленном Администрацией Тамбовского района, и влечет соответствующее увеличение стоимости основных средств, находящихся у Учреждения на праве оперативного управления.</w:t>
      </w:r>
    </w:p>
    <w:p w:rsidR="003737DC" w:rsidRPr="004745E9" w:rsidRDefault="005D1A7B"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5.9</w:t>
      </w:r>
      <w:r w:rsidR="003737DC" w:rsidRPr="004745E9">
        <w:rPr>
          <w:rFonts w:ascii="Times New Roman" w:hAnsi="Times New Roman" w:cs="Times New Roman"/>
          <w:sz w:val="26"/>
          <w:szCs w:val="26"/>
        </w:rPr>
        <w:t xml:space="preserve">.10. Доходы от перечисленных в пунктах </w:t>
      </w:r>
      <w:r w:rsidR="00905913" w:rsidRPr="004745E9">
        <w:rPr>
          <w:rFonts w:ascii="Times New Roman" w:hAnsi="Times New Roman" w:cs="Times New Roman"/>
          <w:sz w:val="26"/>
          <w:szCs w:val="26"/>
        </w:rPr>
        <w:t>2.4-2.5</w:t>
      </w:r>
      <w:r w:rsidR="003737DC" w:rsidRPr="004745E9">
        <w:rPr>
          <w:rFonts w:ascii="Times New Roman" w:hAnsi="Times New Roman" w:cs="Times New Roman"/>
          <w:sz w:val="26"/>
          <w:szCs w:val="26"/>
        </w:rPr>
        <w:t xml:space="preserve"> настоящего Устава видов деятельности и приобретенное за счет этих доходов имущество поступают в самостоятельное распоряжение Учреждения.</w:t>
      </w:r>
    </w:p>
    <w:p w:rsidR="003737DC" w:rsidRPr="004745E9" w:rsidRDefault="00CC62A6" w:rsidP="004E6FB8">
      <w:pPr>
        <w:widowControl w:val="0"/>
        <w:autoSpaceDE w:val="0"/>
        <w:autoSpaceDN w:val="0"/>
        <w:adjustRightInd w:val="0"/>
        <w:spacing w:after="0" w:line="240" w:lineRule="auto"/>
        <w:ind w:right="-567" w:firstLine="709"/>
        <w:jc w:val="both"/>
        <w:rPr>
          <w:rFonts w:ascii="Times New Roman" w:hAnsi="Times New Roman" w:cs="Times New Roman"/>
          <w:sz w:val="26"/>
          <w:szCs w:val="26"/>
        </w:rPr>
      </w:pPr>
      <w:r w:rsidRPr="004745E9">
        <w:rPr>
          <w:rFonts w:ascii="Times New Roman" w:hAnsi="Times New Roman" w:cs="Times New Roman"/>
          <w:sz w:val="26"/>
          <w:szCs w:val="26"/>
        </w:rPr>
        <w:t>5.9.</w:t>
      </w:r>
      <w:r w:rsidR="003737DC" w:rsidRPr="004745E9">
        <w:rPr>
          <w:rFonts w:ascii="Times New Roman" w:hAnsi="Times New Roman" w:cs="Times New Roman"/>
          <w:sz w:val="26"/>
          <w:szCs w:val="26"/>
        </w:rPr>
        <w:t xml:space="preserve">11. Финансовое обеспечение осуществления Учреждением полномочий, по исполнению публичных обязательств, предусмотренных </w:t>
      </w:r>
      <w:r w:rsidRPr="004745E9">
        <w:rPr>
          <w:rFonts w:ascii="Times New Roman" w:hAnsi="Times New Roman" w:cs="Times New Roman"/>
          <w:sz w:val="26"/>
          <w:szCs w:val="26"/>
        </w:rPr>
        <w:t>2.</w:t>
      </w:r>
      <w:hyperlink r:id="rId15" w:history="1">
        <w:r w:rsidR="003737DC" w:rsidRPr="004745E9">
          <w:rPr>
            <w:rFonts w:ascii="Times New Roman" w:hAnsi="Times New Roman" w:cs="Times New Roman"/>
            <w:color w:val="000000"/>
            <w:sz w:val="26"/>
            <w:szCs w:val="26"/>
          </w:rPr>
          <w:t>3.</w:t>
        </w:r>
      </w:hyperlink>
      <w:r w:rsidR="003737DC" w:rsidRPr="004745E9">
        <w:rPr>
          <w:rFonts w:ascii="Times New Roman" w:hAnsi="Times New Roman" w:cs="Times New Roman"/>
          <w:sz w:val="26"/>
          <w:szCs w:val="26"/>
        </w:rPr>
        <w:t>настоящего Устава, осуществляется в порядке, установленном Администрацией Тамбовского района.</w:t>
      </w:r>
    </w:p>
    <w:p w:rsidR="003737DC" w:rsidRPr="004745E9" w:rsidRDefault="00CC62A6" w:rsidP="004E6FB8">
      <w:pPr>
        <w:widowControl w:val="0"/>
        <w:autoSpaceDE w:val="0"/>
        <w:autoSpaceDN w:val="0"/>
        <w:adjustRightInd w:val="0"/>
        <w:spacing w:after="0" w:line="240" w:lineRule="auto"/>
        <w:ind w:right="-567" w:firstLine="709"/>
        <w:jc w:val="both"/>
        <w:outlineLvl w:val="1"/>
        <w:rPr>
          <w:rFonts w:ascii="Times New Roman" w:hAnsi="Times New Roman" w:cs="Times New Roman"/>
          <w:sz w:val="26"/>
          <w:szCs w:val="26"/>
        </w:rPr>
      </w:pPr>
      <w:r w:rsidRPr="004745E9">
        <w:rPr>
          <w:rFonts w:ascii="Times New Roman" w:hAnsi="Times New Roman" w:cs="Times New Roman"/>
          <w:sz w:val="26"/>
          <w:szCs w:val="26"/>
        </w:rPr>
        <w:t>5.9.</w:t>
      </w:r>
      <w:r w:rsidR="003737DC" w:rsidRPr="004745E9">
        <w:rPr>
          <w:rFonts w:ascii="Times New Roman" w:hAnsi="Times New Roman" w:cs="Times New Roman"/>
          <w:sz w:val="26"/>
          <w:szCs w:val="26"/>
        </w:rPr>
        <w:t xml:space="preserve">12. Права Учреждения на объекты интеллектуальной собственности, созданные в процессе его деятельности, регулируются </w:t>
      </w:r>
      <w:r w:rsidR="000C490B" w:rsidRPr="004745E9">
        <w:rPr>
          <w:rFonts w:ascii="Times New Roman" w:hAnsi="Times New Roman" w:cs="Times New Roman"/>
          <w:sz w:val="26"/>
          <w:szCs w:val="26"/>
        </w:rPr>
        <w:t xml:space="preserve">действующим </w:t>
      </w:r>
      <w:r w:rsidR="003737DC" w:rsidRPr="004745E9">
        <w:rPr>
          <w:rFonts w:ascii="Times New Roman" w:hAnsi="Times New Roman" w:cs="Times New Roman"/>
          <w:sz w:val="26"/>
          <w:szCs w:val="26"/>
        </w:rPr>
        <w:t xml:space="preserve">законодательством Российской </w:t>
      </w:r>
      <w:r w:rsidR="003737DC" w:rsidRPr="004745E9">
        <w:rPr>
          <w:rFonts w:ascii="Times New Roman" w:hAnsi="Times New Roman" w:cs="Times New Roman"/>
          <w:sz w:val="26"/>
          <w:szCs w:val="26"/>
        </w:rPr>
        <w:lastRenderedPageBreak/>
        <w:t>Федерации.</w:t>
      </w:r>
    </w:p>
    <w:p w:rsidR="000006C4" w:rsidRPr="002441AF" w:rsidRDefault="000006C4" w:rsidP="00481477">
      <w:pPr>
        <w:spacing w:after="0" w:line="240" w:lineRule="auto"/>
        <w:ind w:right="-568" w:firstLine="709"/>
        <w:jc w:val="both"/>
        <w:rPr>
          <w:rFonts w:ascii="Times New Roman" w:eastAsia="Times New Roman" w:hAnsi="Times New Roman" w:cs="Times New Roman"/>
          <w:sz w:val="28"/>
          <w:szCs w:val="28"/>
        </w:rPr>
      </w:pPr>
      <w:r w:rsidRPr="002441AF">
        <w:rPr>
          <w:rFonts w:ascii="Times New Roman" w:eastAsia="Times New Roman" w:hAnsi="Times New Roman" w:cs="Times New Roman"/>
          <w:sz w:val="28"/>
          <w:szCs w:val="28"/>
        </w:rPr>
        <w:t> </w:t>
      </w:r>
    </w:p>
    <w:p w:rsidR="000006C4" w:rsidRPr="004745E9" w:rsidRDefault="000006C4" w:rsidP="002441AF">
      <w:pPr>
        <w:widowControl w:val="0"/>
        <w:spacing w:after="0" w:line="240" w:lineRule="auto"/>
        <w:ind w:right="-567" w:firstLine="709"/>
        <w:jc w:val="center"/>
        <w:rPr>
          <w:rFonts w:ascii="Times New Roman" w:hAnsi="Times New Roman" w:cs="Times New Roman"/>
          <w:sz w:val="26"/>
          <w:szCs w:val="26"/>
        </w:rPr>
      </w:pPr>
      <w:r w:rsidRPr="004745E9">
        <w:rPr>
          <w:rFonts w:ascii="Times New Roman" w:hAnsi="Times New Roman" w:cs="Times New Roman"/>
          <w:sz w:val="26"/>
          <w:szCs w:val="26"/>
        </w:rPr>
        <w:t>6. ОРГАНИЗАЦИЯ ДЕЯТЕЛЬНОСТИ И УПРАВЛЕНИЕ УЧРЕЖДЕНИЕМ</w:t>
      </w:r>
    </w:p>
    <w:p w:rsidR="000006C4" w:rsidRPr="004745E9" w:rsidRDefault="000006C4" w:rsidP="002441AF">
      <w:pPr>
        <w:widowControl w:val="0"/>
        <w:spacing w:after="0" w:line="240" w:lineRule="auto"/>
        <w:ind w:right="-567" w:firstLine="709"/>
        <w:jc w:val="center"/>
        <w:rPr>
          <w:rFonts w:ascii="Times New Roman" w:hAnsi="Times New Roman" w:cs="Times New Roman"/>
          <w:sz w:val="26"/>
          <w:szCs w:val="26"/>
        </w:rPr>
      </w:pPr>
    </w:p>
    <w:p w:rsidR="00A9281B" w:rsidRPr="004E6FB8" w:rsidRDefault="00FF74B1" w:rsidP="002441AF">
      <w:pPr>
        <w:pStyle w:val="ConsPlusNonformat"/>
        <w:ind w:right="-567"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150AED" w:rsidRPr="004745E9">
        <w:rPr>
          <w:rFonts w:ascii="Times New Roman" w:hAnsi="Times New Roman" w:cs="Times New Roman"/>
          <w:sz w:val="26"/>
          <w:szCs w:val="26"/>
        </w:rPr>
        <w:t xml:space="preserve">.1. Учреждение возглавляет </w:t>
      </w:r>
      <w:r w:rsidR="00A9281B" w:rsidRPr="004745E9">
        <w:rPr>
          <w:rFonts w:ascii="Times New Roman" w:hAnsi="Times New Roman" w:cs="Times New Roman"/>
          <w:sz w:val="26"/>
          <w:szCs w:val="26"/>
        </w:rPr>
        <w:t>Д</w:t>
      </w:r>
      <w:r w:rsidR="00150AED" w:rsidRPr="004745E9">
        <w:rPr>
          <w:rFonts w:ascii="Times New Roman" w:hAnsi="Times New Roman" w:cs="Times New Roman"/>
          <w:sz w:val="26"/>
          <w:szCs w:val="26"/>
        </w:rPr>
        <w:t>иректор (далее</w:t>
      </w:r>
      <w:r w:rsidR="002441AF">
        <w:rPr>
          <w:rFonts w:ascii="Times New Roman" w:hAnsi="Times New Roman" w:cs="Times New Roman"/>
          <w:sz w:val="26"/>
          <w:szCs w:val="26"/>
        </w:rPr>
        <w:t xml:space="preserve"> - Руководитель), назначаемый </w:t>
      </w:r>
      <w:r w:rsidR="00150AED" w:rsidRPr="004745E9">
        <w:rPr>
          <w:rFonts w:ascii="Times New Roman" w:hAnsi="Times New Roman" w:cs="Times New Roman"/>
          <w:sz w:val="26"/>
          <w:szCs w:val="26"/>
        </w:rPr>
        <w:t>и освобождаемый</w:t>
      </w:r>
      <w:r w:rsidR="00A9281B" w:rsidRPr="004745E9">
        <w:rPr>
          <w:rFonts w:ascii="Times New Roman" w:hAnsi="Times New Roman" w:cs="Times New Roman"/>
          <w:color w:val="313335"/>
          <w:sz w:val="26"/>
          <w:szCs w:val="26"/>
        </w:rPr>
        <w:t xml:space="preserve"> </w:t>
      </w:r>
      <w:r w:rsidR="00A9281B" w:rsidRPr="004E6FB8">
        <w:rPr>
          <w:rFonts w:ascii="Times New Roman" w:hAnsi="Times New Roman" w:cs="Times New Roman"/>
          <w:sz w:val="26"/>
          <w:szCs w:val="26"/>
        </w:rPr>
        <w:t>от занимаемой должности приказом начальника отдела образования Администрации Тамбовского района в соответствии с действующим трудовым законодательством  на основании трудового договора, заключаемого на неопределенный срок.</w:t>
      </w:r>
    </w:p>
    <w:p w:rsidR="00150AED" w:rsidRPr="004745E9" w:rsidRDefault="00FF74B1" w:rsidP="00481477">
      <w:pPr>
        <w:pStyle w:val="ConsPlusNonformat"/>
        <w:widowControl/>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150AED" w:rsidRPr="004745E9">
        <w:rPr>
          <w:rFonts w:ascii="Times New Roman" w:hAnsi="Times New Roman" w:cs="Times New Roman"/>
          <w:sz w:val="26"/>
          <w:szCs w:val="26"/>
        </w:rPr>
        <w:t>.</w:t>
      </w:r>
      <w:r w:rsidR="007B3B2F" w:rsidRPr="004745E9">
        <w:rPr>
          <w:rFonts w:ascii="Times New Roman" w:hAnsi="Times New Roman" w:cs="Times New Roman"/>
          <w:sz w:val="26"/>
          <w:szCs w:val="26"/>
        </w:rPr>
        <w:t>1.</w:t>
      </w:r>
      <w:r w:rsidR="00150AED" w:rsidRPr="004745E9">
        <w:rPr>
          <w:rFonts w:ascii="Times New Roman" w:hAnsi="Times New Roman" w:cs="Times New Roman"/>
          <w:sz w:val="26"/>
          <w:szCs w:val="26"/>
        </w:rPr>
        <w:t>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150AED" w:rsidRPr="004745E9" w:rsidRDefault="00FF74B1"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150AED" w:rsidRPr="004745E9">
        <w:rPr>
          <w:rFonts w:ascii="Times New Roman" w:hAnsi="Times New Roman" w:cs="Times New Roman"/>
          <w:sz w:val="26"/>
          <w:szCs w:val="26"/>
        </w:rPr>
        <w:t>.</w:t>
      </w:r>
      <w:r w:rsidR="007B3B2F" w:rsidRPr="004745E9">
        <w:rPr>
          <w:rFonts w:ascii="Times New Roman" w:hAnsi="Times New Roman" w:cs="Times New Roman"/>
          <w:sz w:val="26"/>
          <w:szCs w:val="26"/>
        </w:rPr>
        <w:t>1.</w:t>
      </w:r>
      <w:r w:rsidR="00150AED" w:rsidRPr="004745E9">
        <w:rPr>
          <w:rFonts w:ascii="Times New Roman" w:hAnsi="Times New Roman" w:cs="Times New Roman"/>
          <w:sz w:val="26"/>
          <w:szCs w:val="26"/>
        </w:rPr>
        <w:t xml:space="preserve">3. Изменения условий трудового договора допускаются только по соглашению сторон трудового договора, за исключением случаев, предусмотренных Трудовым </w:t>
      </w:r>
      <w:hyperlink r:id="rId16" w:history="1">
        <w:r w:rsidR="00150AED" w:rsidRPr="004745E9">
          <w:rPr>
            <w:rFonts w:ascii="Times New Roman" w:hAnsi="Times New Roman" w:cs="Times New Roman"/>
            <w:color w:val="000000"/>
            <w:sz w:val="26"/>
            <w:szCs w:val="26"/>
          </w:rPr>
          <w:t>кодексом</w:t>
        </w:r>
      </w:hyperlink>
      <w:r w:rsidR="00150AED" w:rsidRPr="004745E9">
        <w:rPr>
          <w:rFonts w:ascii="Times New Roman" w:hAnsi="Times New Roman" w:cs="Times New Roman"/>
          <w:sz w:val="26"/>
          <w:szCs w:val="26"/>
        </w:rPr>
        <w:t xml:space="preserve"> Российской Федерации, и оформляются в том же порядке, который установлен для заключения трудового договора.</w:t>
      </w:r>
    </w:p>
    <w:p w:rsidR="00150AED" w:rsidRPr="004745E9" w:rsidRDefault="00FF74B1"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7B3B2F" w:rsidRPr="004745E9">
        <w:rPr>
          <w:rFonts w:ascii="Times New Roman" w:hAnsi="Times New Roman" w:cs="Times New Roman"/>
          <w:sz w:val="26"/>
          <w:szCs w:val="26"/>
        </w:rPr>
        <w:t>1.</w:t>
      </w:r>
      <w:r w:rsidRPr="004745E9">
        <w:rPr>
          <w:rFonts w:ascii="Times New Roman" w:hAnsi="Times New Roman" w:cs="Times New Roman"/>
          <w:sz w:val="26"/>
          <w:szCs w:val="26"/>
        </w:rPr>
        <w:t>4</w:t>
      </w:r>
      <w:r w:rsidR="00150AED" w:rsidRPr="004745E9">
        <w:rPr>
          <w:rFonts w:ascii="Times New Roman" w:hAnsi="Times New Roman" w:cs="Times New Roman"/>
          <w:sz w:val="26"/>
          <w:szCs w:val="26"/>
        </w:rPr>
        <w:t>. Руководитель действует по принципу единоначалия и несет персональную ответственность за последствия своих действий в соответствии с федеральным и областным законодательством, настоящим Уставом и заключенным с ним трудовым договором.</w:t>
      </w:r>
    </w:p>
    <w:p w:rsidR="00150AED" w:rsidRPr="004745E9" w:rsidRDefault="00FF74B1"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7B3B2F" w:rsidRPr="004745E9">
        <w:rPr>
          <w:rFonts w:ascii="Times New Roman" w:hAnsi="Times New Roman" w:cs="Times New Roman"/>
          <w:sz w:val="26"/>
          <w:szCs w:val="26"/>
        </w:rPr>
        <w:t>1.</w:t>
      </w:r>
      <w:r w:rsidRPr="004745E9">
        <w:rPr>
          <w:rFonts w:ascii="Times New Roman" w:hAnsi="Times New Roman" w:cs="Times New Roman"/>
          <w:sz w:val="26"/>
          <w:szCs w:val="26"/>
        </w:rPr>
        <w:t>5</w:t>
      </w:r>
      <w:r w:rsidR="00150AED" w:rsidRPr="004745E9">
        <w:rPr>
          <w:rFonts w:ascii="Times New Roman" w:hAnsi="Times New Roman" w:cs="Times New Roman"/>
          <w:sz w:val="26"/>
          <w:szCs w:val="26"/>
        </w:rPr>
        <w:t>. Руководитель действует от имени Учреждения без доверенности и представляет его интересы на территории Российской Федерации и за ее пределами.</w:t>
      </w:r>
    </w:p>
    <w:p w:rsidR="00150AED" w:rsidRPr="004745E9" w:rsidRDefault="00FF74B1"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7B3B2F" w:rsidRPr="004745E9">
        <w:rPr>
          <w:rFonts w:ascii="Times New Roman" w:hAnsi="Times New Roman" w:cs="Times New Roman"/>
          <w:sz w:val="26"/>
          <w:szCs w:val="26"/>
        </w:rPr>
        <w:t>1.</w:t>
      </w:r>
      <w:r w:rsidRPr="004745E9">
        <w:rPr>
          <w:rFonts w:ascii="Times New Roman" w:hAnsi="Times New Roman" w:cs="Times New Roman"/>
          <w:sz w:val="26"/>
          <w:szCs w:val="26"/>
        </w:rPr>
        <w:t>6</w:t>
      </w:r>
      <w:r w:rsidR="00150AED" w:rsidRPr="004745E9">
        <w:rPr>
          <w:rFonts w:ascii="Times New Roman" w:hAnsi="Times New Roman" w:cs="Times New Roman"/>
          <w:sz w:val="26"/>
          <w:szCs w:val="26"/>
        </w:rPr>
        <w:t>. Руководитель:</w:t>
      </w:r>
    </w:p>
    <w:p w:rsidR="00150AED" w:rsidRPr="004745E9" w:rsidRDefault="00D23EDB" w:rsidP="00481477">
      <w:pPr>
        <w:autoSpaceDE w:val="0"/>
        <w:autoSpaceDN w:val="0"/>
        <w:adjustRightInd w:val="0"/>
        <w:spacing w:after="0" w:line="240" w:lineRule="auto"/>
        <w:ind w:right="-568"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150AED" w:rsidRPr="004745E9">
        <w:rPr>
          <w:rFonts w:ascii="Times New Roman" w:hAnsi="Times New Roman" w:cs="Times New Roman"/>
          <w:sz w:val="26"/>
          <w:szCs w:val="26"/>
        </w:rPr>
        <w:t>организует работу Учреждения;</w:t>
      </w:r>
    </w:p>
    <w:p w:rsidR="00150AED" w:rsidRPr="004745E9" w:rsidRDefault="00D23EDB" w:rsidP="00481477">
      <w:pPr>
        <w:autoSpaceDE w:val="0"/>
        <w:autoSpaceDN w:val="0"/>
        <w:adjustRightInd w:val="0"/>
        <w:spacing w:after="0" w:line="240" w:lineRule="auto"/>
        <w:ind w:right="-568"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FF74B1" w:rsidRPr="004745E9">
        <w:rPr>
          <w:rFonts w:ascii="Times New Roman" w:hAnsi="Times New Roman" w:cs="Times New Roman"/>
          <w:sz w:val="26"/>
          <w:szCs w:val="26"/>
        </w:rPr>
        <w:t xml:space="preserve">в порядке и </w:t>
      </w:r>
      <w:r w:rsidR="00150AED" w:rsidRPr="004745E9">
        <w:rPr>
          <w:rFonts w:ascii="Times New Roman" w:hAnsi="Times New Roman" w:cs="Times New Roman"/>
          <w:sz w:val="26"/>
          <w:szCs w:val="26"/>
        </w:rPr>
        <w:t>в сроки, установленные действующим законодательством, направляет в Отдел образования отчет</w:t>
      </w:r>
      <w:r w:rsidR="00FF74B1" w:rsidRPr="004745E9">
        <w:rPr>
          <w:rFonts w:ascii="Times New Roman" w:hAnsi="Times New Roman" w:cs="Times New Roman"/>
          <w:sz w:val="26"/>
          <w:szCs w:val="26"/>
        </w:rPr>
        <w:t>ы</w:t>
      </w:r>
      <w:r w:rsidR="00150AED" w:rsidRPr="004745E9">
        <w:rPr>
          <w:rFonts w:ascii="Times New Roman" w:hAnsi="Times New Roman" w:cs="Times New Roman"/>
          <w:sz w:val="26"/>
          <w:szCs w:val="26"/>
        </w:rPr>
        <w:t xml:space="preserve"> о результатах финансово-хозяйственной деятельности Учреждения;</w:t>
      </w:r>
    </w:p>
    <w:p w:rsidR="00150AED" w:rsidRPr="004745E9" w:rsidRDefault="00150AE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по согласованию с Учредителем утверждает структуру и штаты Учреждения, устанавливает размеры должностных окладов, надбавок, доплат и других выплат компенсационного и стимулирующего характера в пределах средств, выделенных на эти цели, и с учетом ограничений, установленных федеральным и областным законодательством;</w:t>
      </w:r>
    </w:p>
    <w:p w:rsidR="00150AED" w:rsidRPr="004745E9" w:rsidRDefault="00150AE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открывает лицевые счета для учета бюджетных средств и средств, полученных от приносящей доход деятельности;</w:t>
      </w:r>
    </w:p>
    <w:p w:rsidR="00150AED" w:rsidRPr="004745E9" w:rsidRDefault="00150AE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подписывает финансовые и иные документы, касающиеся уставной деятельности Учреждения;</w:t>
      </w:r>
    </w:p>
    <w:p w:rsidR="00150AED" w:rsidRPr="004745E9" w:rsidRDefault="00150AE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распоряжается имуществом Учреждения в пределах, установленных федеральным законодательством, нормативными правовыми актами района и настоящим Уставом, заключает от имени Учреждения </w:t>
      </w:r>
      <w:r w:rsidR="00FF74B1" w:rsidRPr="004745E9">
        <w:rPr>
          <w:rFonts w:ascii="Times New Roman" w:hAnsi="Times New Roman" w:cs="Times New Roman"/>
          <w:sz w:val="26"/>
          <w:szCs w:val="26"/>
        </w:rPr>
        <w:t xml:space="preserve">гражданско – правовые </w:t>
      </w:r>
      <w:r w:rsidRPr="004745E9">
        <w:rPr>
          <w:rFonts w:ascii="Times New Roman" w:hAnsi="Times New Roman" w:cs="Times New Roman"/>
          <w:sz w:val="26"/>
          <w:szCs w:val="26"/>
        </w:rPr>
        <w:t>договоры</w:t>
      </w:r>
      <w:r w:rsidR="00FF74B1" w:rsidRPr="004745E9">
        <w:rPr>
          <w:rFonts w:ascii="Times New Roman" w:hAnsi="Times New Roman" w:cs="Times New Roman"/>
          <w:sz w:val="26"/>
          <w:szCs w:val="26"/>
        </w:rPr>
        <w:t xml:space="preserve"> (контракты)</w:t>
      </w:r>
      <w:r w:rsidRPr="004745E9">
        <w:rPr>
          <w:rFonts w:ascii="Times New Roman" w:hAnsi="Times New Roman" w:cs="Times New Roman"/>
          <w:sz w:val="26"/>
          <w:szCs w:val="26"/>
        </w:rPr>
        <w:t>;</w:t>
      </w:r>
    </w:p>
    <w:p w:rsidR="00150AED" w:rsidRPr="004745E9" w:rsidRDefault="00150AE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выдает доверенности от имени Учреждения;</w:t>
      </w:r>
    </w:p>
    <w:p w:rsidR="00150AED" w:rsidRPr="004745E9" w:rsidRDefault="00150AE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осуществляет прием на работу работников Учреждения, заключает, изменяет и прекращает с ними трудовые договоры;</w:t>
      </w:r>
    </w:p>
    <w:p w:rsidR="00150AED" w:rsidRPr="004745E9" w:rsidRDefault="00150AE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утверждает правила внутреннего трудового распорядка, положения о структурных подразделениях Учреждения, должностные инструкции работников Учреждения и другие локальные правовые акты;</w:t>
      </w:r>
    </w:p>
    <w:p w:rsidR="00150AED" w:rsidRPr="004745E9" w:rsidRDefault="00150AE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применяет к работникам Учреждения меры поощрения и дисциплинарные взыскания;</w:t>
      </w:r>
    </w:p>
    <w:p w:rsidR="00150AED" w:rsidRPr="004745E9" w:rsidRDefault="00150AE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обеспечивает выполнение санитарно-гигиенических, противопожарных требований и иных требований по охране жизни и здоровья работников;</w:t>
      </w:r>
    </w:p>
    <w:p w:rsidR="00150AED" w:rsidRPr="004745E9" w:rsidRDefault="00150AE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lastRenderedPageBreak/>
        <w:t>- контролирует работу и обеспечивает эффективное взаимодействие структурных подразделений Учреждения;</w:t>
      </w:r>
    </w:p>
    <w:p w:rsidR="00150AED" w:rsidRPr="004745E9" w:rsidRDefault="00150AED" w:rsidP="002441AF">
      <w:pPr>
        <w:widowControl w:val="0"/>
        <w:autoSpaceDE w:val="0"/>
        <w:autoSpaceDN w:val="0"/>
        <w:adjustRightInd w:val="0"/>
        <w:spacing w:after="0" w:line="240" w:lineRule="auto"/>
        <w:ind w:right="-567" w:firstLine="709"/>
        <w:jc w:val="both"/>
        <w:rPr>
          <w:rFonts w:ascii="Times New Roman" w:hAnsi="Times New Roman" w:cs="Times New Roman"/>
          <w:sz w:val="26"/>
          <w:szCs w:val="26"/>
        </w:rPr>
      </w:pPr>
      <w:r w:rsidRPr="004745E9">
        <w:rPr>
          <w:rFonts w:ascii="Times New Roman" w:hAnsi="Times New Roman" w:cs="Times New Roman"/>
          <w:sz w:val="26"/>
          <w:szCs w:val="26"/>
        </w:rPr>
        <w:t>- обеспечивает соблюдение законности в деятельности Учреждения;</w:t>
      </w:r>
    </w:p>
    <w:p w:rsidR="00150AED" w:rsidRPr="004745E9" w:rsidRDefault="00150AED" w:rsidP="002441AF">
      <w:pPr>
        <w:widowControl w:val="0"/>
        <w:autoSpaceDE w:val="0"/>
        <w:autoSpaceDN w:val="0"/>
        <w:adjustRightInd w:val="0"/>
        <w:spacing w:after="0" w:line="240" w:lineRule="auto"/>
        <w:ind w:right="-567" w:firstLine="709"/>
        <w:jc w:val="both"/>
        <w:rPr>
          <w:rFonts w:ascii="Times New Roman" w:hAnsi="Times New Roman" w:cs="Times New Roman"/>
          <w:sz w:val="26"/>
          <w:szCs w:val="26"/>
        </w:rPr>
      </w:pPr>
      <w:r w:rsidRPr="004745E9">
        <w:rPr>
          <w:rFonts w:ascii="Times New Roman" w:hAnsi="Times New Roman" w:cs="Times New Roman"/>
          <w:sz w:val="26"/>
          <w:szCs w:val="26"/>
        </w:rPr>
        <w:t>- своевременно обеспечивает уплату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150AED" w:rsidRPr="004745E9" w:rsidRDefault="00150AE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в сроки, установленные действующим законодательством, представляет в Комитет по управлению муниципальным имуществом Тамбовского района документы, необходимые для учета имущества Учреждения в </w:t>
      </w:r>
      <w:hyperlink r:id="rId17" w:history="1">
        <w:r w:rsidRPr="004745E9">
          <w:rPr>
            <w:rFonts w:ascii="Times New Roman" w:hAnsi="Times New Roman" w:cs="Times New Roman"/>
            <w:color w:val="000000"/>
            <w:sz w:val="26"/>
            <w:szCs w:val="26"/>
          </w:rPr>
          <w:t>Реестре</w:t>
        </w:r>
      </w:hyperlink>
      <w:r w:rsidRPr="004745E9">
        <w:rPr>
          <w:rFonts w:ascii="Times New Roman" w:hAnsi="Times New Roman" w:cs="Times New Roman"/>
          <w:sz w:val="26"/>
          <w:szCs w:val="26"/>
        </w:rPr>
        <w:t xml:space="preserve"> муниципальной собственности Тамбовского района и внесения изменений в него;</w:t>
      </w:r>
    </w:p>
    <w:p w:rsidR="00150AED" w:rsidRPr="004745E9" w:rsidRDefault="00150AE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осуществляет иные полномочия (функции), соответствующие уставным целям Учреждения и не противоречащие федеральному и областному законодательству.</w:t>
      </w:r>
    </w:p>
    <w:p w:rsidR="00150AED" w:rsidRPr="004745E9" w:rsidRDefault="00FF74B1"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7B3B2F" w:rsidRPr="004745E9">
        <w:rPr>
          <w:rFonts w:ascii="Times New Roman" w:hAnsi="Times New Roman" w:cs="Times New Roman"/>
          <w:sz w:val="26"/>
          <w:szCs w:val="26"/>
        </w:rPr>
        <w:t>1.</w:t>
      </w:r>
      <w:r w:rsidRPr="004745E9">
        <w:rPr>
          <w:rFonts w:ascii="Times New Roman" w:hAnsi="Times New Roman" w:cs="Times New Roman"/>
          <w:sz w:val="26"/>
          <w:szCs w:val="26"/>
        </w:rPr>
        <w:t>7</w:t>
      </w:r>
      <w:r w:rsidR="00150AED" w:rsidRPr="004745E9">
        <w:rPr>
          <w:rFonts w:ascii="Times New Roman" w:hAnsi="Times New Roman" w:cs="Times New Roman"/>
          <w:sz w:val="26"/>
          <w:szCs w:val="26"/>
        </w:rPr>
        <w:t xml:space="preserve">. Руководитель по согласованию с </w:t>
      </w:r>
      <w:r w:rsidR="0025260E" w:rsidRPr="004745E9">
        <w:rPr>
          <w:rFonts w:ascii="Times New Roman" w:hAnsi="Times New Roman" w:cs="Times New Roman"/>
          <w:sz w:val="26"/>
          <w:szCs w:val="26"/>
        </w:rPr>
        <w:t xml:space="preserve">Отделом образования </w:t>
      </w:r>
      <w:r w:rsidR="00150AED" w:rsidRPr="004745E9">
        <w:rPr>
          <w:rFonts w:ascii="Times New Roman" w:hAnsi="Times New Roman" w:cs="Times New Roman"/>
          <w:sz w:val="26"/>
          <w:szCs w:val="26"/>
        </w:rPr>
        <w:t>назначает заместител</w:t>
      </w:r>
      <w:r w:rsidR="0025260E" w:rsidRPr="004745E9">
        <w:rPr>
          <w:rFonts w:ascii="Times New Roman" w:hAnsi="Times New Roman" w:cs="Times New Roman"/>
          <w:sz w:val="26"/>
          <w:szCs w:val="26"/>
        </w:rPr>
        <w:t>я</w:t>
      </w:r>
      <w:r w:rsidR="00150AED" w:rsidRPr="004745E9">
        <w:rPr>
          <w:rFonts w:ascii="Times New Roman" w:hAnsi="Times New Roman" w:cs="Times New Roman"/>
          <w:sz w:val="26"/>
          <w:szCs w:val="26"/>
        </w:rPr>
        <w:t xml:space="preserve"> Руководителя, определяет </w:t>
      </w:r>
      <w:r w:rsidR="0025260E" w:rsidRPr="004745E9">
        <w:rPr>
          <w:rFonts w:ascii="Times New Roman" w:hAnsi="Times New Roman" w:cs="Times New Roman"/>
          <w:sz w:val="26"/>
          <w:szCs w:val="26"/>
        </w:rPr>
        <w:t>его</w:t>
      </w:r>
      <w:r w:rsidR="00150AED" w:rsidRPr="004745E9">
        <w:rPr>
          <w:rFonts w:ascii="Times New Roman" w:hAnsi="Times New Roman" w:cs="Times New Roman"/>
          <w:sz w:val="26"/>
          <w:szCs w:val="26"/>
        </w:rPr>
        <w:t xml:space="preserve"> компетенцию и должностные обязанности. Заместител</w:t>
      </w:r>
      <w:r w:rsidR="0025260E" w:rsidRPr="004745E9">
        <w:rPr>
          <w:rFonts w:ascii="Times New Roman" w:hAnsi="Times New Roman" w:cs="Times New Roman"/>
          <w:sz w:val="26"/>
          <w:szCs w:val="26"/>
        </w:rPr>
        <w:t>ь</w:t>
      </w:r>
      <w:r w:rsidR="00150AED" w:rsidRPr="004745E9">
        <w:rPr>
          <w:rFonts w:ascii="Times New Roman" w:hAnsi="Times New Roman" w:cs="Times New Roman"/>
          <w:sz w:val="26"/>
          <w:szCs w:val="26"/>
        </w:rPr>
        <w:t xml:space="preserve"> Руководителя действу</w:t>
      </w:r>
      <w:r w:rsidR="0025260E" w:rsidRPr="004745E9">
        <w:rPr>
          <w:rFonts w:ascii="Times New Roman" w:hAnsi="Times New Roman" w:cs="Times New Roman"/>
          <w:sz w:val="26"/>
          <w:szCs w:val="26"/>
        </w:rPr>
        <w:t>е</w:t>
      </w:r>
      <w:r w:rsidR="00150AED" w:rsidRPr="004745E9">
        <w:rPr>
          <w:rFonts w:ascii="Times New Roman" w:hAnsi="Times New Roman" w:cs="Times New Roman"/>
          <w:sz w:val="26"/>
          <w:szCs w:val="26"/>
        </w:rPr>
        <w:t>т от имени Учреждения в пределах, установленных  должностными обязанностями или определенных в доверенности, выданной им Руководителем.</w:t>
      </w:r>
    </w:p>
    <w:p w:rsidR="00150AED" w:rsidRPr="004745E9" w:rsidRDefault="00FF74B1"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7B3B2F" w:rsidRPr="004745E9">
        <w:rPr>
          <w:rFonts w:ascii="Times New Roman" w:hAnsi="Times New Roman" w:cs="Times New Roman"/>
          <w:sz w:val="26"/>
          <w:szCs w:val="26"/>
        </w:rPr>
        <w:t>1.</w:t>
      </w:r>
      <w:r w:rsidRPr="004745E9">
        <w:rPr>
          <w:rFonts w:ascii="Times New Roman" w:hAnsi="Times New Roman" w:cs="Times New Roman"/>
          <w:sz w:val="26"/>
          <w:szCs w:val="26"/>
        </w:rPr>
        <w:t>8.</w:t>
      </w:r>
      <w:r w:rsidR="00150AED" w:rsidRPr="004745E9">
        <w:rPr>
          <w:rFonts w:ascii="Times New Roman" w:hAnsi="Times New Roman" w:cs="Times New Roman"/>
          <w:sz w:val="26"/>
          <w:szCs w:val="26"/>
        </w:rPr>
        <w:t xml:space="preserve"> Руководитель в установленном порядке несет ответственность за убытки, причиненные Учреждению его виновным действием (бездействием), в том числе в случае утраты имущества Учреждения.</w:t>
      </w:r>
    </w:p>
    <w:p w:rsidR="00150AED" w:rsidRPr="004745E9" w:rsidRDefault="00FF74B1"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7B3B2F" w:rsidRPr="004745E9">
        <w:rPr>
          <w:rFonts w:ascii="Times New Roman" w:hAnsi="Times New Roman" w:cs="Times New Roman"/>
          <w:sz w:val="26"/>
          <w:szCs w:val="26"/>
        </w:rPr>
        <w:t>1.</w:t>
      </w:r>
      <w:r w:rsidR="00150AED" w:rsidRPr="004745E9">
        <w:rPr>
          <w:rFonts w:ascii="Times New Roman" w:hAnsi="Times New Roman" w:cs="Times New Roman"/>
          <w:sz w:val="26"/>
          <w:szCs w:val="26"/>
        </w:rPr>
        <w:t>9. Руководитель несет персональную ответственность за:</w:t>
      </w:r>
    </w:p>
    <w:p w:rsidR="00150AED" w:rsidRPr="004745E9" w:rsidRDefault="00150AE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сохранность имущества, находящегося в оперативном управлении Учреждения, правильную эксплуатацию и обоснованность расходов на его содержание, целевое использование бюджетных средств, а также за состояние учета, своевременность и полноту представления отчетности, в том числе бухгалтерской</w:t>
      </w:r>
      <w:r w:rsidR="000C490B" w:rsidRPr="004745E9">
        <w:rPr>
          <w:rFonts w:ascii="Times New Roman" w:hAnsi="Times New Roman" w:cs="Times New Roman"/>
          <w:sz w:val="26"/>
          <w:szCs w:val="26"/>
        </w:rPr>
        <w:t>,</w:t>
      </w:r>
      <w:r w:rsidRPr="004745E9">
        <w:rPr>
          <w:rFonts w:ascii="Times New Roman" w:hAnsi="Times New Roman" w:cs="Times New Roman"/>
          <w:sz w:val="26"/>
          <w:szCs w:val="26"/>
        </w:rPr>
        <w:t xml:space="preserve"> статистической</w:t>
      </w:r>
      <w:r w:rsidR="007B3B2F" w:rsidRPr="004745E9">
        <w:rPr>
          <w:rFonts w:ascii="Times New Roman" w:hAnsi="Times New Roman" w:cs="Times New Roman"/>
          <w:sz w:val="26"/>
          <w:szCs w:val="26"/>
        </w:rPr>
        <w:t xml:space="preserve"> и налоговой</w:t>
      </w:r>
      <w:r w:rsidRPr="004745E9">
        <w:rPr>
          <w:rFonts w:ascii="Times New Roman" w:hAnsi="Times New Roman" w:cs="Times New Roman"/>
          <w:sz w:val="26"/>
          <w:szCs w:val="26"/>
        </w:rPr>
        <w:t>;</w:t>
      </w:r>
    </w:p>
    <w:p w:rsidR="00150AED" w:rsidRPr="004745E9" w:rsidRDefault="00150AE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возникновения у Учреждения просроченной кредиторской задолж</w:t>
      </w:r>
      <w:r w:rsidR="0025260E" w:rsidRPr="004745E9">
        <w:rPr>
          <w:rFonts w:ascii="Times New Roman" w:hAnsi="Times New Roman" w:cs="Times New Roman"/>
          <w:sz w:val="26"/>
          <w:szCs w:val="26"/>
        </w:rPr>
        <w:t>ен</w:t>
      </w:r>
      <w:r w:rsidRPr="004745E9">
        <w:rPr>
          <w:rFonts w:ascii="Times New Roman" w:hAnsi="Times New Roman" w:cs="Times New Roman"/>
          <w:sz w:val="26"/>
          <w:szCs w:val="26"/>
        </w:rPr>
        <w:t>ности, превышающей предельно допустимые значения, установленные Учредителем.</w:t>
      </w:r>
    </w:p>
    <w:p w:rsidR="00150AED" w:rsidRPr="004745E9" w:rsidRDefault="007B3B2F"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6.1.</w:t>
      </w:r>
      <w:r w:rsidR="00150AED" w:rsidRPr="004745E9">
        <w:rPr>
          <w:rFonts w:ascii="Times New Roman" w:hAnsi="Times New Roman" w:cs="Times New Roman"/>
          <w:sz w:val="26"/>
          <w:szCs w:val="26"/>
        </w:rPr>
        <w:t>1</w:t>
      </w:r>
      <w:r w:rsidRPr="004745E9">
        <w:rPr>
          <w:rFonts w:ascii="Times New Roman" w:hAnsi="Times New Roman" w:cs="Times New Roman"/>
          <w:sz w:val="26"/>
          <w:szCs w:val="26"/>
        </w:rPr>
        <w:t>0</w:t>
      </w:r>
      <w:r w:rsidR="00150AED" w:rsidRPr="004745E9">
        <w:rPr>
          <w:rFonts w:ascii="Times New Roman" w:hAnsi="Times New Roman" w:cs="Times New Roman"/>
          <w:sz w:val="26"/>
          <w:szCs w:val="26"/>
        </w:rPr>
        <w:t>.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Учреждения.</w:t>
      </w:r>
    </w:p>
    <w:p w:rsidR="00150AED" w:rsidRPr="004745E9" w:rsidRDefault="00150AE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Приказы (распоряжения) и указания Руководителя обязательны к исполнению всеми работниками Учреждения.</w:t>
      </w:r>
    </w:p>
    <w:p w:rsidR="00150AED" w:rsidRPr="004745E9" w:rsidRDefault="00150AED"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Приказы (распоряжения) и указания Руководителя не должны противоречить законодательству, настоящему Уставу, решениям органов местного самоуправления района. Приказы (распоряжения) и указания, противоречащие законодательству, настоящему Уставу, решениям органов местного самоуправления района, исполнению не подлежат и должны быть отменены (изменены) Руководителем.</w:t>
      </w:r>
    </w:p>
    <w:p w:rsidR="00150AED" w:rsidRPr="004745E9" w:rsidRDefault="007B3B2F"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150AED" w:rsidRPr="004745E9">
        <w:rPr>
          <w:rFonts w:ascii="Times New Roman" w:hAnsi="Times New Roman" w:cs="Times New Roman"/>
          <w:sz w:val="26"/>
          <w:szCs w:val="26"/>
        </w:rPr>
        <w:t>.</w:t>
      </w:r>
      <w:r w:rsidRPr="004745E9">
        <w:rPr>
          <w:rFonts w:ascii="Times New Roman" w:hAnsi="Times New Roman" w:cs="Times New Roman"/>
          <w:sz w:val="26"/>
          <w:szCs w:val="26"/>
        </w:rPr>
        <w:t>1.</w:t>
      </w:r>
      <w:r w:rsidR="00150AED" w:rsidRPr="004745E9">
        <w:rPr>
          <w:rFonts w:ascii="Times New Roman" w:hAnsi="Times New Roman" w:cs="Times New Roman"/>
          <w:sz w:val="26"/>
          <w:szCs w:val="26"/>
        </w:rPr>
        <w:t>1</w:t>
      </w:r>
      <w:r w:rsidRPr="004745E9">
        <w:rPr>
          <w:rFonts w:ascii="Times New Roman" w:hAnsi="Times New Roman" w:cs="Times New Roman"/>
          <w:sz w:val="26"/>
          <w:szCs w:val="26"/>
        </w:rPr>
        <w:t>1</w:t>
      </w:r>
      <w:r w:rsidR="00150AED" w:rsidRPr="004745E9">
        <w:rPr>
          <w:rFonts w:ascii="Times New Roman" w:hAnsi="Times New Roman" w:cs="Times New Roman"/>
          <w:sz w:val="26"/>
          <w:szCs w:val="26"/>
        </w:rPr>
        <w:t>. Руководитель при осуществлении своих прав и исполнении обязанностей должен действовать в интересах Учреждения добросовестно и разумно.</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7B3B2F" w:rsidRPr="004745E9">
        <w:rPr>
          <w:rFonts w:ascii="Times New Roman" w:hAnsi="Times New Roman" w:cs="Times New Roman"/>
          <w:sz w:val="26"/>
          <w:szCs w:val="26"/>
        </w:rPr>
        <w:t>2</w:t>
      </w:r>
      <w:r w:rsidRPr="004745E9">
        <w:rPr>
          <w:rFonts w:ascii="Times New Roman" w:hAnsi="Times New Roman" w:cs="Times New Roman"/>
          <w:sz w:val="26"/>
          <w:szCs w:val="26"/>
        </w:rPr>
        <w:t>. Управляющий совет (Совет) – коллегиальный орган, наделенный полномочиями по осуществлению управленческих функций в соответствии с настоящим Уставом.</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7B3B2F" w:rsidRPr="004745E9">
        <w:rPr>
          <w:rFonts w:ascii="Times New Roman" w:hAnsi="Times New Roman" w:cs="Times New Roman"/>
          <w:sz w:val="26"/>
          <w:szCs w:val="26"/>
        </w:rPr>
        <w:t>2</w:t>
      </w:r>
      <w:r w:rsidRPr="004745E9">
        <w:rPr>
          <w:rFonts w:ascii="Times New Roman" w:hAnsi="Times New Roman" w:cs="Times New Roman"/>
          <w:sz w:val="26"/>
          <w:szCs w:val="26"/>
        </w:rPr>
        <w:t xml:space="preserve">.1. Совет формируется в соответствии с Положением об Управляющем совете в составе не менее 11 и не более </w:t>
      </w:r>
      <w:r w:rsidR="005323A2" w:rsidRPr="004745E9">
        <w:rPr>
          <w:rFonts w:ascii="Times New Roman" w:hAnsi="Times New Roman" w:cs="Times New Roman"/>
          <w:sz w:val="26"/>
          <w:szCs w:val="26"/>
        </w:rPr>
        <w:t>1</w:t>
      </w:r>
      <w:r w:rsidRPr="004745E9">
        <w:rPr>
          <w:rFonts w:ascii="Times New Roman" w:hAnsi="Times New Roman" w:cs="Times New Roman"/>
          <w:sz w:val="26"/>
          <w:szCs w:val="26"/>
        </w:rPr>
        <w:t>5 членов с использованием процедур выборов, делегирования и кооптации.</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Избираемыми членами Совета являются:</w:t>
      </w:r>
    </w:p>
    <w:p w:rsidR="000006C4" w:rsidRPr="004745E9" w:rsidRDefault="000006C4" w:rsidP="004E6FB8">
      <w:pPr>
        <w:widowControl w:val="0"/>
        <w:spacing w:after="0" w:line="240" w:lineRule="auto"/>
        <w:ind w:right="-567" w:firstLine="709"/>
        <w:jc w:val="both"/>
        <w:rPr>
          <w:rFonts w:ascii="Times New Roman" w:hAnsi="Times New Roman" w:cs="Times New Roman"/>
          <w:sz w:val="26"/>
          <w:szCs w:val="26"/>
        </w:rPr>
      </w:pPr>
      <w:r w:rsidRPr="004745E9">
        <w:rPr>
          <w:rFonts w:ascii="Times New Roman" w:hAnsi="Times New Roman" w:cs="Times New Roman"/>
          <w:sz w:val="26"/>
          <w:szCs w:val="26"/>
        </w:rPr>
        <w:t>представители родителей (законных представителей) детей в количестве не менее 4 человек (общее количество избранных в состав Света представителе</w:t>
      </w:r>
      <w:r w:rsidR="005323A2" w:rsidRPr="004745E9">
        <w:rPr>
          <w:rFonts w:ascii="Times New Roman" w:hAnsi="Times New Roman" w:cs="Times New Roman"/>
          <w:sz w:val="26"/>
          <w:szCs w:val="26"/>
        </w:rPr>
        <w:t xml:space="preserve">й родителей должно быть </w:t>
      </w:r>
      <w:r w:rsidRPr="004745E9">
        <w:rPr>
          <w:rFonts w:ascii="Times New Roman" w:hAnsi="Times New Roman" w:cs="Times New Roman"/>
          <w:sz w:val="26"/>
          <w:szCs w:val="26"/>
        </w:rPr>
        <w:t>не более ½  общего числа избираемых членов Совета);</w:t>
      </w:r>
    </w:p>
    <w:p w:rsidR="000006C4" w:rsidRPr="004745E9" w:rsidRDefault="000006C4" w:rsidP="004E6FB8">
      <w:pPr>
        <w:widowControl w:val="0"/>
        <w:spacing w:after="0" w:line="240" w:lineRule="auto"/>
        <w:ind w:right="-567"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представители работников Учреждения в количестве не менее 2 человек (не более ¼ </w:t>
      </w:r>
      <w:r w:rsidRPr="004745E9">
        <w:rPr>
          <w:rFonts w:ascii="Times New Roman" w:hAnsi="Times New Roman" w:cs="Times New Roman"/>
          <w:sz w:val="26"/>
          <w:szCs w:val="26"/>
        </w:rPr>
        <w:lastRenderedPageBreak/>
        <w:t>общего числа членов Совета).</w:t>
      </w:r>
    </w:p>
    <w:p w:rsidR="000006C4" w:rsidRPr="004745E9" w:rsidRDefault="00A772F3"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Руководитель</w:t>
      </w:r>
      <w:r w:rsidR="000006C4" w:rsidRPr="004745E9">
        <w:rPr>
          <w:rFonts w:ascii="Times New Roman" w:hAnsi="Times New Roman" w:cs="Times New Roman"/>
          <w:sz w:val="26"/>
          <w:szCs w:val="26"/>
        </w:rPr>
        <w:t xml:space="preserve"> входит в состав Совета по должности как представитель администрации.</w:t>
      </w:r>
    </w:p>
    <w:p w:rsidR="000006C4" w:rsidRPr="004745E9" w:rsidRDefault="0068797A" w:rsidP="00481477">
      <w:pPr>
        <w:spacing w:after="0" w:line="240" w:lineRule="auto"/>
        <w:ind w:right="-568" w:firstLine="709"/>
        <w:jc w:val="both"/>
        <w:rPr>
          <w:rFonts w:ascii="Times New Roman" w:hAnsi="Times New Roman" w:cs="Times New Roman"/>
          <w:sz w:val="26"/>
          <w:szCs w:val="26"/>
        </w:rPr>
      </w:pPr>
      <w:r>
        <w:rPr>
          <w:rFonts w:ascii="Times New Roman" w:hAnsi="Times New Roman" w:cs="Times New Roman"/>
          <w:sz w:val="26"/>
          <w:szCs w:val="26"/>
        </w:rPr>
        <w:t>В</w:t>
      </w:r>
      <w:r w:rsidR="000006C4" w:rsidRPr="004745E9">
        <w:rPr>
          <w:rFonts w:ascii="Times New Roman" w:hAnsi="Times New Roman" w:cs="Times New Roman"/>
          <w:sz w:val="26"/>
          <w:szCs w:val="26"/>
        </w:rPr>
        <w:t xml:space="preserve"> состав Совета может быть делегирован представитель Учредителя либо представитель </w:t>
      </w:r>
      <w:r w:rsidR="005323A2" w:rsidRPr="004745E9">
        <w:rPr>
          <w:rFonts w:ascii="Times New Roman" w:hAnsi="Times New Roman" w:cs="Times New Roman"/>
          <w:sz w:val="26"/>
          <w:szCs w:val="26"/>
        </w:rPr>
        <w:t>отдела образования.</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7B3B2F" w:rsidRPr="004745E9">
        <w:rPr>
          <w:rFonts w:ascii="Times New Roman" w:hAnsi="Times New Roman" w:cs="Times New Roman"/>
          <w:sz w:val="26"/>
          <w:szCs w:val="26"/>
        </w:rPr>
        <w:t>2</w:t>
      </w:r>
      <w:r w:rsidRPr="004745E9">
        <w:rPr>
          <w:rFonts w:ascii="Times New Roman" w:hAnsi="Times New Roman" w:cs="Times New Roman"/>
          <w:sz w:val="26"/>
          <w:szCs w:val="26"/>
        </w:rPr>
        <w:t>.2. Участие в выборах является свободным и добровольным. Члены Совета избираются простым большинством голосов.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7B3B2F" w:rsidRPr="004745E9">
        <w:rPr>
          <w:rFonts w:ascii="Times New Roman" w:hAnsi="Times New Roman" w:cs="Times New Roman"/>
          <w:sz w:val="26"/>
          <w:szCs w:val="26"/>
        </w:rPr>
        <w:t>2</w:t>
      </w:r>
      <w:r w:rsidRPr="004745E9">
        <w:rPr>
          <w:rFonts w:ascii="Times New Roman" w:hAnsi="Times New Roman" w:cs="Times New Roman"/>
          <w:sz w:val="26"/>
          <w:szCs w:val="26"/>
        </w:rPr>
        <w:t xml:space="preserve">.3. Выборы в Совет назначаются </w:t>
      </w:r>
      <w:r w:rsidR="00A772F3">
        <w:rPr>
          <w:rFonts w:ascii="Times New Roman" w:hAnsi="Times New Roman" w:cs="Times New Roman"/>
          <w:sz w:val="26"/>
          <w:szCs w:val="26"/>
        </w:rPr>
        <w:t>Руководителем</w:t>
      </w:r>
      <w:r w:rsidRPr="004745E9">
        <w:rPr>
          <w:rFonts w:ascii="Times New Roman" w:hAnsi="Times New Roman" w:cs="Times New Roman"/>
          <w:sz w:val="26"/>
          <w:szCs w:val="26"/>
        </w:rPr>
        <w:t xml:space="preserve"> в соответствии с Положением об Управляющем совете.</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7B3B2F" w:rsidRPr="004745E9">
        <w:rPr>
          <w:rFonts w:ascii="Times New Roman" w:hAnsi="Times New Roman" w:cs="Times New Roman"/>
          <w:sz w:val="26"/>
          <w:szCs w:val="26"/>
        </w:rPr>
        <w:t>2.4</w:t>
      </w:r>
      <w:r w:rsidRPr="004745E9">
        <w:rPr>
          <w:rFonts w:ascii="Times New Roman" w:hAnsi="Times New Roman" w:cs="Times New Roman"/>
          <w:sz w:val="26"/>
          <w:szCs w:val="26"/>
        </w:rPr>
        <w:t>. Совет работает на общественных началах.</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7B3B2F" w:rsidRPr="004745E9">
        <w:rPr>
          <w:rFonts w:ascii="Times New Roman" w:hAnsi="Times New Roman" w:cs="Times New Roman"/>
          <w:sz w:val="26"/>
          <w:szCs w:val="26"/>
        </w:rPr>
        <w:t>2</w:t>
      </w:r>
      <w:r w:rsidRPr="004745E9">
        <w:rPr>
          <w:rFonts w:ascii="Times New Roman" w:hAnsi="Times New Roman" w:cs="Times New Roman"/>
          <w:sz w:val="26"/>
          <w:szCs w:val="26"/>
        </w:rPr>
        <w:t>.</w:t>
      </w:r>
      <w:r w:rsidR="007B3B2F" w:rsidRPr="004745E9">
        <w:rPr>
          <w:rFonts w:ascii="Times New Roman" w:hAnsi="Times New Roman" w:cs="Times New Roman"/>
          <w:sz w:val="26"/>
          <w:szCs w:val="26"/>
        </w:rPr>
        <w:t>5</w:t>
      </w:r>
      <w:r w:rsidRPr="004745E9">
        <w:rPr>
          <w:rFonts w:ascii="Times New Roman" w:hAnsi="Times New Roman" w:cs="Times New Roman"/>
          <w:sz w:val="26"/>
          <w:szCs w:val="26"/>
        </w:rPr>
        <w:t>.  Полномочия Совета:</w:t>
      </w:r>
    </w:p>
    <w:p w:rsidR="000006C4" w:rsidRPr="004745E9" w:rsidRDefault="007B3B2F"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w:t>
      </w:r>
      <w:r w:rsidR="000006C4" w:rsidRPr="004745E9">
        <w:rPr>
          <w:rFonts w:ascii="Times New Roman" w:hAnsi="Times New Roman" w:cs="Times New Roman"/>
          <w:sz w:val="26"/>
          <w:szCs w:val="26"/>
        </w:rPr>
        <w:t>утверждает план развития Учреждения;</w:t>
      </w:r>
    </w:p>
    <w:p w:rsidR="000006C4" w:rsidRPr="004745E9" w:rsidRDefault="007B3B2F"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w:t>
      </w:r>
      <w:r w:rsidR="000006C4" w:rsidRPr="004745E9">
        <w:rPr>
          <w:rFonts w:ascii="Times New Roman" w:hAnsi="Times New Roman" w:cs="Times New Roman"/>
          <w:sz w:val="26"/>
          <w:szCs w:val="26"/>
        </w:rPr>
        <w:t>принимает устав Учреждения, изменения и дополнения к нему;</w:t>
      </w:r>
    </w:p>
    <w:p w:rsidR="000006C4" w:rsidRPr="004745E9" w:rsidRDefault="007B3B2F"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w:t>
      </w:r>
      <w:r w:rsidR="000006C4" w:rsidRPr="004745E9">
        <w:rPr>
          <w:rFonts w:ascii="Times New Roman" w:hAnsi="Times New Roman" w:cs="Times New Roman"/>
          <w:sz w:val="26"/>
          <w:szCs w:val="26"/>
        </w:rPr>
        <w:t>согласовывает программы развития Учреждения, его образовательные программы;</w:t>
      </w:r>
    </w:p>
    <w:p w:rsidR="000006C4" w:rsidRPr="004745E9" w:rsidRDefault="007B3B2F"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w:t>
      </w:r>
      <w:r w:rsidR="000006C4" w:rsidRPr="004745E9">
        <w:rPr>
          <w:rFonts w:ascii="Times New Roman" w:hAnsi="Times New Roman" w:cs="Times New Roman"/>
          <w:sz w:val="26"/>
          <w:szCs w:val="26"/>
        </w:rPr>
        <w:t>согласовывает режим работы Учреждения;</w:t>
      </w:r>
    </w:p>
    <w:p w:rsidR="000006C4" w:rsidRPr="004745E9" w:rsidRDefault="007B3B2F"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w:t>
      </w:r>
      <w:r w:rsidR="000006C4" w:rsidRPr="004745E9">
        <w:rPr>
          <w:rFonts w:ascii="Times New Roman" w:hAnsi="Times New Roman" w:cs="Times New Roman"/>
          <w:sz w:val="26"/>
          <w:szCs w:val="26"/>
        </w:rPr>
        <w:t>содействует привлечению внебюджетных средств для обеспечения деятельности и развития Учреждения, утверждает направления их расходования;</w:t>
      </w:r>
    </w:p>
    <w:p w:rsidR="000006C4" w:rsidRPr="004745E9" w:rsidRDefault="007B3B2F"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w:t>
      </w:r>
      <w:r w:rsidR="000006C4" w:rsidRPr="004745E9">
        <w:rPr>
          <w:rFonts w:ascii="Times New Roman" w:hAnsi="Times New Roman" w:cs="Times New Roman"/>
          <w:sz w:val="26"/>
          <w:szCs w:val="26"/>
        </w:rPr>
        <w:t>вносит предложения по составлению плана финансово-хозяйственной деятельности Учреждения;</w:t>
      </w:r>
    </w:p>
    <w:p w:rsidR="000006C4" w:rsidRPr="004745E9" w:rsidRDefault="007B3B2F"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w:t>
      </w:r>
      <w:r w:rsidR="000006C4" w:rsidRPr="004745E9">
        <w:rPr>
          <w:rFonts w:ascii="Times New Roman" w:hAnsi="Times New Roman" w:cs="Times New Roman"/>
          <w:sz w:val="26"/>
          <w:szCs w:val="26"/>
        </w:rPr>
        <w:t>представляет интересы Учреждения в рамках своих полномочий в государственных, муниципальных, общественных и иных организациях;</w:t>
      </w:r>
    </w:p>
    <w:p w:rsidR="000006C4" w:rsidRPr="004745E9" w:rsidRDefault="007B3B2F"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w:t>
      </w:r>
      <w:r w:rsidR="000006C4" w:rsidRPr="004745E9">
        <w:rPr>
          <w:rFonts w:ascii="Times New Roman" w:hAnsi="Times New Roman" w:cs="Times New Roman"/>
          <w:sz w:val="26"/>
          <w:szCs w:val="26"/>
        </w:rPr>
        <w:t>рассматривает жалобы и заявления участников образовательного процесса;</w:t>
      </w:r>
    </w:p>
    <w:p w:rsidR="000006C4" w:rsidRPr="004745E9" w:rsidRDefault="007B3B2F"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w:t>
      </w:r>
      <w:r w:rsidR="000006C4" w:rsidRPr="004745E9">
        <w:rPr>
          <w:rFonts w:ascii="Times New Roman" w:hAnsi="Times New Roman" w:cs="Times New Roman"/>
          <w:sz w:val="26"/>
          <w:szCs w:val="26"/>
        </w:rPr>
        <w:t>согласовывает распределение выплат и доплат работникам Учреждения из стимулирующего фонда;</w:t>
      </w:r>
    </w:p>
    <w:p w:rsidR="000006C4" w:rsidRPr="004745E9" w:rsidRDefault="007B3B2F"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w:t>
      </w:r>
      <w:r w:rsidR="000006C4" w:rsidRPr="004745E9">
        <w:rPr>
          <w:rFonts w:ascii="Times New Roman" w:hAnsi="Times New Roman" w:cs="Times New Roman"/>
          <w:sz w:val="26"/>
          <w:szCs w:val="26"/>
        </w:rPr>
        <w:t>согласовывает Правила внутреннего распорядка, Положение о премировании, Положение о стимулировании сотрудников, Правила поведения детей и иные локальные акты, в соответствии с установленной компетенцией;</w:t>
      </w:r>
    </w:p>
    <w:p w:rsidR="000006C4" w:rsidRPr="004745E9" w:rsidRDefault="007B3B2F"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w:t>
      </w:r>
      <w:r w:rsidR="000006C4" w:rsidRPr="004745E9">
        <w:rPr>
          <w:rFonts w:ascii="Times New Roman" w:hAnsi="Times New Roman" w:cs="Times New Roman"/>
          <w:sz w:val="26"/>
          <w:szCs w:val="26"/>
        </w:rPr>
        <w:t xml:space="preserve">заслушивает отчет </w:t>
      </w:r>
      <w:r w:rsidR="00A772F3">
        <w:rPr>
          <w:rFonts w:ascii="Times New Roman" w:hAnsi="Times New Roman" w:cs="Times New Roman"/>
          <w:sz w:val="26"/>
          <w:szCs w:val="26"/>
        </w:rPr>
        <w:t>Руководителя</w:t>
      </w:r>
      <w:r w:rsidR="00BF3AE0">
        <w:rPr>
          <w:rFonts w:ascii="Times New Roman" w:hAnsi="Times New Roman" w:cs="Times New Roman"/>
          <w:sz w:val="26"/>
          <w:szCs w:val="26"/>
        </w:rPr>
        <w:t xml:space="preserve"> </w:t>
      </w:r>
      <w:r w:rsidR="000006C4" w:rsidRPr="004745E9">
        <w:rPr>
          <w:rFonts w:ascii="Times New Roman" w:hAnsi="Times New Roman" w:cs="Times New Roman"/>
          <w:sz w:val="26"/>
          <w:szCs w:val="26"/>
        </w:rPr>
        <w:t>и отдельных работников;</w:t>
      </w:r>
    </w:p>
    <w:p w:rsidR="000006C4" w:rsidRPr="004745E9" w:rsidRDefault="007B3B2F"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w:t>
      </w:r>
      <w:r w:rsidR="000006C4" w:rsidRPr="004745E9">
        <w:rPr>
          <w:rFonts w:ascii="Times New Roman" w:hAnsi="Times New Roman" w:cs="Times New Roman"/>
          <w:sz w:val="26"/>
          <w:szCs w:val="26"/>
        </w:rPr>
        <w:t>осуществляет контроль за соблюдением здоровых и безопасных условий обучения, воспитания и труда в Учреждении;</w:t>
      </w:r>
    </w:p>
    <w:p w:rsidR="000006C4" w:rsidRPr="004745E9" w:rsidRDefault="007B3B2F"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w:t>
      </w:r>
      <w:r w:rsidR="000006C4" w:rsidRPr="004745E9">
        <w:rPr>
          <w:rFonts w:ascii="Times New Roman" w:hAnsi="Times New Roman" w:cs="Times New Roman"/>
          <w:sz w:val="26"/>
          <w:szCs w:val="26"/>
        </w:rPr>
        <w:t>ежегодно представляет общественности информацию о состоянии дел в Учреждении;</w:t>
      </w:r>
    </w:p>
    <w:p w:rsidR="000006C4" w:rsidRPr="004745E9" w:rsidRDefault="007B3B2F"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w:t>
      </w:r>
      <w:r w:rsidR="000006C4" w:rsidRPr="004745E9">
        <w:rPr>
          <w:rFonts w:ascii="Times New Roman" w:hAnsi="Times New Roman" w:cs="Times New Roman"/>
          <w:sz w:val="26"/>
          <w:szCs w:val="26"/>
        </w:rPr>
        <w:t xml:space="preserve">дает рекомендации </w:t>
      </w:r>
      <w:r w:rsidR="00A772F3">
        <w:rPr>
          <w:rFonts w:ascii="Times New Roman" w:hAnsi="Times New Roman" w:cs="Times New Roman"/>
          <w:sz w:val="26"/>
          <w:szCs w:val="26"/>
        </w:rPr>
        <w:t>Руководителю</w:t>
      </w:r>
      <w:r w:rsidR="000006C4" w:rsidRPr="004745E9">
        <w:rPr>
          <w:rFonts w:ascii="Times New Roman" w:hAnsi="Times New Roman" w:cs="Times New Roman"/>
          <w:sz w:val="26"/>
          <w:szCs w:val="26"/>
        </w:rPr>
        <w:t xml:space="preserve"> Учреждения по вопросам заключения коллективного договора.</w:t>
      </w:r>
    </w:p>
    <w:p w:rsidR="000C490B"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7B3B2F" w:rsidRPr="004745E9">
        <w:rPr>
          <w:rFonts w:ascii="Times New Roman" w:hAnsi="Times New Roman" w:cs="Times New Roman"/>
          <w:sz w:val="26"/>
          <w:szCs w:val="26"/>
        </w:rPr>
        <w:t>2</w:t>
      </w:r>
      <w:r w:rsidRPr="004745E9">
        <w:rPr>
          <w:rFonts w:ascii="Times New Roman" w:hAnsi="Times New Roman" w:cs="Times New Roman"/>
          <w:sz w:val="26"/>
          <w:szCs w:val="26"/>
        </w:rPr>
        <w:t>.</w:t>
      </w:r>
      <w:r w:rsidR="007B3B2F" w:rsidRPr="004745E9">
        <w:rPr>
          <w:rFonts w:ascii="Times New Roman" w:hAnsi="Times New Roman" w:cs="Times New Roman"/>
          <w:sz w:val="26"/>
          <w:szCs w:val="26"/>
        </w:rPr>
        <w:t>6</w:t>
      </w:r>
      <w:r w:rsidRPr="004745E9">
        <w:rPr>
          <w:rFonts w:ascii="Times New Roman" w:hAnsi="Times New Roman" w:cs="Times New Roman"/>
          <w:sz w:val="26"/>
          <w:szCs w:val="26"/>
        </w:rPr>
        <w:t xml:space="preserve">. </w:t>
      </w:r>
      <w:r w:rsidR="00A772F3" w:rsidRPr="004745E9">
        <w:rPr>
          <w:rFonts w:ascii="Times New Roman" w:hAnsi="Times New Roman" w:cs="Times New Roman"/>
          <w:sz w:val="26"/>
          <w:szCs w:val="26"/>
        </w:rPr>
        <w:t>Руководитель</w:t>
      </w:r>
      <w:r w:rsidRPr="004745E9">
        <w:rPr>
          <w:rFonts w:ascii="Times New Roman" w:hAnsi="Times New Roman" w:cs="Times New Roman"/>
          <w:sz w:val="26"/>
          <w:szCs w:val="26"/>
        </w:rPr>
        <w:t xml:space="preserve"> Учреждения вправе самостоятельно принимать решение по вопросам, входящим в компетенцию Совета, в случае, если Совет не принимает решение в установленные сроки, и отсутствие этого решения препятствует нормальной работе Учреждения.</w:t>
      </w:r>
      <w:r w:rsidR="005323A2" w:rsidRPr="004745E9">
        <w:rPr>
          <w:rFonts w:ascii="Times New Roman" w:hAnsi="Times New Roman" w:cs="Times New Roman"/>
          <w:sz w:val="26"/>
          <w:szCs w:val="26"/>
        </w:rPr>
        <w:t xml:space="preserve"> Отдел образования </w:t>
      </w:r>
      <w:r w:rsidRPr="004745E9">
        <w:rPr>
          <w:rFonts w:ascii="Times New Roman" w:hAnsi="Times New Roman" w:cs="Times New Roman"/>
          <w:sz w:val="26"/>
          <w:szCs w:val="26"/>
        </w:rPr>
        <w:t>вправе распустить Совет в случаях,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Российской Федерации.</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437D15" w:rsidRPr="004745E9">
        <w:rPr>
          <w:rFonts w:ascii="Times New Roman" w:hAnsi="Times New Roman" w:cs="Times New Roman"/>
          <w:sz w:val="26"/>
          <w:szCs w:val="26"/>
        </w:rPr>
        <w:t>3</w:t>
      </w:r>
      <w:r w:rsidR="007B3B2F" w:rsidRPr="004745E9">
        <w:rPr>
          <w:rFonts w:ascii="Times New Roman" w:hAnsi="Times New Roman" w:cs="Times New Roman"/>
          <w:sz w:val="26"/>
          <w:szCs w:val="26"/>
        </w:rPr>
        <w:t>.</w:t>
      </w:r>
      <w:r w:rsidRPr="004745E9">
        <w:rPr>
          <w:rFonts w:ascii="Times New Roman" w:hAnsi="Times New Roman" w:cs="Times New Roman"/>
          <w:sz w:val="26"/>
          <w:szCs w:val="26"/>
        </w:rPr>
        <w:t xml:space="preserve"> Педагогический совет является постоянно действующим органом самоуправления Учреждения, который создается для рассмотрения основных вопросов образовательного процесса.</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Членами Педагогического совета являются все педагогические работники Учреждения, а также иные работники Учреждения, чья деятельность связана с организацией образовательного процесса. Председателем Педагогического совета является </w:t>
      </w:r>
      <w:r w:rsidR="00A772F3" w:rsidRPr="004745E9">
        <w:rPr>
          <w:rFonts w:ascii="Times New Roman" w:hAnsi="Times New Roman" w:cs="Times New Roman"/>
          <w:sz w:val="26"/>
          <w:szCs w:val="26"/>
        </w:rPr>
        <w:t>Руководитель</w:t>
      </w:r>
      <w:r w:rsidRPr="004745E9">
        <w:rPr>
          <w:rFonts w:ascii="Times New Roman" w:hAnsi="Times New Roman" w:cs="Times New Roman"/>
          <w:sz w:val="26"/>
          <w:szCs w:val="26"/>
        </w:rPr>
        <w:t xml:space="preserve"> Учреждения.</w:t>
      </w:r>
    </w:p>
    <w:p w:rsidR="000006C4" w:rsidRPr="004745E9" w:rsidRDefault="000006C4" w:rsidP="002441AF">
      <w:pPr>
        <w:widowControl w:val="0"/>
        <w:spacing w:after="0" w:line="240" w:lineRule="auto"/>
        <w:ind w:right="-567" w:firstLine="709"/>
        <w:jc w:val="both"/>
        <w:rPr>
          <w:rFonts w:ascii="Times New Roman" w:hAnsi="Times New Roman" w:cs="Times New Roman"/>
          <w:sz w:val="26"/>
          <w:szCs w:val="26"/>
        </w:rPr>
      </w:pPr>
      <w:r w:rsidRPr="004745E9">
        <w:rPr>
          <w:rFonts w:ascii="Times New Roman" w:hAnsi="Times New Roman" w:cs="Times New Roman"/>
          <w:sz w:val="26"/>
          <w:szCs w:val="26"/>
        </w:rPr>
        <w:lastRenderedPageBreak/>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0006C4" w:rsidRPr="004745E9" w:rsidRDefault="000006C4" w:rsidP="002441AF">
      <w:pPr>
        <w:widowControl w:val="0"/>
        <w:spacing w:after="0" w:line="240" w:lineRule="auto"/>
        <w:ind w:right="-567"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Педагогический совет в полном составе собирается не реже </w:t>
      </w:r>
      <w:r w:rsidR="00437D15" w:rsidRPr="004745E9">
        <w:rPr>
          <w:rFonts w:ascii="Times New Roman" w:hAnsi="Times New Roman" w:cs="Times New Roman"/>
          <w:sz w:val="26"/>
          <w:szCs w:val="26"/>
        </w:rPr>
        <w:t>2</w:t>
      </w:r>
      <w:r w:rsidRPr="004745E9">
        <w:rPr>
          <w:rFonts w:ascii="Times New Roman" w:hAnsi="Times New Roman" w:cs="Times New Roman"/>
          <w:sz w:val="26"/>
          <w:szCs w:val="26"/>
        </w:rPr>
        <w:t>-х раз в год. Для рассмотрения текущих вопросов созываются малые Педагогические советы.</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437D15" w:rsidRPr="004745E9">
        <w:rPr>
          <w:rFonts w:ascii="Times New Roman" w:hAnsi="Times New Roman" w:cs="Times New Roman"/>
          <w:sz w:val="26"/>
          <w:szCs w:val="26"/>
        </w:rPr>
        <w:t>3</w:t>
      </w:r>
      <w:r w:rsidRPr="004745E9">
        <w:rPr>
          <w:rFonts w:ascii="Times New Roman" w:hAnsi="Times New Roman" w:cs="Times New Roman"/>
          <w:sz w:val="26"/>
          <w:szCs w:val="26"/>
        </w:rPr>
        <w:t>.1. Педагогический совет:</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обсуждает и проводит выбор учебных планов, программ, учебников, форм, методов образовательного процесса и способов их реализации;</w:t>
      </w:r>
    </w:p>
    <w:p w:rsidR="000006C4" w:rsidRPr="004745E9" w:rsidRDefault="00D23EDB" w:rsidP="00481477">
      <w:pPr>
        <w:spacing w:after="0" w:line="240" w:lineRule="auto"/>
        <w:ind w:right="-568"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006C4" w:rsidRPr="004745E9">
        <w:rPr>
          <w:rFonts w:ascii="Times New Roman" w:hAnsi="Times New Roman" w:cs="Times New Roman"/>
          <w:sz w:val="26"/>
          <w:szCs w:val="26"/>
        </w:rPr>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определяет направления опытно-экспериментальной работы, взаимодействия Учреждения с научными организациями.</w:t>
      </w:r>
    </w:p>
    <w:p w:rsidR="00437D15"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437D15" w:rsidRPr="004745E9">
        <w:rPr>
          <w:rFonts w:ascii="Times New Roman" w:hAnsi="Times New Roman" w:cs="Times New Roman"/>
          <w:sz w:val="26"/>
          <w:szCs w:val="26"/>
        </w:rPr>
        <w:t xml:space="preserve">3.2.В своей деятельности Педагогический </w:t>
      </w:r>
      <w:r w:rsidR="000C490B" w:rsidRPr="004745E9">
        <w:rPr>
          <w:rFonts w:ascii="Times New Roman" w:hAnsi="Times New Roman" w:cs="Times New Roman"/>
          <w:sz w:val="26"/>
          <w:szCs w:val="26"/>
        </w:rPr>
        <w:t>совет</w:t>
      </w:r>
      <w:r w:rsidR="00437D15" w:rsidRPr="004745E9">
        <w:rPr>
          <w:rFonts w:ascii="Times New Roman" w:hAnsi="Times New Roman" w:cs="Times New Roman"/>
          <w:sz w:val="26"/>
          <w:szCs w:val="26"/>
        </w:rPr>
        <w:t xml:space="preserve"> руководствуется соответствующим Положением</w:t>
      </w:r>
      <w:r w:rsidR="00B05631" w:rsidRPr="004745E9">
        <w:rPr>
          <w:rFonts w:ascii="Times New Roman" w:hAnsi="Times New Roman" w:cs="Times New Roman"/>
          <w:sz w:val="26"/>
          <w:szCs w:val="26"/>
        </w:rPr>
        <w:t>.</w:t>
      </w:r>
    </w:p>
    <w:p w:rsidR="000006C4" w:rsidRPr="004745E9" w:rsidRDefault="00437D15"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6.4. </w:t>
      </w:r>
      <w:r w:rsidR="000006C4" w:rsidRPr="004745E9">
        <w:rPr>
          <w:rFonts w:ascii="Times New Roman" w:hAnsi="Times New Roman" w:cs="Times New Roman"/>
          <w:sz w:val="26"/>
          <w:szCs w:val="26"/>
        </w:rPr>
        <w:t xml:space="preserve">В целях содействия Учреждению в осуществлении воспитания и обучения детей в Учреждении </w:t>
      </w:r>
      <w:r w:rsidRPr="004745E9">
        <w:rPr>
          <w:rFonts w:ascii="Times New Roman" w:hAnsi="Times New Roman" w:cs="Times New Roman"/>
          <w:sz w:val="26"/>
          <w:szCs w:val="26"/>
        </w:rPr>
        <w:t xml:space="preserve">могут </w:t>
      </w:r>
      <w:r w:rsidR="000006C4" w:rsidRPr="004745E9">
        <w:rPr>
          <w:rFonts w:ascii="Times New Roman" w:hAnsi="Times New Roman" w:cs="Times New Roman"/>
          <w:sz w:val="26"/>
          <w:szCs w:val="26"/>
        </w:rPr>
        <w:t>созда</w:t>
      </w:r>
      <w:r w:rsidRPr="004745E9">
        <w:rPr>
          <w:rFonts w:ascii="Times New Roman" w:hAnsi="Times New Roman" w:cs="Times New Roman"/>
          <w:sz w:val="26"/>
          <w:szCs w:val="26"/>
        </w:rPr>
        <w:t>ваться</w:t>
      </w:r>
      <w:r w:rsidR="000006C4" w:rsidRPr="004745E9">
        <w:rPr>
          <w:rFonts w:ascii="Times New Roman" w:hAnsi="Times New Roman" w:cs="Times New Roman"/>
          <w:sz w:val="26"/>
          <w:szCs w:val="26"/>
        </w:rPr>
        <w:t xml:space="preserve"> Родительские комитеты объединений и</w:t>
      </w:r>
      <w:r w:rsidRPr="004745E9">
        <w:rPr>
          <w:rFonts w:ascii="Times New Roman" w:hAnsi="Times New Roman" w:cs="Times New Roman"/>
          <w:sz w:val="26"/>
          <w:szCs w:val="26"/>
        </w:rPr>
        <w:t xml:space="preserve"> (или)</w:t>
      </w:r>
      <w:r w:rsidR="000006C4" w:rsidRPr="004745E9">
        <w:rPr>
          <w:rFonts w:ascii="Times New Roman" w:hAnsi="Times New Roman" w:cs="Times New Roman"/>
          <w:sz w:val="26"/>
          <w:szCs w:val="26"/>
        </w:rPr>
        <w:t xml:space="preserve"> Родительский комитет Учреждения.</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Родительский комитет объединений избирается Собранием родителей объединения в количестве 2-4 человек</w:t>
      </w:r>
      <w:r w:rsidR="00B01427" w:rsidRPr="004745E9">
        <w:rPr>
          <w:rFonts w:ascii="Times New Roman" w:hAnsi="Times New Roman" w:cs="Times New Roman"/>
          <w:sz w:val="26"/>
          <w:szCs w:val="26"/>
        </w:rPr>
        <w:t>а</w:t>
      </w:r>
      <w:r w:rsidRPr="004745E9">
        <w:rPr>
          <w:rFonts w:ascii="Times New Roman" w:hAnsi="Times New Roman" w:cs="Times New Roman"/>
          <w:sz w:val="26"/>
          <w:szCs w:val="26"/>
        </w:rPr>
        <w:t>. Собранием родителей объединения избирается 1 представитель в Родительский комитет Учреждения.</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Для обсуждения и решения наиболее важных вопросов Родительский комитет Учреждения созывает Родительское собрание Учреждения, Родительский комитет объединения созывает Собрание родителей объединения.</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Собрания родителей объединения проводятся с участием руководителя объединения, Родительские собрания Учреждения – с участием Директора, руководителей объединений и педагогических работников.</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Родительский комитет Учреждения отчитывается о своей работе перед Родительским собранием Учреждения, а Родительский комитет объединения - перед Собранием родителей объединения.</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Родительские комитеты ведут протоколы своих заседаний и родительских собраний, которые хранятся в делах Учреждения.</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Родительские комитеты объединений и Родительский комитет Учреждения действуют на основании Положения о Родительском комитете.</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Родительский комитет призван содействовать Учреждению в организации образовательного процесса, социальной защите детей, обеспечении единства педагогических требований к детям.</w:t>
      </w:r>
    </w:p>
    <w:p w:rsidR="005323A2" w:rsidRPr="004745E9" w:rsidRDefault="005323A2"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6.</w:t>
      </w:r>
      <w:r w:rsidR="00437D15" w:rsidRPr="004745E9">
        <w:rPr>
          <w:rFonts w:ascii="Times New Roman" w:hAnsi="Times New Roman" w:cs="Times New Roman"/>
          <w:sz w:val="26"/>
          <w:szCs w:val="26"/>
        </w:rPr>
        <w:t>5</w:t>
      </w:r>
      <w:r w:rsidRPr="004745E9">
        <w:rPr>
          <w:rFonts w:ascii="Times New Roman" w:hAnsi="Times New Roman" w:cs="Times New Roman"/>
          <w:sz w:val="26"/>
          <w:szCs w:val="26"/>
        </w:rPr>
        <w:t>. Полномочия Учредителя:</w:t>
      </w:r>
    </w:p>
    <w:p w:rsidR="005323A2" w:rsidRDefault="00437D15" w:rsidP="00EC74D6">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w:t>
      </w:r>
      <w:r w:rsidR="005323A2" w:rsidRPr="004745E9">
        <w:rPr>
          <w:rFonts w:ascii="Times New Roman" w:hAnsi="Times New Roman" w:cs="Times New Roman"/>
          <w:sz w:val="26"/>
          <w:szCs w:val="26"/>
        </w:rPr>
        <w:t xml:space="preserve">осуществляет </w:t>
      </w:r>
      <w:r w:rsidR="00EC74D6">
        <w:rPr>
          <w:rFonts w:ascii="Times New Roman" w:hAnsi="Times New Roman" w:cs="Times New Roman"/>
          <w:sz w:val="26"/>
          <w:szCs w:val="26"/>
        </w:rPr>
        <w:t>контроль деятельности подведомственного муниципального учреждения образования в соответствии с действующим законодательством Российской Федерации;</w:t>
      </w:r>
    </w:p>
    <w:p w:rsidR="005323A2" w:rsidRPr="004745E9" w:rsidRDefault="00D23EDB" w:rsidP="00481477">
      <w:pPr>
        <w:spacing w:after="0" w:line="240" w:lineRule="auto"/>
        <w:ind w:right="-568"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323A2" w:rsidRPr="004745E9">
        <w:rPr>
          <w:rFonts w:ascii="Times New Roman" w:hAnsi="Times New Roman" w:cs="Times New Roman"/>
          <w:sz w:val="26"/>
          <w:szCs w:val="26"/>
        </w:rPr>
        <w:t>утверждает Устав Учреждения, изменения и дополнения к нему;</w:t>
      </w:r>
    </w:p>
    <w:p w:rsidR="000006C4" w:rsidRDefault="00437D15" w:rsidP="004E6FB8">
      <w:pPr>
        <w:widowControl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xml:space="preserve">- </w:t>
      </w:r>
      <w:r w:rsidR="005323A2" w:rsidRPr="004745E9">
        <w:rPr>
          <w:rFonts w:ascii="Times New Roman" w:hAnsi="Times New Roman" w:cs="Times New Roman"/>
          <w:sz w:val="26"/>
          <w:szCs w:val="26"/>
        </w:rPr>
        <w:t xml:space="preserve">принимает решение о </w:t>
      </w:r>
      <w:r w:rsidR="00EC74D6">
        <w:rPr>
          <w:rFonts w:ascii="Times New Roman" w:hAnsi="Times New Roman" w:cs="Times New Roman"/>
          <w:sz w:val="26"/>
          <w:szCs w:val="26"/>
        </w:rPr>
        <w:t xml:space="preserve">создании, реорганизации, изменении типа, вида, ликвидации подведомственного муниципального учреждения образования в порядке, установленном законодательством на основе предварительной экспертной оценки последствий принимаемого решения для обеспечения </w:t>
      </w:r>
      <w:r w:rsidR="00BA4EB8">
        <w:rPr>
          <w:rFonts w:ascii="Times New Roman" w:hAnsi="Times New Roman" w:cs="Times New Roman"/>
          <w:sz w:val="26"/>
          <w:szCs w:val="26"/>
        </w:rPr>
        <w:t>жизнедеятельности, образования, воспитания, и развития детей;</w:t>
      </w:r>
    </w:p>
    <w:p w:rsidR="00BA4EB8" w:rsidRPr="004745E9" w:rsidRDefault="00BA4EB8" w:rsidP="004E6FB8">
      <w:pPr>
        <w:widowControl w:val="0"/>
        <w:spacing w:after="0" w:line="240" w:lineRule="auto"/>
        <w:ind w:right="-567" w:firstLine="709"/>
        <w:jc w:val="both"/>
        <w:rPr>
          <w:rFonts w:ascii="Times New Roman" w:hAnsi="Times New Roman" w:cs="Times New Roman"/>
          <w:sz w:val="26"/>
          <w:szCs w:val="26"/>
        </w:rPr>
      </w:pPr>
      <w:r>
        <w:rPr>
          <w:rFonts w:ascii="Times New Roman" w:hAnsi="Times New Roman" w:cs="Times New Roman"/>
          <w:sz w:val="26"/>
          <w:szCs w:val="26"/>
        </w:rPr>
        <w:t xml:space="preserve">- осуществляет иные полномочия в соответствии с законодательством Российской </w:t>
      </w:r>
      <w:r>
        <w:rPr>
          <w:rFonts w:ascii="Times New Roman" w:hAnsi="Times New Roman" w:cs="Times New Roman"/>
          <w:sz w:val="26"/>
          <w:szCs w:val="26"/>
        </w:rPr>
        <w:lastRenderedPageBreak/>
        <w:t>Федерации, Амурской области и нормативными актами администрации муниципального района.</w:t>
      </w:r>
    </w:p>
    <w:p w:rsidR="000006C4" w:rsidRPr="004745E9" w:rsidRDefault="00437D15" w:rsidP="00481477">
      <w:pPr>
        <w:spacing w:after="0" w:line="240" w:lineRule="auto"/>
        <w:ind w:right="-568" w:firstLine="709"/>
        <w:jc w:val="center"/>
        <w:rPr>
          <w:rFonts w:ascii="Times New Roman" w:hAnsi="Times New Roman" w:cs="Times New Roman"/>
          <w:sz w:val="26"/>
          <w:szCs w:val="26"/>
        </w:rPr>
      </w:pPr>
      <w:r w:rsidRPr="004745E9">
        <w:rPr>
          <w:rFonts w:ascii="Times New Roman" w:hAnsi="Times New Roman" w:cs="Times New Roman"/>
          <w:sz w:val="26"/>
          <w:szCs w:val="26"/>
        </w:rPr>
        <w:t>7</w:t>
      </w:r>
      <w:r w:rsidR="000006C4" w:rsidRPr="004745E9">
        <w:rPr>
          <w:rFonts w:ascii="Times New Roman" w:hAnsi="Times New Roman" w:cs="Times New Roman"/>
          <w:sz w:val="26"/>
          <w:szCs w:val="26"/>
        </w:rPr>
        <w:t>. МЕЖДУНАРОДНАЯ ДЕЯТЕЛЬНОСТЬ УЧРЕЖДЕНИЯ</w:t>
      </w:r>
    </w:p>
    <w:p w:rsidR="000006C4" w:rsidRPr="004745E9" w:rsidRDefault="000006C4" w:rsidP="00481477">
      <w:pPr>
        <w:spacing w:after="0" w:line="240" w:lineRule="auto"/>
        <w:ind w:right="-568" w:firstLine="709"/>
        <w:jc w:val="both"/>
        <w:rPr>
          <w:rFonts w:ascii="Times New Roman" w:hAnsi="Times New Roman" w:cs="Times New Roman"/>
          <w:sz w:val="26"/>
          <w:szCs w:val="26"/>
        </w:rPr>
      </w:pPr>
    </w:p>
    <w:p w:rsidR="000006C4" w:rsidRPr="004745E9" w:rsidRDefault="00437D15" w:rsidP="002441AF">
      <w:pPr>
        <w:widowControl w:val="0"/>
        <w:spacing w:after="0" w:line="240" w:lineRule="auto"/>
        <w:ind w:right="-567" w:firstLine="709"/>
        <w:jc w:val="both"/>
        <w:rPr>
          <w:rFonts w:ascii="Times New Roman" w:hAnsi="Times New Roman" w:cs="Times New Roman"/>
          <w:sz w:val="26"/>
          <w:szCs w:val="26"/>
        </w:rPr>
      </w:pPr>
      <w:r w:rsidRPr="004745E9">
        <w:rPr>
          <w:rFonts w:ascii="Times New Roman" w:hAnsi="Times New Roman" w:cs="Times New Roman"/>
          <w:sz w:val="26"/>
          <w:szCs w:val="26"/>
        </w:rPr>
        <w:t>7</w:t>
      </w:r>
      <w:r w:rsidR="000006C4" w:rsidRPr="004745E9">
        <w:rPr>
          <w:rFonts w:ascii="Times New Roman" w:hAnsi="Times New Roman" w:cs="Times New Roman"/>
          <w:sz w:val="26"/>
          <w:szCs w:val="26"/>
        </w:rPr>
        <w:t>.1. Учреждение осуществляет международное сотрудничество в соответствии с законодательством Российской Федерации и международными договорами Российской Федерации.</w:t>
      </w:r>
    </w:p>
    <w:p w:rsidR="000006C4" w:rsidRPr="004745E9" w:rsidRDefault="00437D15" w:rsidP="002441AF">
      <w:pPr>
        <w:widowControl w:val="0"/>
        <w:spacing w:after="0" w:line="240" w:lineRule="auto"/>
        <w:ind w:right="-567" w:firstLine="709"/>
        <w:jc w:val="both"/>
        <w:rPr>
          <w:rFonts w:ascii="Times New Roman" w:hAnsi="Times New Roman" w:cs="Times New Roman"/>
          <w:sz w:val="26"/>
          <w:szCs w:val="26"/>
        </w:rPr>
      </w:pPr>
      <w:r w:rsidRPr="004745E9">
        <w:rPr>
          <w:rFonts w:ascii="Times New Roman" w:hAnsi="Times New Roman" w:cs="Times New Roman"/>
          <w:sz w:val="26"/>
          <w:szCs w:val="26"/>
        </w:rPr>
        <w:t>7</w:t>
      </w:r>
      <w:r w:rsidR="000006C4" w:rsidRPr="004745E9">
        <w:rPr>
          <w:rFonts w:ascii="Times New Roman" w:hAnsi="Times New Roman" w:cs="Times New Roman"/>
          <w:sz w:val="26"/>
          <w:szCs w:val="26"/>
        </w:rPr>
        <w:t>.2. Учреждение вправе устанавливать прямые связи с иностранными предприятиями, учреждениями и организациями.</w:t>
      </w:r>
    </w:p>
    <w:p w:rsidR="000006C4" w:rsidRPr="004745E9" w:rsidRDefault="009648A9"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7.3</w:t>
      </w:r>
      <w:r w:rsidR="000006C4" w:rsidRPr="004745E9">
        <w:rPr>
          <w:rFonts w:ascii="Times New Roman" w:hAnsi="Times New Roman" w:cs="Times New Roman"/>
          <w:sz w:val="26"/>
          <w:szCs w:val="26"/>
        </w:rPr>
        <w:t>. Учреждение вправе осуществлять внешнеэкономическую деятельность в соответствии с законодательством Российской Федерации.</w:t>
      </w:r>
    </w:p>
    <w:p w:rsidR="00EF5C3A" w:rsidRPr="004745E9" w:rsidRDefault="00EF5C3A" w:rsidP="00481477">
      <w:pPr>
        <w:spacing w:after="0" w:line="240" w:lineRule="auto"/>
        <w:ind w:right="-568" w:firstLine="709"/>
        <w:jc w:val="center"/>
        <w:rPr>
          <w:rFonts w:ascii="Times New Roman" w:hAnsi="Times New Roman" w:cs="Times New Roman"/>
          <w:sz w:val="26"/>
          <w:szCs w:val="26"/>
        </w:rPr>
      </w:pPr>
    </w:p>
    <w:p w:rsidR="009648A9" w:rsidRPr="004745E9" w:rsidRDefault="009648A9" w:rsidP="00481477">
      <w:pPr>
        <w:spacing w:after="0" w:line="240" w:lineRule="auto"/>
        <w:ind w:right="-568" w:firstLine="709"/>
        <w:jc w:val="center"/>
        <w:rPr>
          <w:rFonts w:ascii="Times New Roman" w:hAnsi="Times New Roman" w:cs="Times New Roman"/>
          <w:sz w:val="26"/>
          <w:szCs w:val="26"/>
        </w:rPr>
      </w:pPr>
      <w:r w:rsidRPr="004745E9">
        <w:rPr>
          <w:rFonts w:ascii="Times New Roman" w:hAnsi="Times New Roman" w:cs="Times New Roman"/>
          <w:sz w:val="26"/>
          <w:szCs w:val="26"/>
        </w:rPr>
        <w:t>8</w:t>
      </w:r>
      <w:r w:rsidR="000006C4" w:rsidRPr="004745E9">
        <w:rPr>
          <w:rFonts w:ascii="Times New Roman" w:hAnsi="Times New Roman" w:cs="Times New Roman"/>
          <w:sz w:val="26"/>
          <w:szCs w:val="26"/>
        </w:rPr>
        <w:t>. РЕОРГАНИЗАЦИЯ, ИЗМЕНЕНИЕ ТИПА</w:t>
      </w:r>
    </w:p>
    <w:p w:rsidR="000006C4" w:rsidRPr="004745E9" w:rsidRDefault="000006C4" w:rsidP="00481477">
      <w:pPr>
        <w:spacing w:after="0" w:line="240" w:lineRule="auto"/>
        <w:ind w:right="-568" w:firstLine="709"/>
        <w:jc w:val="center"/>
        <w:rPr>
          <w:rFonts w:ascii="Times New Roman" w:hAnsi="Times New Roman" w:cs="Times New Roman"/>
          <w:sz w:val="26"/>
          <w:szCs w:val="26"/>
        </w:rPr>
      </w:pPr>
      <w:r w:rsidRPr="004745E9">
        <w:rPr>
          <w:rFonts w:ascii="Times New Roman" w:hAnsi="Times New Roman" w:cs="Times New Roman"/>
          <w:sz w:val="26"/>
          <w:szCs w:val="26"/>
        </w:rPr>
        <w:t>И ЛИКВИДАЦИЯ УЧРЕЖДЕНИЯ</w:t>
      </w:r>
    </w:p>
    <w:p w:rsidR="000006C4" w:rsidRPr="004745E9" w:rsidRDefault="000006C4"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 </w:t>
      </w:r>
    </w:p>
    <w:p w:rsidR="000006C4" w:rsidRPr="004745E9" w:rsidRDefault="009648A9"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8</w:t>
      </w:r>
      <w:r w:rsidR="000006C4" w:rsidRPr="004745E9">
        <w:rPr>
          <w:rFonts w:ascii="Times New Roman" w:hAnsi="Times New Roman" w:cs="Times New Roman"/>
          <w:sz w:val="26"/>
          <w:szCs w:val="26"/>
        </w:rPr>
        <w:t xml:space="preserve">.1. Учреждение может быть реорганизовано в порядке, предусмотренном федеральными законами, законами </w:t>
      </w:r>
      <w:r w:rsidR="00BD06A0" w:rsidRPr="004745E9">
        <w:rPr>
          <w:rFonts w:ascii="Times New Roman" w:hAnsi="Times New Roman" w:cs="Times New Roman"/>
          <w:sz w:val="26"/>
          <w:szCs w:val="26"/>
        </w:rPr>
        <w:t>Амурской области</w:t>
      </w:r>
      <w:r w:rsidR="000006C4" w:rsidRPr="004745E9">
        <w:rPr>
          <w:rFonts w:ascii="Times New Roman" w:hAnsi="Times New Roman" w:cs="Times New Roman"/>
          <w:sz w:val="26"/>
          <w:szCs w:val="26"/>
        </w:rPr>
        <w:t xml:space="preserve">, правовыми актами </w:t>
      </w:r>
      <w:r w:rsidR="00BE6406" w:rsidRPr="004745E9">
        <w:rPr>
          <w:rFonts w:ascii="Times New Roman" w:hAnsi="Times New Roman" w:cs="Times New Roman"/>
          <w:sz w:val="26"/>
          <w:szCs w:val="26"/>
        </w:rPr>
        <w:t xml:space="preserve">Тамбовского района </w:t>
      </w:r>
      <w:r w:rsidR="000006C4" w:rsidRPr="004745E9">
        <w:rPr>
          <w:rFonts w:ascii="Times New Roman" w:hAnsi="Times New Roman" w:cs="Times New Roman"/>
          <w:sz w:val="26"/>
          <w:szCs w:val="26"/>
        </w:rPr>
        <w:t>или по решению суда.</w:t>
      </w:r>
    </w:p>
    <w:p w:rsidR="000006C4" w:rsidRPr="004745E9" w:rsidRDefault="009648A9"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8</w:t>
      </w:r>
      <w:r w:rsidR="000006C4" w:rsidRPr="004745E9">
        <w:rPr>
          <w:rFonts w:ascii="Times New Roman" w:hAnsi="Times New Roman" w:cs="Times New Roman"/>
          <w:sz w:val="26"/>
          <w:szCs w:val="26"/>
        </w:rPr>
        <w:t>.2. Изменение типа Учреждения осуществляется в порядке, установленном федеральными законами и законодательством субъекта РФ.</w:t>
      </w:r>
    </w:p>
    <w:p w:rsidR="000006C4" w:rsidRPr="004745E9" w:rsidRDefault="009648A9"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8</w:t>
      </w:r>
      <w:r w:rsidR="000006C4" w:rsidRPr="004745E9">
        <w:rPr>
          <w:rFonts w:ascii="Times New Roman" w:hAnsi="Times New Roman" w:cs="Times New Roman"/>
          <w:sz w:val="26"/>
          <w:szCs w:val="26"/>
        </w:rPr>
        <w:t xml:space="preserve">.3.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w:t>
      </w:r>
      <w:r w:rsidR="00BD06A0" w:rsidRPr="004745E9">
        <w:rPr>
          <w:rFonts w:ascii="Times New Roman" w:hAnsi="Times New Roman" w:cs="Times New Roman"/>
          <w:sz w:val="26"/>
          <w:szCs w:val="26"/>
        </w:rPr>
        <w:t>Комитет по управлению муниципальным имуществом Тамбовского района</w:t>
      </w:r>
      <w:r w:rsidR="000006C4" w:rsidRPr="004745E9">
        <w:rPr>
          <w:rFonts w:ascii="Times New Roman" w:hAnsi="Times New Roman" w:cs="Times New Roman"/>
          <w:sz w:val="26"/>
          <w:szCs w:val="26"/>
        </w:rPr>
        <w:t>.</w:t>
      </w:r>
    </w:p>
    <w:p w:rsidR="000006C4" w:rsidRPr="004745E9" w:rsidRDefault="009648A9" w:rsidP="00481477">
      <w:pPr>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8</w:t>
      </w:r>
      <w:r w:rsidR="000006C4" w:rsidRPr="004745E9">
        <w:rPr>
          <w:rFonts w:ascii="Times New Roman" w:hAnsi="Times New Roman" w:cs="Times New Roman"/>
          <w:sz w:val="26"/>
          <w:szCs w:val="26"/>
        </w:rPr>
        <w:t>.4. При реорганизации Учреждения все документы передаются в соответствии с установленными правилами учреждению-правопреемнику. При ликвидации документы передаются в архив</w:t>
      </w:r>
      <w:r w:rsidR="006C12E2" w:rsidRPr="004745E9">
        <w:rPr>
          <w:rFonts w:ascii="Times New Roman" w:hAnsi="Times New Roman" w:cs="Times New Roman"/>
          <w:sz w:val="26"/>
          <w:szCs w:val="26"/>
        </w:rPr>
        <w:t xml:space="preserve">ный отдел </w:t>
      </w:r>
      <w:r w:rsidR="00BD06A0" w:rsidRPr="004745E9">
        <w:rPr>
          <w:rFonts w:ascii="Times New Roman" w:hAnsi="Times New Roman" w:cs="Times New Roman"/>
          <w:sz w:val="26"/>
          <w:szCs w:val="26"/>
        </w:rPr>
        <w:t>Учредителя</w:t>
      </w:r>
      <w:r w:rsidR="000006C4" w:rsidRPr="004745E9">
        <w:rPr>
          <w:rFonts w:ascii="Times New Roman" w:hAnsi="Times New Roman" w:cs="Times New Roman"/>
          <w:sz w:val="26"/>
          <w:szCs w:val="26"/>
        </w:rPr>
        <w:t>.</w:t>
      </w:r>
    </w:p>
    <w:p w:rsidR="0068797A" w:rsidRDefault="0068797A" w:rsidP="00D23EDB">
      <w:pPr>
        <w:spacing w:after="0" w:line="240" w:lineRule="auto"/>
        <w:ind w:right="-568" w:firstLine="709"/>
        <w:jc w:val="both"/>
        <w:rPr>
          <w:rFonts w:ascii="Times New Roman" w:hAnsi="Times New Roman" w:cs="Times New Roman"/>
          <w:sz w:val="26"/>
          <w:szCs w:val="26"/>
        </w:rPr>
      </w:pPr>
    </w:p>
    <w:p w:rsidR="009648A9" w:rsidRPr="004745E9" w:rsidRDefault="009648A9" w:rsidP="00481477">
      <w:pPr>
        <w:spacing w:after="0" w:line="240" w:lineRule="auto"/>
        <w:ind w:right="-568" w:firstLine="709"/>
        <w:jc w:val="center"/>
        <w:rPr>
          <w:rFonts w:ascii="Times New Roman" w:hAnsi="Times New Roman" w:cs="Times New Roman"/>
          <w:sz w:val="26"/>
          <w:szCs w:val="26"/>
        </w:rPr>
      </w:pPr>
      <w:r w:rsidRPr="004745E9">
        <w:rPr>
          <w:rFonts w:ascii="Times New Roman" w:hAnsi="Times New Roman" w:cs="Times New Roman"/>
          <w:sz w:val="26"/>
          <w:szCs w:val="26"/>
        </w:rPr>
        <w:t>9. УЧЕТ, ОТЧЕТНОСТЬ И КОНТРОЛЬ</w:t>
      </w:r>
    </w:p>
    <w:p w:rsidR="006C12E2" w:rsidRPr="004745E9" w:rsidRDefault="006C12E2" w:rsidP="00481477">
      <w:pPr>
        <w:autoSpaceDE w:val="0"/>
        <w:autoSpaceDN w:val="0"/>
        <w:adjustRightInd w:val="0"/>
        <w:spacing w:after="0" w:line="240" w:lineRule="auto"/>
        <w:ind w:right="-568" w:firstLine="709"/>
        <w:jc w:val="both"/>
        <w:rPr>
          <w:rFonts w:ascii="Times New Roman" w:hAnsi="Times New Roman" w:cs="Times New Roman"/>
          <w:sz w:val="26"/>
          <w:szCs w:val="26"/>
        </w:rPr>
      </w:pPr>
    </w:p>
    <w:p w:rsidR="006C12E2" w:rsidRPr="004745E9" w:rsidRDefault="009648A9"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9</w:t>
      </w:r>
      <w:r w:rsidR="006C12E2" w:rsidRPr="004745E9">
        <w:rPr>
          <w:rFonts w:ascii="Times New Roman" w:hAnsi="Times New Roman" w:cs="Times New Roman"/>
          <w:sz w:val="26"/>
          <w:szCs w:val="26"/>
        </w:rPr>
        <w:t>.1. Учреждение ведет оперативный, бухгалтерский и статистический учет</w:t>
      </w:r>
      <w:r w:rsidRPr="004745E9">
        <w:rPr>
          <w:rFonts w:ascii="Times New Roman" w:hAnsi="Times New Roman" w:cs="Times New Roman"/>
          <w:sz w:val="26"/>
          <w:szCs w:val="26"/>
        </w:rPr>
        <w:t>ы</w:t>
      </w:r>
      <w:r w:rsidR="006C12E2" w:rsidRPr="004745E9">
        <w:rPr>
          <w:rFonts w:ascii="Times New Roman" w:hAnsi="Times New Roman" w:cs="Times New Roman"/>
          <w:sz w:val="26"/>
          <w:szCs w:val="26"/>
        </w:rPr>
        <w:t xml:space="preserve"> доходов и расходов.</w:t>
      </w:r>
    </w:p>
    <w:p w:rsidR="006C12E2" w:rsidRPr="004745E9" w:rsidRDefault="006C12E2"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Учреждение представляет месячную, квартальную и годовую бухгалтерскую отчетность в порядке, установленном Министерством финансов Российской Федерации.</w:t>
      </w:r>
    </w:p>
    <w:p w:rsidR="006C12E2" w:rsidRPr="004745E9" w:rsidRDefault="009648A9"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9</w:t>
      </w:r>
      <w:r w:rsidR="006C12E2" w:rsidRPr="004745E9">
        <w:rPr>
          <w:rFonts w:ascii="Times New Roman" w:hAnsi="Times New Roman" w:cs="Times New Roman"/>
          <w:sz w:val="26"/>
          <w:szCs w:val="26"/>
        </w:rPr>
        <w:t>.2. Учреждение с учетом требований законодательства Российской Федерации о защите государственной тайны обеспечивает открытость и доступность следующих документов:</w:t>
      </w:r>
    </w:p>
    <w:p w:rsidR="006C12E2" w:rsidRPr="004745E9" w:rsidRDefault="006C12E2"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а) учредительные документы Учреждения, в том числе внесенные в них изменения;</w:t>
      </w:r>
    </w:p>
    <w:p w:rsidR="006C12E2" w:rsidRPr="004745E9" w:rsidRDefault="006C12E2"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б) свидетельство о государственной регистрации Учреждения;</w:t>
      </w:r>
    </w:p>
    <w:p w:rsidR="006C12E2" w:rsidRPr="004745E9" w:rsidRDefault="006C12E2"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в) решение учредителя о создании Учреждения;</w:t>
      </w:r>
    </w:p>
    <w:p w:rsidR="006C12E2" w:rsidRPr="004745E9" w:rsidRDefault="006C12E2"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г) решение о назначении Руководителя;</w:t>
      </w:r>
    </w:p>
    <w:p w:rsidR="006C12E2" w:rsidRPr="004745E9" w:rsidRDefault="006C12E2"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д) положения о филиалах, представительствах Учреждения;</w:t>
      </w:r>
    </w:p>
    <w:p w:rsidR="006C12E2" w:rsidRPr="004745E9" w:rsidRDefault="006C12E2"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е) план финансово-хозяйственной деятельности Учреждения, составляемый и утверждаемый в порядке, определенном Учредителем и в соответствии с требованиями, установленными Министерством финансов Российской Федерации;</w:t>
      </w:r>
    </w:p>
    <w:p w:rsidR="006C12E2" w:rsidRPr="004745E9" w:rsidRDefault="006C12E2"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ё) годовая бухгалтерская отчетность Учреждения;</w:t>
      </w:r>
    </w:p>
    <w:p w:rsidR="006C12E2" w:rsidRPr="004745E9" w:rsidRDefault="006C12E2"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ж) сведения о проведенных в отношении Учреждения контрольных мероприятиях и их результатах;</w:t>
      </w:r>
    </w:p>
    <w:p w:rsidR="006C12E2" w:rsidRPr="004745E9" w:rsidRDefault="006C12E2"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lastRenderedPageBreak/>
        <w:t>з) муниципальное задание на оказание услуг (выполнение работ);</w:t>
      </w:r>
    </w:p>
    <w:p w:rsidR="006C12E2" w:rsidRPr="004745E9" w:rsidRDefault="006C12E2" w:rsidP="002441AF">
      <w:pPr>
        <w:widowControl w:val="0"/>
        <w:autoSpaceDE w:val="0"/>
        <w:autoSpaceDN w:val="0"/>
        <w:adjustRightInd w:val="0"/>
        <w:spacing w:after="0" w:line="240" w:lineRule="auto"/>
        <w:ind w:right="-567" w:firstLine="709"/>
        <w:jc w:val="both"/>
        <w:rPr>
          <w:rFonts w:ascii="Times New Roman" w:hAnsi="Times New Roman" w:cs="Times New Roman"/>
          <w:sz w:val="26"/>
          <w:szCs w:val="26"/>
        </w:rPr>
      </w:pPr>
      <w:r w:rsidRPr="004745E9">
        <w:rPr>
          <w:rFonts w:ascii="Times New Roman" w:hAnsi="Times New Roman" w:cs="Times New Roman"/>
          <w:sz w:val="26"/>
          <w:szCs w:val="26"/>
        </w:rPr>
        <w:t>и)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C12E2" w:rsidRPr="004745E9" w:rsidRDefault="009648A9" w:rsidP="002441AF">
      <w:pPr>
        <w:widowControl w:val="0"/>
        <w:autoSpaceDE w:val="0"/>
        <w:autoSpaceDN w:val="0"/>
        <w:adjustRightInd w:val="0"/>
        <w:spacing w:after="0" w:line="240" w:lineRule="auto"/>
        <w:ind w:right="-567" w:firstLine="709"/>
        <w:jc w:val="both"/>
        <w:rPr>
          <w:rFonts w:ascii="Times New Roman" w:hAnsi="Times New Roman" w:cs="Times New Roman"/>
          <w:sz w:val="26"/>
          <w:szCs w:val="26"/>
        </w:rPr>
      </w:pPr>
      <w:r w:rsidRPr="004745E9">
        <w:rPr>
          <w:rFonts w:ascii="Times New Roman" w:hAnsi="Times New Roman" w:cs="Times New Roman"/>
          <w:sz w:val="26"/>
          <w:szCs w:val="26"/>
        </w:rPr>
        <w:t>9</w:t>
      </w:r>
      <w:r w:rsidR="006C12E2" w:rsidRPr="004745E9">
        <w:rPr>
          <w:rFonts w:ascii="Times New Roman" w:hAnsi="Times New Roman" w:cs="Times New Roman"/>
          <w:sz w:val="26"/>
          <w:szCs w:val="26"/>
        </w:rPr>
        <w:t xml:space="preserve">.3. Учреждение представляет информацию, указанную в </w:t>
      </w:r>
      <w:hyperlink r:id="rId18" w:history="1">
        <w:r w:rsidR="006C12E2" w:rsidRPr="004745E9">
          <w:rPr>
            <w:rFonts w:ascii="Times New Roman" w:hAnsi="Times New Roman" w:cs="Times New Roman"/>
            <w:color w:val="000000"/>
            <w:sz w:val="26"/>
            <w:szCs w:val="26"/>
          </w:rPr>
          <w:t xml:space="preserve">пункте </w:t>
        </w:r>
        <w:r w:rsidRPr="004745E9">
          <w:rPr>
            <w:rFonts w:ascii="Times New Roman" w:hAnsi="Times New Roman" w:cs="Times New Roman"/>
            <w:color w:val="000000"/>
            <w:sz w:val="26"/>
            <w:szCs w:val="26"/>
          </w:rPr>
          <w:t>9</w:t>
        </w:r>
        <w:r w:rsidR="006C12E2" w:rsidRPr="004745E9">
          <w:rPr>
            <w:rFonts w:ascii="Times New Roman" w:hAnsi="Times New Roman" w:cs="Times New Roman"/>
            <w:color w:val="000000"/>
            <w:sz w:val="26"/>
            <w:szCs w:val="26"/>
          </w:rPr>
          <w:t>.2</w:t>
        </w:r>
      </w:hyperlink>
      <w:r w:rsidR="006C12E2" w:rsidRPr="004745E9">
        <w:rPr>
          <w:rFonts w:ascii="Times New Roman" w:hAnsi="Times New Roman" w:cs="Times New Roman"/>
          <w:sz w:val="26"/>
          <w:szCs w:val="26"/>
        </w:rPr>
        <w:t xml:space="preserve"> настоящего Устава, для размещения в сети Интернет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C12E2" w:rsidRPr="004745E9" w:rsidRDefault="009648A9"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9</w:t>
      </w:r>
      <w:r w:rsidR="006C12E2" w:rsidRPr="004745E9">
        <w:rPr>
          <w:rFonts w:ascii="Times New Roman" w:hAnsi="Times New Roman" w:cs="Times New Roman"/>
          <w:sz w:val="26"/>
          <w:szCs w:val="26"/>
        </w:rPr>
        <w:t>.4. Непосредственный контроль за деятельностью Учреждения и его финансовым состоянием осуществляется в порядке, установленном Администрацией Тамбовского района.</w:t>
      </w:r>
    </w:p>
    <w:p w:rsidR="006C12E2" w:rsidRPr="004745E9" w:rsidRDefault="009648A9"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9</w:t>
      </w:r>
      <w:r w:rsidR="006C12E2" w:rsidRPr="004745E9">
        <w:rPr>
          <w:rFonts w:ascii="Times New Roman" w:hAnsi="Times New Roman" w:cs="Times New Roman"/>
          <w:sz w:val="26"/>
          <w:szCs w:val="26"/>
        </w:rPr>
        <w:t>.5. Учреждение подконтрольно Отделу образования и несет ответственность перед последним за соответствие своей деятельности целям создания Учреждения, предусмотренным настоящим Уставом.</w:t>
      </w:r>
    </w:p>
    <w:p w:rsidR="006C12E2" w:rsidRPr="004745E9" w:rsidRDefault="009648A9"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9</w:t>
      </w:r>
      <w:r w:rsidR="006C12E2" w:rsidRPr="004745E9">
        <w:rPr>
          <w:rFonts w:ascii="Times New Roman" w:hAnsi="Times New Roman" w:cs="Times New Roman"/>
          <w:sz w:val="26"/>
          <w:szCs w:val="26"/>
        </w:rPr>
        <w:t>.6. Контроль за сохранностью и целевым использованием имущества, закрепленного за Учреждением, осуществляет Комитет по управлению муниципальным имуществом Тамбовского района.</w:t>
      </w:r>
    </w:p>
    <w:p w:rsidR="006C12E2" w:rsidRPr="004745E9" w:rsidRDefault="009648A9"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9</w:t>
      </w:r>
      <w:r w:rsidR="006C12E2" w:rsidRPr="004745E9">
        <w:rPr>
          <w:rFonts w:ascii="Times New Roman" w:hAnsi="Times New Roman" w:cs="Times New Roman"/>
          <w:sz w:val="26"/>
          <w:szCs w:val="26"/>
        </w:rPr>
        <w:t xml:space="preserve">.7. Контроль за целевым расходованием средств, выделенных из районного бюджета, осуществляет Финансовое управление </w:t>
      </w:r>
      <w:r w:rsidR="004745E9" w:rsidRPr="004745E9">
        <w:rPr>
          <w:rFonts w:ascii="Times New Roman" w:hAnsi="Times New Roman" w:cs="Times New Roman"/>
          <w:sz w:val="26"/>
          <w:szCs w:val="26"/>
        </w:rPr>
        <w:t>А</w:t>
      </w:r>
      <w:r w:rsidR="006C12E2" w:rsidRPr="004745E9">
        <w:rPr>
          <w:rFonts w:ascii="Times New Roman" w:hAnsi="Times New Roman" w:cs="Times New Roman"/>
          <w:sz w:val="26"/>
          <w:szCs w:val="26"/>
        </w:rPr>
        <w:t>дминистрации Тамбовского района, Отдел образования, иные органы муниципального финансового контроля.</w:t>
      </w:r>
    </w:p>
    <w:p w:rsidR="006C12E2" w:rsidRPr="004745E9" w:rsidRDefault="009648A9" w:rsidP="00481477">
      <w:pPr>
        <w:autoSpaceDE w:val="0"/>
        <w:autoSpaceDN w:val="0"/>
        <w:adjustRightInd w:val="0"/>
        <w:spacing w:after="0" w:line="240" w:lineRule="auto"/>
        <w:ind w:right="-568" w:firstLine="709"/>
        <w:jc w:val="both"/>
        <w:rPr>
          <w:rFonts w:ascii="Times New Roman" w:hAnsi="Times New Roman" w:cs="Times New Roman"/>
          <w:sz w:val="26"/>
          <w:szCs w:val="26"/>
        </w:rPr>
      </w:pPr>
      <w:r w:rsidRPr="004745E9">
        <w:rPr>
          <w:rFonts w:ascii="Times New Roman" w:hAnsi="Times New Roman" w:cs="Times New Roman"/>
          <w:sz w:val="26"/>
          <w:szCs w:val="26"/>
        </w:rPr>
        <w:t>9</w:t>
      </w:r>
      <w:r w:rsidR="006C12E2" w:rsidRPr="004745E9">
        <w:rPr>
          <w:rFonts w:ascii="Times New Roman" w:hAnsi="Times New Roman" w:cs="Times New Roman"/>
          <w:sz w:val="26"/>
          <w:szCs w:val="26"/>
        </w:rPr>
        <w:t xml:space="preserve">.8. Комплексная проверка (ревизия) финансово-хозяйственной деятельности Учреждения может производиться по инициативе Учредителя, Отдела образования, соответствующих органов муниципального финансового контроля в соответствии с </w:t>
      </w:r>
      <w:r w:rsidR="004745E9" w:rsidRPr="004745E9">
        <w:rPr>
          <w:rFonts w:ascii="Times New Roman" w:hAnsi="Times New Roman" w:cs="Times New Roman"/>
          <w:sz w:val="26"/>
          <w:szCs w:val="26"/>
        </w:rPr>
        <w:t xml:space="preserve">действующим </w:t>
      </w:r>
      <w:r w:rsidR="006C12E2" w:rsidRPr="004745E9">
        <w:rPr>
          <w:rFonts w:ascii="Times New Roman" w:hAnsi="Times New Roman" w:cs="Times New Roman"/>
          <w:sz w:val="26"/>
          <w:szCs w:val="26"/>
        </w:rPr>
        <w:t>законодательством.</w:t>
      </w:r>
    </w:p>
    <w:p w:rsidR="00B22FAA" w:rsidRPr="004745E9" w:rsidRDefault="00B22FAA" w:rsidP="00481477">
      <w:pPr>
        <w:autoSpaceDE w:val="0"/>
        <w:autoSpaceDN w:val="0"/>
        <w:adjustRightInd w:val="0"/>
        <w:spacing w:after="0" w:line="240" w:lineRule="auto"/>
        <w:ind w:right="-568" w:firstLine="709"/>
        <w:jc w:val="both"/>
        <w:rPr>
          <w:rFonts w:ascii="Times New Roman" w:hAnsi="Times New Roman" w:cs="Times New Roman"/>
          <w:sz w:val="26"/>
          <w:szCs w:val="26"/>
        </w:rPr>
      </w:pPr>
    </w:p>
    <w:p w:rsidR="009648A9" w:rsidRPr="004745E9" w:rsidRDefault="009648A9" w:rsidP="00481477">
      <w:pPr>
        <w:shd w:val="clear" w:color="auto" w:fill="FFFFFF"/>
        <w:spacing w:after="0" w:line="240" w:lineRule="auto"/>
        <w:ind w:right="-568" w:firstLine="709"/>
        <w:jc w:val="center"/>
        <w:rPr>
          <w:rFonts w:ascii="Times New Roman" w:eastAsia="Times New Roman" w:hAnsi="Times New Roman" w:cs="Times New Roman"/>
          <w:bCs/>
          <w:color w:val="000000"/>
          <w:sz w:val="26"/>
          <w:szCs w:val="26"/>
        </w:rPr>
      </w:pPr>
      <w:r w:rsidRPr="004745E9">
        <w:rPr>
          <w:rFonts w:ascii="Times New Roman" w:eastAsia="Times New Roman" w:hAnsi="Times New Roman" w:cs="Times New Roman"/>
          <w:bCs/>
          <w:color w:val="000000"/>
          <w:sz w:val="26"/>
          <w:szCs w:val="26"/>
        </w:rPr>
        <w:t>10. ЛОКАЛЬНЫЕ НОРМАТИВНЫЕ  АКТЫ, РЕГЛАМЕНТИРУЮЩИЕ ДЕЯТЕЛЬНОСТЬ УЧРЕЖДЕНИЯ, ПОРЯДОК ИХ ПРИМЕНЕНИЯ</w:t>
      </w:r>
    </w:p>
    <w:p w:rsidR="009648A9" w:rsidRPr="004745E9" w:rsidRDefault="009648A9" w:rsidP="00481477">
      <w:pPr>
        <w:shd w:val="clear" w:color="auto" w:fill="FFFFFF"/>
        <w:spacing w:after="0" w:line="240" w:lineRule="auto"/>
        <w:ind w:right="-568" w:firstLine="709"/>
        <w:jc w:val="center"/>
        <w:rPr>
          <w:rFonts w:ascii="Times New Roman" w:eastAsia="Times New Roman" w:hAnsi="Times New Roman" w:cs="Times New Roman"/>
          <w:bCs/>
          <w:color w:val="000000"/>
          <w:sz w:val="26"/>
          <w:szCs w:val="26"/>
        </w:rPr>
      </w:pPr>
    </w:p>
    <w:p w:rsidR="004D2495" w:rsidRPr="004745E9" w:rsidRDefault="009648A9" w:rsidP="00481477">
      <w:pPr>
        <w:shd w:val="clear" w:color="auto" w:fill="FFFFFF"/>
        <w:spacing w:after="0" w:line="240" w:lineRule="auto"/>
        <w:ind w:right="-568" w:firstLine="709"/>
        <w:jc w:val="both"/>
        <w:rPr>
          <w:rFonts w:ascii="Times New Roman" w:eastAsia="Times New Roman" w:hAnsi="Times New Roman" w:cs="Times New Roman"/>
          <w:color w:val="000000"/>
          <w:sz w:val="26"/>
          <w:szCs w:val="26"/>
        </w:rPr>
      </w:pPr>
      <w:r w:rsidRPr="004745E9">
        <w:rPr>
          <w:rFonts w:ascii="Times New Roman" w:eastAsia="Times New Roman" w:hAnsi="Times New Roman" w:cs="Times New Roman"/>
          <w:color w:val="000000"/>
          <w:sz w:val="26"/>
          <w:szCs w:val="26"/>
        </w:rPr>
        <w:t>10</w:t>
      </w:r>
      <w:r w:rsidR="004D2495" w:rsidRPr="004745E9">
        <w:rPr>
          <w:rFonts w:ascii="Times New Roman" w:eastAsia="Times New Roman" w:hAnsi="Times New Roman" w:cs="Times New Roman"/>
          <w:color w:val="000000"/>
          <w:sz w:val="26"/>
          <w:szCs w:val="26"/>
        </w:rPr>
        <w:t>.1.</w:t>
      </w:r>
      <w:r w:rsidR="004D2495" w:rsidRPr="004745E9">
        <w:rPr>
          <w:rFonts w:ascii="Times New Roman" w:eastAsia="Times New Roman" w:hAnsi="Times New Roman" w:cs="Times New Roman"/>
          <w:b/>
          <w:bCs/>
          <w:color w:val="000000"/>
          <w:sz w:val="26"/>
          <w:szCs w:val="26"/>
        </w:rPr>
        <w:t> </w:t>
      </w:r>
      <w:r w:rsidR="004D2495" w:rsidRPr="004745E9">
        <w:rPr>
          <w:rFonts w:ascii="Times New Roman" w:eastAsia="Times New Roman" w:hAnsi="Times New Roman" w:cs="Times New Roman"/>
          <w:color w:val="000000"/>
          <w:sz w:val="26"/>
          <w:szCs w:val="26"/>
        </w:rPr>
        <w:t>Виды локальных нормативных  актов,</w:t>
      </w:r>
      <w:r w:rsidR="004D2495" w:rsidRPr="004745E9">
        <w:rPr>
          <w:rFonts w:ascii="Times New Roman" w:eastAsia="Times New Roman" w:hAnsi="Times New Roman" w:cs="Times New Roman"/>
          <w:b/>
          <w:bCs/>
          <w:color w:val="000000"/>
          <w:sz w:val="26"/>
          <w:szCs w:val="26"/>
        </w:rPr>
        <w:t> </w:t>
      </w:r>
      <w:r w:rsidR="004D2495" w:rsidRPr="004745E9">
        <w:rPr>
          <w:rFonts w:ascii="Times New Roman" w:eastAsia="Times New Roman" w:hAnsi="Times New Roman" w:cs="Times New Roman"/>
          <w:color w:val="000000"/>
          <w:sz w:val="26"/>
          <w:szCs w:val="26"/>
        </w:rPr>
        <w:t xml:space="preserve">регламентирующие деятельность </w:t>
      </w:r>
      <w:r w:rsidRPr="004745E9">
        <w:rPr>
          <w:rFonts w:ascii="Times New Roman" w:eastAsia="Times New Roman" w:hAnsi="Times New Roman" w:cs="Times New Roman"/>
          <w:color w:val="000000"/>
          <w:sz w:val="26"/>
          <w:szCs w:val="26"/>
        </w:rPr>
        <w:t>У</w:t>
      </w:r>
      <w:r w:rsidR="004D2495" w:rsidRPr="004745E9">
        <w:rPr>
          <w:rFonts w:ascii="Times New Roman" w:hAnsi="Times New Roman" w:cs="Times New Roman"/>
          <w:color w:val="000000"/>
          <w:sz w:val="26"/>
          <w:szCs w:val="26"/>
        </w:rPr>
        <w:t>чреждения</w:t>
      </w:r>
      <w:r w:rsidR="004D2495" w:rsidRPr="004745E9">
        <w:rPr>
          <w:rFonts w:ascii="Times New Roman" w:eastAsia="Times New Roman" w:hAnsi="Times New Roman" w:cs="Times New Roman"/>
          <w:color w:val="000000"/>
          <w:sz w:val="26"/>
          <w:szCs w:val="26"/>
        </w:rPr>
        <w:t>:</w:t>
      </w:r>
    </w:p>
    <w:p w:rsidR="004D2495" w:rsidRPr="004745E9" w:rsidRDefault="004D2495" w:rsidP="00481477">
      <w:pPr>
        <w:shd w:val="clear" w:color="auto" w:fill="FFFFFF"/>
        <w:spacing w:after="0" w:line="240" w:lineRule="auto"/>
        <w:ind w:right="-568" w:firstLine="709"/>
        <w:jc w:val="both"/>
        <w:rPr>
          <w:rFonts w:ascii="Times New Roman" w:eastAsia="Times New Roman" w:hAnsi="Times New Roman" w:cs="Times New Roman"/>
          <w:color w:val="000000"/>
          <w:sz w:val="26"/>
          <w:szCs w:val="26"/>
        </w:rPr>
      </w:pPr>
      <w:r w:rsidRPr="004745E9">
        <w:rPr>
          <w:rFonts w:ascii="Times New Roman" w:eastAsia="Times New Roman" w:hAnsi="Times New Roman" w:cs="Times New Roman"/>
          <w:color w:val="000000"/>
          <w:sz w:val="26"/>
          <w:szCs w:val="26"/>
        </w:rPr>
        <w:t>-Приказы</w:t>
      </w:r>
      <w:r w:rsidRPr="004745E9">
        <w:rPr>
          <w:rFonts w:ascii="Times New Roman" w:hAnsi="Times New Roman" w:cs="Times New Roman"/>
          <w:color w:val="000000"/>
          <w:sz w:val="26"/>
          <w:szCs w:val="26"/>
        </w:rPr>
        <w:t xml:space="preserve">, </w:t>
      </w:r>
      <w:r w:rsidRPr="004745E9">
        <w:rPr>
          <w:rFonts w:ascii="Times New Roman" w:eastAsia="Times New Roman" w:hAnsi="Times New Roman" w:cs="Times New Roman"/>
          <w:color w:val="000000"/>
          <w:sz w:val="26"/>
          <w:szCs w:val="26"/>
        </w:rPr>
        <w:t>распоряжения</w:t>
      </w:r>
      <w:r w:rsidR="001A0574" w:rsidRPr="004745E9">
        <w:rPr>
          <w:rFonts w:ascii="Times New Roman" w:hAnsi="Times New Roman" w:cs="Times New Roman"/>
          <w:color w:val="000000"/>
          <w:sz w:val="26"/>
          <w:szCs w:val="26"/>
        </w:rPr>
        <w:t>, решения</w:t>
      </w:r>
      <w:r w:rsidRPr="004745E9">
        <w:rPr>
          <w:rFonts w:ascii="Times New Roman" w:eastAsia="Times New Roman" w:hAnsi="Times New Roman" w:cs="Times New Roman"/>
          <w:color w:val="000000"/>
          <w:sz w:val="26"/>
          <w:szCs w:val="26"/>
        </w:rPr>
        <w:t>;</w:t>
      </w:r>
    </w:p>
    <w:p w:rsidR="004D2495" w:rsidRPr="004745E9" w:rsidRDefault="004D2495" w:rsidP="00481477">
      <w:pPr>
        <w:shd w:val="clear" w:color="auto" w:fill="FFFFFF"/>
        <w:spacing w:after="0" w:line="240" w:lineRule="auto"/>
        <w:ind w:right="-568" w:firstLine="709"/>
        <w:jc w:val="both"/>
        <w:rPr>
          <w:rFonts w:ascii="Times New Roman" w:eastAsia="Times New Roman" w:hAnsi="Times New Roman" w:cs="Times New Roman"/>
          <w:color w:val="000000"/>
          <w:sz w:val="26"/>
          <w:szCs w:val="26"/>
        </w:rPr>
      </w:pPr>
      <w:r w:rsidRPr="004745E9">
        <w:rPr>
          <w:rFonts w:ascii="Times New Roman" w:eastAsia="Times New Roman" w:hAnsi="Times New Roman" w:cs="Times New Roman"/>
          <w:color w:val="000000"/>
          <w:sz w:val="26"/>
          <w:szCs w:val="26"/>
        </w:rPr>
        <w:t>-Инструкции;</w:t>
      </w:r>
    </w:p>
    <w:p w:rsidR="004D2495" w:rsidRPr="004745E9" w:rsidRDefault="004D2495" w:rsidP="00481477">
      <w:pPr>
        <w:shd w:val="clear" w:color="auto" w:fill="FFFFFF"/>
        <w:spacing w:after="0" w:line="240" w:lineRule="auto"/>
        <w:ind w:right="-568" w:firstLine="709"/>
        <w:jc w:val="both"/>
        <w:rPr>
          <w:rFonts w:ascii="Times New Roman" w:eastAsia="Times New Roman" w:hAnsi="Times New Roman" w:cs="Times New Roman"/>
          <w:color w:val="000000"/>
          <w:sz w:val="26"/>
          <w:szCs w:val="26"/>
        </w:rPr>
      </w:pPr>
      <w:r w:rsidRPr="004745E9">
        <w:rPr>
          <w:rFonts w:ascii="Times New Roman" w:eastAsia="Times New Roman" w:hAnsi="Times New Roman" w:cs="Times New Roman"/>
          <w:color w:val="000000"/>
          <w:sz w:val="26"/>
          <w:szCs w:val="26"/>
        </w:rPr>
        <w:t>-Положения;</w:t>
      </w:r>
    </w:p>
    <w:p w:rsidR="004D2495" w:rsidRPr="004745E9" w:rsidRDefault="004D2495" w:rsidP="00481477">
      <w:pPr>
        <w:shd w:val="clear" w:color="auto" w:fill="FFFFFF"/>
        <w:spacing w:after="0" w:line="240" w:lineRule="auto"/>
        <w:ind w:right="-568" w:firstLine="709"/>
        <w:jc w:val="both"/>
        <w:rPr>
          <w:rFonts w:ascii="Times New Roman" w:eastAsia="Times New Roman" w:hAnsi="Times New Roman" w:cs="Times New Roman"/>
          <w:color w:val="000000"/>
          <w:sz w:val="26"/>
          <w:szCs w:val="26"/>
        </w:rPr>
      </w:pPr>
      <w:r w:rsidRPr="004745E9">
        <w:rPr>
          <w:rFonts w:ascii="Times New Roman" w:eastAsia="Times New Roman" w:hAnsi="Times New Roman" w:cs="Times New Roman"/>
          <w:color w:val="000000"/>
          <w:sz w:val="26"/>
          <w:szCs w:val="26"/>
        </w:rPr>
        <w:t>- Правила;</w:t>
      </w:r>
    </w:p>
    <w:p w:rsidR="004D2495" w:rsidRPr="004745E9" w:rsidRDefault="004D2495" w:rsidP="00481477">
      <w:pPr>
        <w:shd w:val="clear" w:color="auto" w:fill="FFFFFF"/>
        <w:spacing w:after="0" w:line="240" w:lineRule="auto"/>
        <w:ind w:right="-568" w:firstLine="709"/>
        <w:jc w:val="both"/>
        <w:rPr>
          <w:rFonts w:ascii="Times New Roman" w:eastAsia="Times New Roman" w:hAnsi="Times New Roman" w:cs="Times New Roman"/>
          <w:color w:val="000000"/>
          <w:sz w:val="26"/>
          <w:szCs w:val="26"/>
        </w:rPr>
      </w:pPr>
      <w:r w:rsidRPr="004745E9">
        <w:rPr>
          <w:rFonts w:ascii="Times New Roman" w:eastAsia="Times New Roman" w:hAnsi="Times New Roman" w:cs="Times New Roman"/>
          <w:color w:val="000000"/>
          <w:sz w:val="26"/>
          <w:szCs w:val="26"/>
        </w:rPr>
        <w:t>- Порядки;</w:t>
      </w:r>
    </w:p>
    <w:p w:rsidR="001A0574" w:rsidRPr="004745E9" w:rsidRDefault="00D23EDB" w:rsidP="00481477">
      <w:pPr>
        <w:shd w:val="clear" w:color="auto" w:fill="FFFFFF"/>
        <w:spacing w:after="0" w:line="240" w:lineRule="auto"/>
        <w:ind w:right="-568" w:firstLine="709"/>
        <w:jc w:val="both"/>
        <w:rPr>
          <w:rFonts w:ascii="Times New Roman" w:hAnsi="Times New Roman" w:cs="Times New Roman"/>
          <w:color w:val="000000"/>
          <w:sz w:val="26"/>
          <w:szCs w:val="26"/>
        </w:rPr>
      </w:pPr>
      <w:r>
        <w:rPr>
          <w:rFonts w:ascii="Times New Roman" w:eastAsia="Times New Roman" w:hAnsi="Times New Roman" w:cs="Times New Roman"/>
          <w:color w:val="000000"/>
          <w:sz w:val="26"/>
          <w:szCs w:val="26"/>
        </w:rPr>
        <w:t>-</w:t>
      </w:r>
      <w:r w:rsidR="004D2495" w:rsidRPr="004745E9">
        <w:rPr>
          <w:rFonts w:ascii="Times New Roman" w:eastAsia="Times New Roman" w:hAnsi="Times New Roman" w:cs="Times New Roman"/>
          <w:color w:val="000000"/>
          <w:sz w:val="26"/>
          <w:szCs w:val="26"/>
        </w:rPr>
        <w:t>Договоры, соглашения, контракты</w:t>
      </w:r>
      <w:r w:rsidR="001A0574" w:rsidRPr="004745E9">
        <w:rPr>
          <w:rFonts w:ascii="Times New Roman" w:hAnsi="Times New Roman" w:cs="Times New Roman"/>
          <w:color w:val="000000"/>
          <w:sz w:val="26"/>
          <w:szCs w:val="26"/>
        </w:rPr>
        <w:t xml:space="preserve">; </w:t>
      </w:r>
    </w:p>
    <w:p w:rsidR="001A0574" w:rsidRPr="004745E9" w:rsidRDefault="001A0574" w:rsidP="00481477">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hAnsi="Times New Roman" w:cs="Times New Roman"/>
          <w:color w:val="000000"/>
          <w:sz w:val="26"/>
          <w:szCs w:val="26"/>
        </w:rPr>
        <w:t>-Протоколы решений органов самоуправления;</w:t>
      </w:r>
    </w:p>
    <w:p w:rsidR="004D2495" w:rsidRPr="004745E9" w:rsidRDefault="001A0574" w:rsidP="00481477">
      <w:pPr>
        <w:shd w:val="clear" w:color="auto" w:fill="FFFFFF"/>
        <w:spacing w:after="0" w:line="240" w:lineRule="auto"/>
        <w:ind w:right="-568" w:firstLine="709"/>
        <w:jc w:val="both"/>
        <w:rPr>
          <w:rFonts w:ascii="Times New Roman" w:eastAsia="Times New Roman" w:hAnsi="Times New Roman" w:cs="Times New Roman"/>
          <w:color w:val="000000"/>
          <w:sz w:val="26"/>
          <w:szCs w:val="26"/>
        </w:rPr>
      </w:pPr>
      <w:r w:rsidRPr="004745E9">
        <w:rPr>
          <w:rFonts w:ascii="Times New Roman" w:hAnsi="Times New Roman" w:cs="Times New Roman"/>
          <w:color w:val="000000"/>
          <w:sz w:val="26"/>
          <w:szCs w:val="26"/>
        </w:rPr>
        <w:t xml:space="preserve">-Иные локальные акты, принятые в установленном порядке и </w:t>
      </w:r>
      <w:r w:rsidR="00D23EDB">
        <w:rPr>
          <w:rFonts w:ascii="Times New Roman" w:hAnsi="Times New Roman" w:cs="Times New Roman"/>
          <w:color w:val="000000"/>
          <w:sz w:val="26"/>
          <w:szCs w:val="26"/>
        </w:rPr>
        <w:t>в рамках имеющихся у Учреждения</w:t>
      </w:r>
      <w:r w:rsidRPr="004745E9">
        <w:rPr>
          <w:rFonts w:ascii="Times New Roman" w:hAnsi="Times New Roman" w:cs="Times New Roman"/>
          <w:color w:val="000000"/>
          <w:sz w:val="26"/>
          <w:szCs w:val="26"/>
        </w:rPr>
        <w:t xml:space="preserve"> полномочий</w:t>
      </w:r>
      <w:r w:rsidR="004D2495" w:rsidRPr="004745E9">
        <w:rPr>
          <w:rFonts w:ascii="Times New Roman" w:eastAsia="Times New Roman" w:hAnsi="Times New Roman" w:cs="Times New Roman"/>
          <w:color w:val="000000"/>
          <w:sz w:val="26"/>
          <w:szCs w:val="26"/>
        </w:rPr>
        <w:t>.</w:t>
      </w:r>
    </w:p>
    <w:p w:rsidR="004D2495" w:rsidRPr="004745E9" w:rsidRDefault="009648A9" w:rsidP="00481477">
      <w:pPr>
        <w:shd w:val="clear" w:color="auto" w:fill="FFFFFF"/>
        <w:spacing w:after="0" w:line="240" w:lineRule="auto"/>
        <w:ind w:right="-568" w:firstLine="709"/>
        <w:jc w:val="both"/>
        <w:rPr>
          <w:rFonts w:ascii="Times New Roman" w:eastAsia="Times New Roman" w:hAnsi="Times New Roman" w:cs="Times New Roman"/>
          <w:color w:val="000000"/>
          <w:sz w:val="26"/>
          <w:szCs w:val="26"/>
        </w:rPr>
      </w:pPr>
      <w:r w:rsidRPr="004745E9">
        <w:rPr>
          <w:rFonts w:ascii="Times New Roman" w:eastAsia="Times New Roman" w:hAnsi="Times New Roman" w:cs="Times New Roman"/>
          <w:color w:val="000000"/>
          <w:sz w:val="26"/>
          <w:szCs w:val="26"/>
        </w:rPr>
        <w:t>10</w:t>
      </w:r>
      <w:r w:rsidR="004D2495" w:rsidRPr="004745E9">
        <w:rPr>
          <w:rFonts w:ascii="Times New Roman" w:eastAsia="Times New Roman" w:hAnsi="Times New Roman" w:cs="Times New Roman"/>
          <w:color w:val="000000"/>
          <w:sz w:val="26"/>
          <w:szCs w:val="26"/>
        </w:rPr>
        <w:t xml:space="preserve">.2. </w:t>
      </w:r>
      <w:r w:rsidR="001A0574" w:rsidRPr="004745E9">
        <w:rPr>
          <w:rFonts w:ascii="Times New Roman" w:hAnsi="Times New Roman" w:cs="Times New Roman"/>
          <w:color w:val="000000"/>
          <w:sz w:val="26"/>
          <w:szCs w:val="26"/>
        </w:rPr>
        <w:t>Учреждение</w:t>
      </w:r>
      <w:r w:rsidR="004D2495" w:rsidRPr="004745E9">
        <w:rPr>
          <w:rFonts w:ascii="Times New Roman" w:eastAsia="Times New Roman" w:hAnsi="Times New Roman" w:cs="Times New Roman"/>
          <w:color w:val="000000"/>
          <w:sz w:val="26"/>
          <w:szCs w:val="26"/>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настоящим  Уставом:</w:t>
      </w:r>
    </w:p>
    <w:p w:rsidR="004D2495" w:rsidRPr="004745E9" w:rsidRDefault="005872D4" w:rsidP="00481477">
      <w:pPr>
        <w:shd w:val="clear" w:color="auto" w:fill="FFFFFF"/>
        <w:spacing w:after="0" w:line="240" w:lineRule="auto"/>
        <w:ind w:right="-568" w:firstLine="709"/>
        <w:jc w:val="both"/>
        <w:rPr>
          <w:rFonts w:ascii="Times New Roman" w:eastAsia="Times New Roman" w:hAnsi="Times New Roman" w:cs="Times New Roman"/>
          <w:color w:val="000000"/>
          <w:sz w:val="26"/>
          <w:szCs w:val="26"/>
        </w:rPr>
      </w:pPr>
      <w:r w:rsidRPr="004745E9">
        <w:rPr>
          <w:rFonts w:ascii="Times New Roman" w:eastAsia="Times New Roman" w:hAnsi="Times New Roman" w:cs="Times New Roman"/>
          <w:color w:val="000000"/>
          <w:sz w:val="26"/>
          <w:szCs w:val="26"/>
        </w:rPr>
        <w:t>10</w:t>
      </w:r>
      <w:r w:rsidR="004D2495" w:rsidRPr="004745E9">
        <w:rPr>
          <w:rFonts w:ascii="Times New Roman" w:eastAsia="Times New Roman" w:hAnsi="Times New Roman" w:cs="Times New Roman"/>
          <w:color w:val="000000"/>
          <w:sz w:val="26"/>
          <w:szCs w:val="26"/>
        </w:rPr>
        <w:t>.2.1. Подготовка проекта локального нормативного акта.</w:t>
      </w:r>
    </w:p>
    <w:p w:rsidR="004D2495" w:rsidRPr="004745E9" w:rsidRDefault="005872D4" w:rsidP="00481477">
      <w:pPr>
        <w:shd w:val="clear" w:color="auto" w:fill="FFFFFF"/>
        <w:spacing w:after="0" w:line="240" w:lineRule="auto"/>
        <w:ind w:right="-568" w:firstLine="709"/>
        <w:jc w:val="both"/>
        <w:rPr>
          <w:rFonts w:ascii="Times New Roman" w:eastAsia="Times New Roman" w:hAnsi="Times New Roman" w:cs="Times New Roman"/>
          <w:color w:val="000000"/>
          <w:sz w:val="26"/>
          <w:szCs w:val="26"/>
        </w:rPr>
      </w:pPr>
      <w:r w:rsidRPr="004745E9">
        <w:rPr>
          <w:rFonts w:ascii="Times New Roman" w:eastAsia="Times New Roman" w:hAnsi="Times New Roman" w:cs="Times New Roman"/>
          <w:color w:val="000000"/>
          <w:sz w:val="26"/>
          <w:szCs w:val="26"/>
        </w:rPr>
        <w:t>10</w:t>
      </w:r>
      <w:r w:rsidR="004D2495" w:rsidRPr="004745E9">
        <w:rPr>
          <w:rFonts w:ascii="Times New Roman" w:eastAsia="Times New Roman" w:hAnsi="Times New Roman" w:cs="Times New Roman"/>
          <w:color w:val="000000"/>
          <w:sz w:val="26"/>
          <w:szCs w:val="26"/>
        </w:rPr>
        <w:t>.2.2. Обсуждение и (или) экспертиза локального нормативного акта.</w:t>
      </w:r>
    </w:p>
    <w:p w:rsidR="004D2495" w:rsidRPr="004745E9" w:rsidRDefault="005872D4" w:rsidP="00481477">
      <w:pPr>
        <w:shd w:val="clear" w:color="auto" w:fill="FFFFFF"/>
        <w:spacing w:after="0" w:line="240" w:lineRule="auto"/>
        <w:ind w:right="-568" w:firstLine="709"/>
        <w:jc w:val="both"/>
        <w:rPr>
          <w:rFonts w:ascii="Times New Roman" w:eastAsia="Times New Roman" w:hAnsi="Times New Roman" w:cs="Times New Roman"/>
          <w:color w:val="000000"/>
          <w:sz w:val="26"/>
          <w:szCs w:val="26"/>
        </w:rPr>
      </w:pPr>
      <w:r w:rsidRPr="004745E9">
        <w:rPr>
          <w:rFonts w:ascii="Times New Roman" w:eastAsia="Times New Roman" w:hAnsi="Times New Roman" w:cs="Times New Roman"/>
          <w:color w:val="000000"/>
          <w:sz w:val="26"/>
          <w:szCs w:val="26"/>
        </w:rPr>
        <w:lastRenderedPageBreak/>
        <w:t>10.2</w:t>
      </w:r>
      <w:r w:rsidR="004D2495" w:rsidRPr="004745E9">
        <w:rPr>
          <w:rFonts w:ascii="Times New Roman" w:eastAsia="Times New Roman" w:hAnsi="Times New Roman" w:cs="Times New Roman"/>
          <w:color w:val="000000"/>
          <w:sz w:val="26"/>
          <w:szCs w:val="26"/>
        </w:rPr>
        <w:t>.3. Согласование локального нормативного акта с коллегиальными органами управления, представительным органом работников</w:t>
      </w:r>
      <w:r w:rsidR="001A0574" w:rsidRPr="004745E9">
        <w:rPr>
          <w:rFonts w:ascii="Times New Roman" w:hAnsi="Times New Roman" w:cs="Times New Roman"/>
          <w:color w:val="000000"/>
          <w:sz w:val="26"/>
          <w:szCs w:val="26"/>
        </w:rPr>
        <w:t>, отделом образования</w:t>
      </w:r>
      <w:r w:rsidR="004D2495" w:rsidRPr="004745E9">
        <w:rPr>
          <w:rFonts w:ascii="Times New Roman" w:eastAsia="Times New Roman" w:hAnsi="Times New Roman" w:cs="Times New Roman"/>
          <w:color w:val="000000"/>
          <w:sz w:val="26"/>
          <w:szCs w:val="26"/>
        </w:rPr>
        <w:t>.</w:t>
      </w:r>
    </w:p>
    <w:p w:rsidR="004D2495" w:rsidRPr="004745E9" w:rsidRDefault="005872D4" w:rsidP="00481477">
      <w:pPr>
        <w:shd w:val="clear" w:color="auto" w:fill="FFFFFF"/>
        <w:spacing w:after="0" w:line="240" w:lineRule="auto"/>
        <w:ind w:right="-568" w:firstLine="709"/>
        <w:jc w:val="both"/>
        <w:rPr>
          <w:rFonts w:ascii="Times New Roman" w:eastAsia="Times New Roman" w:hAnsi="Times New Roman" w:cs="Times New Roman"/>
          <w:color w:val="000000"/>
          <w:sz w:val="26"/>
          <w:szCs w:val="26"/>
        </w:rPr>
      </w:pPr>
      <w:r w:rsidRPr="004745E9">
        <w:rPr>
          <w:rFonts w:ascii="Times New Roman" w:eastAsia="Times New Roman" w:hAnsi="Times New Roman" w:cs="Times New Roman"/>
          <w:color w:val="000000"/>
          <w:sz w:val="26"/>
          <w:szCs w:val="26"/>
        </w:rPr>
        <w:t>10</w:t>
      </w:r>
      <w:r w:rsidR="004D2495" w:rsidRPr="004745E9">
        <w:rPr>
          <w:rFonts w:ascii="Times New Roman" w:eastAsia="Times New Roman" w:hAnsi="Times New Roman" w:cs="Times New Roman"/>
          <w:color w:val="000000"/>
          <w:sz w:val="26"/>
          <w:szCs w:val="26"/>
        </w:rPr>
        <w:t xml:space="preserve">.2.4. Принятие и (или) утверждение локального нормативного  акта. Локальные нормативные акты утверждаются приказом </w:t>
      </w:r>
      <w:r w:rsidR="008C035F" w:rsidRPr="004745E9">
        <w:rPr>
          <w:rFonts w:ascii="Times New Roman" w:hAnsi="Times New Roman" w:cs="Times New Roman"/>
          <w:color w:val="000000"/>
          <w:sz w:val="26"/>
          <w:szCs w:val="26"/>
        </w:rPr>
        <w:t>руководител</w:t>
      </w:r>
      <w:r w:rsidR="007F78B4" w:rsidRPr="004745E9">
        <w:rPr>
          <w:rFonts w:ascii="Times New Roman" w:hAnsi="Times New Roman" w:cs="Times New Roman"/>
          <w:color w:val="000000"/>
          <w:sz w:val="26"/>
          <w:szCs w:val="26"/>
        </w:rPr>
        <w:t xml:space="preserve">я </w:t>
      </w:r>
      <w:r w:rsidR="00ED5314" w:rsidRPr="004745E9">
        <w:rPr>
          <w:rFonts w:ascii="Times New Roman" w:hAnsi="Times New Roman" w:cs="Times New Roman"/>
          <w:color w:val="000000"/>
          <w:sz w:val="26"/>
          <w:szCs w:val="26"/>
        </w:rPr>
        <w:t>Учреждения</w:t>
      </w:r>
      <w:r w:rsidR="004D2495" w:rsidRPr="004745E9">
        <w:rPr>
          <w:rFonts w:ascii="Times New Roman" w:eastAsia="Times New Roman" w:hAnsi="Times New Roman" w:cs="Times New Roman"/>
          <w:color w:val="000000"/>
          <w:sz w:val="26"/>
          <w:szCs w:val="26"/>
        </w:rPr>
        <w:t>:</w:t>
      </w:r>
    </w:p>
    <w:p w:rsidR="004D2495" w:rsidRPr="004745E9" w:rsidRDefault="004D2495" w:rsidP="00481477">
      <w:pPr>
        <w:shd w:val="clear" w:color="auto" w:fill="FFFFFF"/>
        <w:spacing w:after="0" w:line="240" w:lineRule="auto"/>
        <w:ind w:right="-568" w:firstLine="709"/>
        <w:jc w:val="both"/>
        <w:rPr>
          <w:rFonts w:ascii="Times New Roman" w:eastAsia="Times New Roman" w:hAnsi="Times New Roman" w:cs="Times New Roman"/>
          <w:color w:val="000000"/>
          <w:sz w:val="26"/>
          <w:szCs w:val="26"/>
        </w:rPr>
      </w:pPr>
      <w:r w:rsidRPr="004745E9">
        <w:rPr>
          <w:rFonts w:ascii="Times New Roman" w:eastAsia="Times New Roman" w:hAnsi="Times New Roman" w:cs="Times New Roman"/>
          <w:color w:val="000000"/>
          <w:sz w:val="26"/>
          <w:szCs w:val="26"/>
        </w:rPr>
        <w:t xml:space="preserve">- приказы (распоряжения) издаются и утверждаются </w:t>
      </w:r>
      <w:r w:rsidR="008C035F" w:rsidRPr="004745E9">
        <w:rPr>
          <w:rFonts w:ascii="Times New Roman" w:hAnsi="Times New Roman" w:cs="Times New Roman"/>
          <w:color w:val="000000"/>
          <w:sz w:val="26"/>
          <w:szCs w:val="26"/>
        </w:rPr>
        <w:t xml:space="preserve">руководителем  </w:t>
      </w:r>
      <w:r w:rsidRPr="004745E9">
        <w:rPr>
          <w:rFonts w:ascii="Times New Roman" w:eastAsia="Times New Roman" w:hAnsi="Times New Roman" w:cs="Times New Roman"/>
          <w:color w:val="000000"/>
          <w:sz w:val="26"/>
          <w:szCs w:val="26"/>
        </w:rPr>
        <w:t>единолично;</w:t>
      </w:r>
    </w:p>
    <w:p w:rsidR="004D2495" w:rsidRPr="004745E9" w:rsidRDefault="004D2495" w:rsidP="002441AF">
      <w:pPr>
        <w:widowControl w:val="0"/>
        <w:shd w:val="clear" w:color="auto" w:fill="FFFFFF"/>
        <w:spacing w:after="0" w:line="240" w:lineRule="auto"/>
        <w:ind w:right="-567" w:firstLine="709"/>
        <w:jc w:val="both"/>
        <w:rPr>
          <w:rFonts w:ascii="Times New Roman" w:eastAsia="Times New Roman" w:hAnsi="Times New Roman" w:cs="Times New Roman"/>
          <w:color w:val="000000"/>
          <w:sz w:val="26"/>
          <w:szCs w:val="26"/>
        </w:rPr>
      </w:pPr>
      <w:r w:rsidRPr="004745E9">
        <w:rPr>
          <w:rFonts w:ascii="Times New Roman" w:eastAsia="Times New Roman" w:hAnsi="Times New Roman" w:cs="Times New Roman"/>
          <w:color w:val="000000"/>
          <w:sz w:val="26"/>
          <w:szCs w:val="26"/>
        </w:rPr>
        <w:t>- инструкции, положения, правила, порядки утверждаются на основании решения коллегиального органа управления;</w:t>
      </w:r>
    </w:p>
    <w:p w:rsidR="004D2495" w:rsidRPr="004745E9" w:rsidRDefault="004D2495" w:rsidP="002441AF">
      <w:pPr>
        <w:widowControl w:val="0"/>
        <w:shd w:val="clear" w:color="auto" w:fill="FFFFFF"/>
        <w:spacing w:after="0" w:line="240" w:lineRule="auto"/>
        <w:ind w:right="-567" w:firstLine="709"/>
        <w:jc w:val="both"/>
        <w:rPr>
          <w:rFonts w:ascii="Times New Roman" w:eastAsia="Times New Roman" w:hAnsi="Times New Roman" w:cs="Times New Roman"/>
          <w:color w:val="000000"/>
          <w:sz w:val="26"/>
          <w:szCs w:val="26"/>
        </w:rPr>
      </w:pPr>
      <w:r w:rsidRPr="004745E9">
        <w:rPr>
          <w:rFonts w:ascii="Times New Roman" w:eastAsia="Times New Roman" w:hAnsi="Times New Roman" w:cs="Times New Roman"/>
          <w:color w:val="000000"/>
          <w:sz w:val="26"/>
          <w:szCs w:val="26"/>
        </w:rPr>
        <w:t>- с учетом мнения представительного органа работников (акты, регулирующие трудовые отношения между работодателем и работником).</w:t>
      </w:r>
    </w:p>
    <w:p w:rsidR="004D2495" w:rsidRPr="004745E9" w:rsidRDefault="005872D4" w:rsidP="00481477">
      <w:pPr>
        <w:shd w:val="clear" w:color="auto" w:fill="FFFFFF"/>
        <w:spacing w:after="0" w:line="240" w:lineRule="auto"/>
        <w:ind w:right="-568" w:firstLine="709"/>
        <w:jc w:val="both"/>
        <w:rPr>
          <w:rFonts w:ascii="Times New Roman" w:eastAsia="Times New Roman" w:hAnsi="Times New Roman" w:cs="Times New Roman"/>
          <w:color w:val="000000"/>
          <w:sz w:val="26"/>
          <w:szCs w:val="26"/>
        </w:rPr>
      </w:pPr>
      <w:r w:rsidRPr="004745E9">
        <w:rPr>
          <w:rFonts w:ascii="Times New Roman" w:eastAsia="Times New Roman" w:hAnsi="Times New Roman" w:cs="Times New Roman"/>
          <w:color w:val="000000"/>
          <w:sz w:val="26"/>
          <w:szCs w:val="26"/>
        </w:rPr>
        <w:t>10</w:t>
      </w:r>
      <w:r w:rsidR="004D2495" w:rsidRPr="004745E9">
        <w:rPr>
          <w:rFonts w:ascii="Times New Roman" w:eastAsia="Times New Roman" w:hAnsi="Times New Roman" w:cs="Times New Roman"/>
          <w:color w:val="000000"/>
          <w:sz w:val="26"/>
          <w:szCs w:val="26"/>
        </w:rPr>
        <w:t xml:space="preserve">.2.5. Обнародование локального нормативного акта с использованием различных информационных ресурсов. Информация о локальных нормативных правовых актах </w:t>
      </w:r>
      <w:r w:rsidR="008C035F" w:rsidRPr="004745E9">
        <w:rPr>
          <w:rFonts w:ascii="Times New Roman" w:hAnsi="Times New Roman" w:cs="Times New Roman"/>
          <w:color w:val="000000"/>
          <w:sz w:val="26"/>
          <w:szCs w:val="26"/>
        </w:rPr>
        <w:t>Учреждения</w:t>
      </w:r>
      <w:r w:rsidR="004D2495" w:rsidRPr="004745E9">
        <w:rPr>
          <w:rFonts w:ascii="Times New Roman" w:eastAsia="Times New Roman" w:hAnsi="Times New Roman" w:cs="Times New Roman"/>
          <w:color w:val="000000"/>
          <w:sz w:val="26"/>
          <w:szCs w:val="26"/>
        </w:rPr>
        <w:t xml:space="preserve"> является открытой и доступной для всех участников образовательного процесса, всех работников </w:t>
      </w:r>
      <w:r w:rsidR="008C035F" w:rsidRPr="004745E9">
        <w:rPr>
          <w:rFonts w:ascii="Times New Roman" w:hAnsi="Times New Roman" w:cs="Times New Roman"/>
          <w:color w:val="000000"/>
          <w:sz w:val="26"/>
          <w:szCs w:val="26"/>
        </w:rPr>
        <w:t>учреждения</w:t>
      </w:r>
      <w:r w:rsidR="004D2495" w:rsidRPr="004745E9">
        <w:rPr>
          <w:rFonts w:ascii="Times New Roman" w:eastAsia="Times New Roman" w:hAnsi="Times New Roman" w:cs="Times New Roman"/>
          <w:color w:val="000000"/>
          <w:sz w:val="26"/>
          <w:szCs w:val="26"/>
        </w:rPr>
        <w:t>.</w:t>
      </w:r>
      <w:r w:rsidR="008C035F" w:rsidRPr="004745E9">
        <w:rPr>
          <w:rFonts w:ascii="Times New Roman" w:hAnsi="Times New Roman" w:cs="Times New Roman"/>
          <w:color w:val="000000"/>
          <w:sz w:val="26"/>
          <w:szCs w:val="26"/>
        </w:rPr>
        <w:t xml:space="preserve"> Руководитель</w:t>
      </w:r>
      <w:r w:rsidR="004D2495" w:rsidRPr="004745E9">
        <w:rPr>
          <w:rFonts w:ascii="Times New Roman" w:eastAsia="Times New Roman" w:hAnsi="Times New Roman" w:cs="Times New Roman"/>
          <w:color w:val="000000"/>
          <w:sz w:val="26"/>
          <w:szCs w:val="26"/>
        </w:rPr>
        <w:t xml:space="preserve"> знакомит работников с локальным нормативным актом под роспись.</w:t>
      </w:r>
    </w:p>
    <w:p w:rsidR="004D2495" w:rsidRPr="004745E9" w:rsidRDefault="005872D4" w:rsidP="00481477">
      <w:pPr>
        <w:shd w:val="clear" w:color="auto" w:fill="FFFFFF"/>
        <w:spacing w:after="0" w:line="240" w:lineRule="auto"/>
        <w:ind w:right="-568" w:firstLine="709"/>
        <w:jc w:val="both"/>
        <w:rPr>
          <w:rFonts w:ascii="Times New Roman" w:eastAsia="Times New Roman" w:hAnsi="Times New Roman" w:cs="Times New Roman"/>
          <w:color w:val="000000"/>
          <w:sz w:val="26"/>
          <w:szCs w:val="26"/>
        </w:rPr>
      </w:pPr>
      <w:r w:rsidRPr="004745E9">
        <w:rPr>
          <w:rFonts w:ascii="Times New Roman" w:eastAsia="Times New Roman" w:hAnsi="Times New Roman" w:cs="Times New Roman"/>
          <w:color w:val="000000"/>
          <w:sz w:val="26"/>
          <w:szCs w:val="26"/>
        </w:rPr>
        <w:t>10.3</w:t>
      </w:r>
      <w:r w:rsidR="004D2495" w:rsidRPr="004745E9">
        <w:rPr>
          <w:rFonts w:ascii="Times New Roman" w:eastAsia="Times New Roman" w:hAnsi="Times New Roman" w:cs="Times New Roman"/>
          <w:color w:val="000000"/>
          <w:sz w:val="26"/>
          <w:szCs w:val="26"/>
        </w:rPr>
        <w:t xml:space="preserve">. При необходимости регламентации деятельности </w:t>
      </w:r>
      <w:r w:rsidR="008C035F" w:rsidRPr="004745E9">
        <w:rPr>
          <w:rFonts w:ascii="Times New Roman" w:hAnsi="Times New Roman" w:cs="Times New Roman"/>
          <w:color w:val="000000"/>
          <w:sz w:val="26"/>
          <w:szCs w:val="26"/>
        </w:rPr>
        <w:t xml:space="preserve">Учреждения </w:t>
      </w:r>
      <w:r w:rsidR="004D2495" w:rsidRPr="004745E9">
        <w:rPr>
          <w:rFonts w:ascii="Times New Roman" w:eastAsia="Times New Roman" w:hAnsi="Times New Roman" w:cs="Times New Roman"/>
          <w:color w:val="000000"/>
          <w:sz w:val="26"/>
          <w:szCs w:val="26"/>
        </w:rPr>
        <w:t xml:space="preserve"> иными локальными нормативными актами, последние подлежат регистрации в качестве дополнений к Уставу.</w:t>
      </w:r>
    </w:p>
    <w:p w:rsidR="004D2495" w:rsidRPr="004745E9" w:rsidRDefault="005872D4" w:rsidP="00481477">
      <w:pPr>
        <w:shd w:val="clear" w:color="auto" w:fill="FFFFFF"/>
        <w:spacing w:after="0" w:line="240" w:lineRule="auto"/>
        <w:ind w:right="-568" w:firstLine="709"/>
        <w:jc w:val="both"/>
        <w:rPr>
          <w:rFonts w:ascii="Times New Roman" w:eastAsia="Times New Roman" w:hAnsi="Times New Roman" w:cs="Times New Roman"/>
          <w:color w:val="000000"/>
          <w:sz w:val="26"/>
          <w:szCs w:val="26"/>
        </w:rPr>
      </w:pPr>
      <w:r w:rsidRPr="004745E9">
        <w:rPr>
          <w:rFonts w:ascii="Times New Roman" w:eastAsia="Times New Roman" w:hAnsi="Times New Roman" w:cs="Times New Roman"/>
          <w:color w:val="000000"/>
          <w:sz w:val="26"/>
          <w:szCs w:val="26"/>
        </w:rPr>
        <w:t>10</w:t>
      </w:r>
      <w:r w:rsidR="004D2495" w:rsidRPr="004745E9">
        <w:rPr>
          <w:rFonts w:ascii="Times New Roman" w:eastAsia="Times New Roman" w:hAnsi="Times New Roman" w:cs="Times New Roman"/>
          <w:color w:val="000000"/>
          <w:sz w:val="26"/>
          <w:szCs w:val="26"/>
        </w:rPr>
        <w:t>.4. Изменения и дополнения в нормативные локальные акты вносятся в соответствии с порядком, установленном настоящим  Уставом.</w:t>
      </w:r>
    </w:p>
    <w:p w:rsidR="004D2495" w:rsidRPr="004745E9" w:rsidRDefault="005872D4" w:rsidP="00481477">
      <w:pPr>
        <w:shd w:val="clear" w:color="auto" w:fill="FFFFFF"/>
        <w:spacing w:after="0" w:line="240" w:lineRule="auto"/>
        <w:ind w:right="-568" w:firstLine="709"/>
        <w:jc w:val="both"/>
        <w:rPr>
          <w:rFonts w:ascii="Times New Roman" w:hAnsi="Times New Roman" w:cs="Times New Roman"/>
          <w:color w:val="000000"/>
          <w:sz w:val="26"/>
          <w:szCs w:val="26"/>
        </w:rPr>
      </w:pPr>
      <w:r w:rsidRPr="004745E9">
        <w:rPr>
          <w:rFonts w:ascii="Times New Roman" w:eastAsia="Times New Roman" w:hAnsi="Times New Roman" w:cs="Times New Roman"/>
          <w:color w:val="000000"/>
          <w:sz w:val="26"/>
          <w:szCs w:val="26"/>
        </w:rPr>
        <w:t>10</w:t>
      </w:r>
      <w:r w:rsidR="004D2495" w:rsidRPr="004745E9">
        <w:rPr>
          <w:rFonts w:ascii="Times New Roman" w:eastAsia="Times New Roman" w:hAnsi="Times New Roman" w:cs="Times New Roman"/>
          <w:color w:val="000000"/>
          <w:sz w:val="26"/>
          <w:szCs w:val="26"/>
        </w:rPr>
        <w:t xml:space="preserve">.5. Локальные акты </w:t>
      </w:r>
      <w:r w:rsidR="008C035F" w:rsidRPr="004745E9">
        <w:rPr>
          <w:rFonts w:ascii="Times New Roman" w:hAnsi="Times New Roman" w:cs="Times New Roman"/>
          <w:color w:val="000000"/>
          <w:sz w:val="26"/>
          <w:szCs w:val="26"/>
        </w:rPr>
        <w:t>Учреждения</w:t>
      </w:r>
      <w:r w:rsidR="004D2495" w:rsidRPr="004745E9">
        <w:rPr>
          <w:rFonts w:ascii="Times New Roman" w:eastAsia="Times New Roman" w:hAnsi="Times New Roman" w:cs="Times New Roman"/>
          <w:color w:val="000000"/>
          <w:sz w:val="26"/>
          <w:szCs w:val="26"/>
        </w:rPr>
        <w:t xml:space="preserve"> не могут противоречить настоящему Уставу и действующему законодательству.</w:t>
      </w:r>
    </w:p>
    <w:p w:rsidR="008C035F" w:rsidRPr="004745E9" w:rsidRDefault="008C035F" w:rsidP="00481477">
      <w:pPr>
        <w:shd w:val="clear" w:color="auto" w:fill="FFFFFF"/>
        <w:spacing w:after="0" w:line="240" w:lineRule="auto"/>
        <w:ind w:right="-568" w:firstLine="709"/>
        <w:jc w:val="both"/>
        <w:rPr>
          <w:rFonts w:ascii="Times New Roman" w:hAnsi="Times New Roman" w:cs="Times New Roman"/>
          <w:color w:val="000000"/>
          <w:sz w:val="26"/>
          <w:szCs w:val="26"/>
        </w:rPr>
      </w:pPr>
    </w:p>
    <w:p w:rsidR="001D5AA4" w:rsidRPr="004745E9" w:rsidRDefault="001D5AA4" w:rsidP="00481477">
      <w:pPr>
        <w:spacing w:after="0" w:line="240" w:lineRule="auto"/>
        <w:ind w:right="-568" w:firstLine="709"/>
        <w:jc w:val="both"/>
        <w:rPr>
          <w:rFonts w:ascii="Times New Roman" w:hAnsi="Times New Roman" w:cs="Times New Roman"/>
          <w:sz w:val="26"/>
          <w:szCs w:val="26"/>
        </w:rPr>
      </w:pPr>
    </w:p>
    <w:p w:rsidR="001D5AA4" w:rsidRPr="004745E9" w:rsidRDefault="001D5AA4" w:rsidP="00481477">
      <w:pPr>
        <w:spacing w:after="0" w:line="240" w:lineRule="auto"/>
        <w:ind w:right="-568" w:firstLine="709"/>
        <w:jc w:val="both"/>
        <w:rPr>
          <w:rFonts w:ascii="Times New Roman" w:hAnsi="Times New Roman" w:cs="Times New Roman"/>
          <w:sz w:val="26"/>
          <w:szCs w:val="26"/>
        </w:rPr>
      </w:pPr>
    </w:p>
    <w:p w:rsidR="00372F65" w:rsidRPr="0000178C" w:rsidRDefault="008C035F" w:rsidP="00D23EDB">
      <w:pPr>
        <w:spacing w:after="0" w:line="240" w:lineRule="auto"/>
        <w:ind w:right="-568"/>
        <w:jc w:val="both"/>
        <w:rPr>
          <w:rFonts w:ascii="Times New Roman" w:hAnsi="Times New Roman" w:cs="Times New Roman"/>
          <w:sz w:val="26"/>
          <w:szCs w:val="26"/>
        </w:rPr>
      </w:pPr>
      <w:r w:rsidRPr="0000178C">
        <w:rPr>
          <w:rFonts w:ascii="Times New Roman" w:hAnsi="Times New Roman" w:cs="Times New Roman"/>
          <w:sz w:val="26"/>
          <w:szCs w:val="26"/>
        </w:rPr>
        <w:t>Директор</w:t>
      </w:r>
      <w:r w:rsidR="005872D4" w:rsidRPr="0000178C">
        <w:rPr>
          <w:rFonts w:ascii="Times New Roman" w:hAnsi="Times New Roman" w:cs="Times New Roman"/>
          <w:sz w:val="26"/>
          <w:szCs w:val="26"/>
        </w:rPr>
        <w:t xml:space="preserve"> у</w:t>
      </w:r>
      <w:r w:rsidRPr="0000178C">
        <w:rPr>
          <w:rFonts w:ascii="Times New Roman" w:eastAsia="Times New Roman" w:hAnsi="Times New Roman" w:cs="Times New Roman"/>
          <w:sz w:val="26"/>
          <w:szCs w:val="26"/>
        </w:rPr>
        <w:t>чреждени</w:t>
      </w:r>
      <w:r w:rsidRPr="0000178C">
        <w:rPr>
          <w:rFonts w:ascii="Times New Roman" w:hAnsi="Times New Roman" w:cs="Times New Roman"/>
          <w:sz w:val="26"/>
          <w:szCs w:val="26"/>
        </w:rPr>
        <w:t>я</w:t>
      </w:r>
      <w:r w:rsidR="002441AF">
        <w:rPr>
          <w:rFonts w:ascii="Times New Roman" w:hAnsi="Times New Roman" w:cs="Times New Roman"/>
          <w:sz w:val="26"/>
          <w:szCs w:val="26"/>
        </w:rPr>
        <w:tab/>
      </w:r>
      <w:r w:rsidR="002441AF">
        <w:rPr>
          <w:rFonts w:ascii="Times New Roman" w:hAnsi="Times New Roman" w:cs="Times New Roman"/>
          <w:sz w:val="26"/>
          <w:szCs w:val="26"/>
        </w:rPr>
        <w:tab/>
      </w:r>
      <w:r w:rsidR="002441AF">
        <w:rPr>
          <w:rFonts w:ascii="Times New Roman" w:hAnsi="Times New Roman" w:cs="Times New Roman"/>
          <w:sz w:val="26"/>
          <w:szCs w:val="26"/>
        </w:rPr>
        <w:tab/>
      </w:r>
      <w:r w:rsidR="002441AF">
        <w:rPr>
          <w:rFonts w:ascii="Times New Roman" w:hAnsi="Times New Roman" w:cs="Times New Roman"/>
          <w:sz w:val="26"/>
          <w:szCs w:val="26"/>
        </w:rPr>
        <w:tab/>
      </w:r>
      <w:r w:rsidR="002441AF">
        <w:rPr>
          <w:rFonts w:ascii="Times New Roman" w:hAnsi="Times New Roman" w:cs="Times New Roman"/>
          <w:sz w:val="26"/>
          <w:szCs w:val="26"/>
        </w:rPr>
        <w:tab/>
      </w:r>
      <w:bookmarkStart w:id="0" w:name="_GoBack"/>
      <w:bookmarkEnd w:id="0"/>
      <w:r w:rsidR="002441AF">
        <w:rPr>
          <w:rFonts w:ascii="Times New Roman" w:hAnsi="Times New Roman" w:cs="Times New Roman"/>
          <w:sz w:val="26"/>
          <w:szCs w:val="26"/>
        </w:rPr>
        <w:tab/>
      </w:r>
      <w:r w:rsidR="002441AF">
        <w:rPr>
          <w:rFonts w:ascii="Times New Roman" w:hAnsi="Times New Roman" w:cs="Times New Roman"/>
          <w:sz w:val="26"/>
          <w:szCs w:val="26"/>
        </w:rPr>
        <w:tab/>
      </w:r>
      <w:r w:rsidR="002441AF">
        <w:rPr>
          <w:rFonts w:ascii="Times New Roman" w:hAnsi="Times New Roman" w:cs="Times New Roman"/>
          <w:sz w:val="26"/>
          <w:szCs w:val="26"/>
        </w:rPr>
        <w:tab/>
      </w:r>
      <w:r w:rsidR="002441AF">
        <w:rPr>
          <w:rFonts w:ascii="Times New Roman" w:hAnsi="Times New Roman" w:cs="Times New Roman"/>
          <w:sz w:val="26"/>
          <w:szCs w:val="26"/>
        </w:rPr>
        <w:tab/>
      </w:r>
      <w:r w:rsidR="005872D4" w:rsidRPr="0000178C">
        <w:rPr>
          <w:rFonts w:ascii="Times New Roman" w:eastAsia="Times New Roman" w:hAnsi="Times New Roman" w:cs="Times New Roman"/>
          <w:sz w:val="26"/>
          <w:szCs w:val="26"/>
        </w:rPr>
        <w:t xml:space="preserve">А. </w:t>
      </w:r>
      <w:r w:rsidRPr="0000178C">
        <w:rPr>
          <w:rFonts w:ascii="Times New Roman" w:hAnsi="Times New Roman" w:cs="Times New Roman"/>
          <w:sz w:val="26"/>
          <w:szCs w:val="26"/>
        </w:rPr>
        <w:t>И.Макаров</w:t>
      </w:r>
    </w:p>
    <w:sectPr w:rsidR="00372F65" w:rsidRPr="0000178C" w:rsidSect="001D5AA4">
      <w:footerReference w:type="default" r:id="rId19"/>
      <w:pgSz w:w="11906" w:h="16838"/>
      <w:pgMar w:top="851" w:right="1134" w:bottom="142"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7E1" w:rsidRDefault="000E57E1" w:rsidP="001D5AA4">
      <w:pPr>
        <w:spacing w:after="0" w:line="240" w:lineRule="auto"/>
      </w:pPr>
      <w:r>
        <w:separator/>
      </w:r>
    </w:p>
  </w:endnote>
  <w:endnote w:type="continuationSeparator" w:id="0">
    <w:p w:rsidR="000E57E1" w:rsidRDefault="000E57E1" w:rsidP="001D5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953847"/>
      <w:docPartObj>
        <w:docPartGallery w:val="Page Numbers (Bottom of Page)"/>
        <w:docPartUnique/>
      </w:docPartObj>
    </w:sdtPr>
    <w:sdtContent>
      <w:p w:rsidR="00160C26" w:rsidRDefault="00D00AB8">
        <w:pPr>
          <w:pStyle w:val="aa"/>
          <w:jc w:val="right"/>
        </w:pPr>
        <w:r>
          <w:fldChar w:fldCharType="begin"/>
        </w:r>
        <w:r w:rsidR="00BF3AE0">
          <w:instrText>PAGE   \* MERGEFORMAT</w:instrText>
        </w:r>
        <w:r>
          <w:fldChar w:fldCharType="separate"/>
        </w:r>
        <w:r w:rsidR="00185278">
          <w:rPr>
            <w:noProof/>
          </w:rPr>
          <w:t>2</w:t>
        </w:r>
        <w:r>
          <w:rPr>
            <w:noProof/>
          </w:rPr>
          <w:fldChar w:fldCharType="end"/>
        </w:r>
      </w:p>
    </w:sdtContent>
  </w:sdt>
  <w:p w:rsidR="00160C26" w:rsidRDefault="00160C2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7E1" w:rsidRDefault="000E57E1" w:rsidP="001D5AA4">
      <w:pPr>
        <w:spacing w:after="0" w:line="240" w:lineRule="auto"/>
      </w:pPr>
      <w:r>
        <w:separator/>
      </w:r>
    </w:p>
  </w:footnote>
  <w:footnote w:type="continuationSeparator" w:id="0">
    <w:p w:rsidR="000E57E1" w:rsidRDefault="000E57E1" w:rsidP="001D5A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9AA"/>
    <w:multiLevelType w:val="multilevel"/>
    <w:tmpl w:val="490E0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EAD1224"/>
    <w:multiLevelType w:val="multilevel"/>
    <w:tmpl w:val="4D3E99F2"/>
    <w:lvl w:ilvl="0">
      <w:start w:val="1"/>
      <w:numFmt w:val="decimal"/>
      <w:lvlText w:val="%1."/>
      <w:lvlJc w:val="left"/>
      <w:pPr>
        <w:ind w:left="510" w:hanging="51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
    <w:nsid w:val="339E0138"/>
    <w:multiLevelType w:val="hybridMultilevel"/>
    <w:tmpl w:val="F14EF718"/>
    <w:lvl w:ilvl="0" w:tplc="62E67988">
      <w:start w:val="3"/>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
    <w:nsid w:val="6ABE3B8F"/>
    <w:multiLevelType w:val="hybridMultilevel"/>
    <w:tmpl w:val="77DCB0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2B0FBA"/>
    <w:multiLevelType w:val="singleLevel"/>
    <w:tmpl w:val="F8BE4EC0"/>
    <w:lvl w:ilvl="0">
      <w:start w:val="4"/>
      <w:numFmt w:val="bullet"/>
      <w:lvlText w:val="-"/>
      <w:lvlJc w:val="left"/>
      <w:pPr>
        <w:tabs>
          <w:tab w:val="num" w:pos="360"/>
        </w:tabs>
        <w:ind w:left="360" w:hanging="36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FELayout/>
  </w:compat>
  <w:rsids>
    <w:rsidRoot w:val="000006C4"/>
    <w:rsid w:val="000006C4"/>
    <w:rsid w:val="0000178C"/>
    <w:rsid w:val="00025D6D"/>
    <w:rsid w:val="00054AB5"/>
    <w:rsid w:val="00071D8C"/>
    <w:rsid w:val="00095277"/>
    <w:rsid w:val="000C0D6C"/>
    <w:rsid w:val="000C490B"/>
    <w:rsid w:val="000E57E1"/>
    <w:rsid w:val="00106C23"/>
    <w:rsid w:val="00107FEC"/>
    <w:rsid w:val="001201FC"/>
    <w:rsid w:val="00135A47"/>
    <w:rsid w:val="00150AED"/>
    <w:rsid w:val="00160C26"/>
    <w:rsid w:val="00185278"/>
    <w:rsid w:val="00197B45"/>
    <w:rsid w:val="001A0574"/>
    <w:rsid w:val="001A1F2B"/>
    <w:rsid w:val="001A6DB0"/>
    <w:rsid w:val="001C539D"/>
    <w:rsid w:val="001D5AA4"/>
    <w:rsid w:val="001D7255"/>
    <w:rsid w:val="00225B6E"/>
    <w:rsid w:val="002441AF"/>
    <w:rsid w:val="002452AB"/>
    <w:rsid w:val="0025260E"/>
    <w:rsid w:val="0025495F"/>
    <w:rsid w:val="002559B5"/>
    <w:rsid w:val="002661FD"/>
    <w:rsid w:val="00347AD8"/>
    <w:rsid w:val="0036419F"/>
    <w:rsid w:val="00372F65"/>
    <w:rsid w:val="003737DC"/>
    <w:rsid w:val="003B21E0"/>
    <w:rsid w:val="003C0187"/>
    <w:rsid w:val="003E4055"/>
    <w:rsid w:val="004100E8"/>
    <w:rsid w:val="00434C5F"/>
    <w:rsid w:val="00437D15"/>
    <w:rsid w:val="004745E9"/>
    <w:rsid w:val="004767F9"/>
    <w:rsid w:val="00481477"/>
    <w:rsid w:val="00486A45"/>
    <w:rsid w:val="00494365"/>
    <w:rsid w:val="004B298B"/>
    <w:rsid w:val="004D2495"/>
    <w:rsid w:val="004E27E6"/>
    <w:rsid w:val="004E6FB8"/>
    <w:rsid w:val="004F575B"/>
    <w:rsid w:val="005323A2"/>
    <w:rsid w:val="00535F52"/>
    <w:rsid w:val="00562F2C"/>
    <w:rsid w:val="0056436E"/>
    <w:rsid w:val="00577CED"/>
    <w:rsid w:val="005872D4"/>
    <w:rsid w:val="005A17BE"/>
    <w:rsid w:val="005B0D01"/>
    <w:rsid w:val="005D1A7B"/>
    <w:rsid w:val="00602ACE"/>
    <w:rsid w:val="00622254"/>
    <w:rsid w:val="00661338"/>
    <w:rsid w:val="00661491"/>
    <w:rsid w:val="0068797A"/>
    <w:rsid w:val="00687EF7"/>
    <w:rsid w:val="00695D80"/>
    <w:rsid w:val="006C12E2"/>
    <w:rsid w:val="006D02A0"/>
    <w:rsid w:val="006F3DA4"/>
    <w:rsid w:val="00751836"/>
    <w:rsid w:val="0076410F"/>
    <w:rsid w:val="007B3B2F"/>
    <w:rsid w:val="007F1250"/>
    <w:rsid w:val="007F78B4"/>
    <w:rsid w:val="00815FB9"/>
    <w:rsid w:val="008B0CF1"/>
    <w:rsid w:val="008C035F"/>
    <w:rsid w:val="008C1045"/>
    <w:rsid w:val="008D3F03"/>
    <w:rsid w:val="008D69CF"/>
    <w:rsid w:val="00905913"/>
    <w:rsid w:val="009262FE"/>
    <w:rsid w:val="009648A9"/>
    <w:rsid w:val="009C13B9"/>
    <w:rsid w:val="009C3B9C"/>
    <w:rsid w:val="00A07BA1"/>
    <w:rsid w:val="00A11890"/>
    <w:rsid w:val="00A2018A"/>
    <w:rsid w:val="00A772F3"/>
    <w:rsid w:val="00A81AF2"/>
    <w:rsid w:val="00A86F53"/>
    <w:rsid w:val="00A9281B"/>
    <w:rsid w:val="00AB3F39"/>
    <w:rsid w:val="00B01427"/>
    <w:rsid w:val="00B05631"/>
    <w:rsid w:val="00B102F1"/>
    <w:rsid w:val="00B14F54"/>
    <w:rsid w:val="00B22FAA"/>
    <w:rsid w:val="00B272B4"/>
    <w:rsid w:val="00B36B8E"/>
    <w:rsid w:val="00B94466"/>
    <w:rsid w:val="00BA4541"/>
    <w:rsid w:val="00BA4EB8"/>
    <w:rsid w:val="00BC187F"/>
    <w:rsid w:val="00BD06A0"/>
    <w:rsid w:val="00BD1C0A"/>
    <w:rsid w:val="00BE6406"/>
    <w:rsid w:val="00BF3AE0"/>
    <w:rsid w:val="00BF70E3"/>
    <w:rsid w:val="00BF7BEC"/>
    <w:rsid w:val="00C02794"/>
    <w:rsid w:val="00C16A9E"/>
    <w:rsid w:val="00C21AB7"/>
    <w:rsid w:val="00C23D31"/>
    <w:rsid w:val="00C31176"/>
    <w:rsid w:val="00C44C99"/>
    <w:rsid w:val="00C46154"/>
    <w:rsid w:val="00C91B49"/>
    <w:rsid w:val="00C96FBD"/>
    <w:rsid w:val="00CB16D5"/>
    <w:rsid w:val="00CC62A6"/>
    <w:rsid w:val="00D00AB8"/>
    <w:rsid w:val="00D1107B"/>
    <w:rsid w:val="00D23EDB"/>
    <w:rsid w:val="00D47393"/>
    <w:rsid w:val="00D5457F"/>
    <w:rsid w:val="00D62FDF"/>
    <w:rsid w:val="00D71B7C"/>
    <w:rsid w:val="00D83445"/>
    <w:rsid w:val="00DC5FCB"/>
    <w:rsid w:val="00DD5715"/>
    <w:rsid w:val="00DE1854"/>
    <w:rsid w:val="00DF01EF"/>
    <w:rsid w:val="00E026FD"/>
    <w:rsid w:val="00E03891"/>
    <w:rsid w:val="00E07017"/>
    <w:rsid w:val="00E148D9"/>
    <w:rsid w:val="00E474B7"/>
    <w:rsid w:val="00E62060"/>
    <w:rsid w:val="00EB02F6"/>
    <w:rsid w:val="00EC74D6"/>
    <w:rsid w:val="00ED5314"/>
    <w:rsid w:val="00EF5C3A"/>
    <w:rsid w:val="00F14153"/>
    <w:rsid w:val="00F14CB6"/>
    <w:rsid w:val="00F21B37"/>
    <w:rsid w:val="00FB036B"/>
    <w:rsid w:val="00FE0394"/>
    <w:rsid w:val="00FF2C57"/>
    <w:rsid w:val="00FF6459"/>
    <w:rsid w:val="00FF7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A4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unhideWhenUsed/>
    <w:rsid w:val="00BA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A4541"/>
    <w:rPr>
      <w:rFonts w:ascii="Courier New" w:eastAsia="Times New Roman" w:hAnsi="Courier New" w:cs="Times New Roman"/>
      <w:sz w:val="20"/>
      <w:szCs w:val="20"/>
    </w:rPr>
  </w:style>
  <w:style w:type="paragraph" w:customStyle="1" w:styleId="pp-List-1">
    <w:name w:val="pp-List-1"/>
    <w:basedOn w:val="a"/>
    <w:rsid w:val="0036419F"/>
    <w:pPr>
      <w:tabs>
        <w:tab w:val="num" w:pos="720"/>
        <w:tab w:val="left" w:pos="851"/>
      </w:tabs>
      <w:spacing w:before="40" w:after="0" w:line="360" w:lineRule="auto"/>
      <w:ind w:left="720" w:firstLine="510"/>
      <w:jc w:val="both"/>
    </w:pPr>
    <w:rPr>
      <w:rFonts w:ascii="Times New Roman" w:eastAsia="Times New Roman" w:hAnsi="Times New Roman" w:cs="Times New Roman"/>
      <w:bCs/>
      <w:kern w:val="16"/>
      <w:sz w:val="24"/>
      <w:szCs w:val="24"/>
      <w:lang w:eastAsia="en-US"/>
    </w:rPr>
  </w:style>
  <w:style w:type="paragraph" w:styleId="a3">
    <w:name w:val="Body Text"/>
    <w:basedOn w:val="a"/>
    <w:link w:val="a4"/>
    <w:rsid w:val="0036419F"/>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36419F"/>
    <w:rPr>
      <w:rFonts w:ascii="Times New Roman" w:eastAsia="Times New Roman" w:hAnsi="Times New Roman" w:cs="Times New Roman"/>
      <w:sz w:val="24"/>
      <w:szCs w:val="24"/>
    </w:rPr>
  </w:style>
  <w:style w:type="paragraph" w:styleId="a5">
    <w:name w:val="Body Text Indent"/>
    <w:basedOn w:val="a"/>
    <w:link w:val="a6"/>
    <w:rsid w:val="0036419F"/>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36419F"/>
    <w:rPr>
      <w:rFonts w:ascii="Times New Roman" w:eastAsia="Times New Roman" w:hAnsi="Times New Roman" w:cs="Times New Roman"/>
      <w:sz w:val="24"/>
      <w:szCs w:val="24"/>
    </w:rPr>
  </w:style>
  <w:style w:type="paragraph" w:customStyle="1" w:styleId="TPrilogSubsection">
    <w:name w:val="TPrilogSubsection"/>
    <w:basedOn w:val="a"/>
    <w:rsid w:val="004100E8"/>
    <w:pPr>
      <w:spacing w:before="120" w:after="120" w:line="360" w:lineRule="auto"/>
      <w:ind w:firstLine="510"/>
    </w:pPr>
    <w:rPr>
      <w:rFonts w:ascii="Times New Roman" w:eastAsia="Times New Roman" w:hAnsi="Times New Roman" w:cs="Times New Roman"/>
      <w:sz w:val="24"/>
      <w:szCs w:val="20"/>
    </w:rPr>
  </w:style>
  <w:style w:type="paragraph" w:styleId="2">
    <w:name w:val="Body Text 2"/>
    <w:basedOn w:val="a"/>
    <w:link w:val="20"/>
    <w:rsid w:val="00486A45"/>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486A45"/>
    <w:rPr>
      <w:rFonts w:ascii="Times New Roman" w:eastAsia="Times New Roman" w:hAnsi="Times New Roman" w:cs="Times New Roman"/>
      <w:sz w:val="24"/>
      <w:szCs w:val="24"/>
    </w:rPr>
  </w:style>
  <w:style w:type="paragraph" w:styleId="21">
    <w:name w:val="Body Text Indent 2"/>
    <w:basedOn w:val="a"/>
    <w:link w:val="22"/>
    <w:rsid w:val="00486A45"/>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486A45"/>
    <w:rPr>
      <w:rFonts w:ascii="Times New Roman" w:eastAsia="Times New Roman" w:hAnsi="Times New Roman" w:cs="Times New Roman"/>
      <w:sz w:val="24"/>
      <w:szCs w:val="24"/>
    </w:rPr>
  </w:style>
  <w:style w:type="paragraph" w:styleId="3">
    <w:name w:val="Body Text Indent 3"/>
    <w:basedOn w:val="a"/>
    <w:link w:val="30"/>
    <w:rsid w:val="00486A4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486A45"/>
    <w:rPr>
      <w:rFonts w:ascii="Times New Roman" w:eastAsia="Times New Roman" w:hAnsi="Times New Roman" w:cs="Times New Roman"/>
      <w:sz w:val="16"/>
      <w:szCs w:val="16"/>
    </w:rPr>
  </w:style>
  <w:style w:type="paragraph" w:styleId="a7">
    <w:name w:val="List Paragraph"/>
    <w:basedOn w:val="a"/>
    <w:uiPriority w:val="34"/>
    <w:qFormat/>
    <w:rsid w:val="00C21AB7"/>
    <w:pPr>
      <w:ind w:left="720"/>
      <w:contextualSpacing/>
    </w:pPr>
  </w:style>
  <w:style w:type="paragraph" w:styleId="a8">
    <w:name w:val="header"/>
    <w:basedOn w:val="a"/>
    <w:link w:val="a9"/>
    <w:uiPriority w:val="99"/>
    <w:unhideWhenUsed/>
    <w:rsid w:val="001D5A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5AA4"/>
  </w:style>
  <w:style w:type="paragraph" w:styleId="aa">
    <w:name w:val="footer"/>
    <w:basedOn w:val="a"/>
    <w:link w:val="ab"/>
    <w:uiPriority w:val="99"/>
    <w:unhideWhenUsed/>
    <w:rsid w:val="001D5A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5AA4"/>
  </w:style>
  <w:style w:type="character" w:customStyle="1" w:styleId="ac">
    <w:name w:val="Гипертекстовая ссылка"/>
    <w:basedOn w:val="a0"/>
    <w:uiPriority w:val="99"/>
    <w:rsid w:val="00DD5715"/>
    <w:rPr>
      <w:rFonts w:cs="Times New Roman"/>
      <w:color w:val="106BBE"/>
    </w:rPr>
  </w:style>
  <w:style w:type="paragraph" w:styleId="ad">
    <w:name w:val="Balloon Text"/>
    <w:basedOn w:val="a"/>
    <w:link w:val="ae"/>
    <w:uiPriority w:val="99"/>
    <w:semiHidden/>
    <w:unhideWhenUsed/>
    <w:rsid w:val="0048147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814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905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80;n=41533;fld=134;dst=100238" TargetMode="External"/><Relationship Id="rId13" Type="http://schemas.openxmlformats.org/officeDocument/2006/relationships/hyperlink" Target="consultantplus://offline/main?base=RLAW080;n=30890;fld=134" TargetMode="External"/><Relationship Id="rId18" Type="http://schemas.openxmlformats.org/officeDocument/2006/relationships/hyperlink" Target="consultantplus://offline/main?base=RLAW080;n=41533;fld=134;dst=10016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02067;fld=134;dst=100264" TargetMode="External"/><Relationship Id="rId17" Type="http://schemas.openxmlformats.org/officeDocument/2006/relationships/hyperlink" Target="consultantplus://offline/main?base=RLAW080;n=30890;fld=134" TargetMode="External"/><Relationship Id="rId2" Type="http://schemas.openxmlformats.org/officeDocument/2006/relationships/numbering" Target="numbering.xml"/><Relationship Id="rId16" Type="http://schemas.openxmlformats.org/officeDocument/2006/relationships/hyperlink" Target="consultantplus://offline/main?base=LAW;n=103120;fld=134;dst=1005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18;fld=134" TargetMode="External"/><Relationship Id="rId5" Type="http://schemas.openxmlformats.org/officeDocument/2006/relationships/webSettings" Target="webSettings.xml"/><Relationship Id="rId15" Type="http://schemas.openxmlformats.org/officeDocument/2006/relationships/hyperlink" Target="consultantplus://offline/main?base=RLAW080;n=41533;fld=134;dst=100249" TargetMode="External"/><Relationship Id="rId10" Type="http://schemas.openxmlformats.org/officeDocument/2006/relationships/hyperlink" Target="consultantplus://offline/main?base=LAW;n=102067;fld=134;dst=10026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71058516.0" TargetMode="External"/><Relationship Id="rId14" Type="http://schemas.openxmlformats.org/officeDocument/2006/relationships/hyperlink" Target="consultantplus://offline/main?base=RLAW080;n=30890;fld=134"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01CA5-14C0-4245-B65F-8C0C5E45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8053</TotalTime>
  <Pages>1</Pages>
  <Words>8067</Words>
  <Characters>45982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44</cp:revision>
  <cp:lastPrinted>2004-12-31T16:18:00Z</cp:lastPrinted>
  <dcterms:created xsi:type="dcterms:W3CDTF">2015-09-11T00:51:00Z</dcterms:created>
  <dcterms:modified xsi:type="dcterms:W3CDTF">2015-11-06T05:19:00Z</dcterms:modified>
</cp:coreProperties>
</file>