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Pr="00BC7B5A" w:rsidRDefault="006B786E">
            <w:pPr>
              <w:spacing w:line="276" w:lineRule="auto"/>
              <w:rPr>
                <w:sz w:val="28"/>
                <w:szCs w:val="28"/>
              </w:rPr>
            </w:pPr>
            <w:r w:rsidRPr="00BC7B5A">
              <w:rPr>
                <w:sz w:val="28"/>
                <w:szCs w:val="28"/>
              </w:rPr>
              <w:t>15.09.2015</w:t>
            </w:r>
          </w:p>
        </w:tc>
        <w:tc>
          <w:tcPr>
            <w:tcW w:w="3368" w:type="dxa"/>
          </w:tcPr>
          <w:p w:rsidR="00085B0B" w:rsidRPr="00BC7B5A" w:rsidRDefault="00085B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085B0B" w:rsidRPr="00BC7B5A" w:rsidRDefault="00085B0B" w:rsidP="006B786E">
            <w:pPr>
              <w:spacing w:line="276" w:lineRule="auto"/>
              <w:rPr>
                <w:sz w:val="28"/>
                <w:szCs w:val="28"/>
              </w:rPr>
            </w:pPr>
            <w:r w:rsidRPr="00BC7B5A">
              <w:rPr>
                <w:sz w:val="28"/>
                <w:szCs w:val="28"/>
              </w:rPr>
              <w:t xml:space="preserve">                    </w:t>
            </w:r>
            <w:r w:rsidR="00BC7B5A" w:rsidRPr="00BC7B5A">
              <w:rPr>
                <w:sz w:val="28"/>
                <w:szCs w:val="28"/>
              </w:rPr>
              <w:t xml:space="preserve">  </w:t>
            </w:r>
            <w:r w:rsidRPr="00BC7B5A">
              <w:rPr>
                <w:sz w:val="28"/>
                <w:szCs w:val="28"/>
              </w:rPr>
              <w:t xml:space="preserve">№  </w:t>
            </w:r>
            <w:r w:rsidR="006B786E" w:rsidRPr="00BC7B5A">
              <w:rPr>
                <w:sz w:val="28"/>
                <w:szCs w:val="28"/>
              </w:rPr>
              <w:t>771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 xml:space="preserve"> «Энергосбережение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 и повышение энергетической эффективности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учреждениях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</w:t>
      </w:r>
      <w:r w:rsidR="006B786E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 xml:space="preserve"> </w:t>
      </w:r>
      <w:r w:rsidR="006B786E">
        <w:rPr>
          <w:sz w:val="28"/>
          <w:szCs w:val="28"/>
        </w:rPr>
        <w:t xml:space="preserve">постановлением Администрации Тамбовского района от 30.10.2014 № 1330 (в ред. от 24.02.2015 № 180; от 18.06.2015 № 527; </w:t>
      </w:r>
      <w:proofErr w:type="gramStart"/>
      <w:r w:rsidR="006B786E">
        <w:rPr>
          <w:sz w:val="28"/>
          <w:szCs w:val="28"/>
        </w:rPr>
        <w:t>от</w:t>
      </w:r>
      <w:proofErr w:type="gramEnd"/>
      <w:r w:rsidR="006B786E">
        <w:rPr>
          <w:sz w:val="28"/>
          <w:szCs w:val="28"/>
        </w:rPr>
        <w:t xml:space="preserve"> 19.08.2015№ 715)</w:t>
      </w:r>
    </w:p>
    <w:p w:rsidR="00085B0B" w:rsidRDefault="00085B0B" w:rsidP="00085B0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786E">
        <w:rPr>
          <w:sz w:val="28"/>
          <w:szCs w:val="28"/>
        </w:rPr>
        <w:t xml:space="preserve">; </w:t>
      </w:r>
      <w:proofErr w:type="gramStart"/>
      <w:r w:rsidR="006B786E">
        <w:rPr>
          <w:sz w:val="28"/>
          <w:szCs w:val="28"/>
        </w:rPr>
        <w:t>от</w:t>
      </w:r>
      <w:proofErr w:type="gramEnd"/>
      <w:r w:rsidR="006B786E">
        <w:rPr>
          <w:sz w:val="28"/>
          <w:szCs w:val="28"/>
        </w:rPr>
        <w:t xml:space="preserve"> 19.08.2015 № 715</w:t>
      </w:r>
      <w:r>
        <w:rPr>
          <w:sz w:val="28"/>
          <w:szCs w:val="28"/>
        </w:rPr>
        <w:t>):</w:t>
      </w:r>
    </w:p>
    <w:p w:rsidR="00A305E9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05E9">
        <w:rPr>
          <w:sz w:val="28"/>
          <w:szCs w:val="28"/>
        </w:rPr>
        <w:t xml:space="preserve">В разделе 2 «Приоритеты государственной политики в сфере реализации Программы, цели, задачи, ожидаемые и конечные результаты» </w:t>
      </w:r>
      <w:r w:rsidR="006B786E">
        <w:rPr>
          <w:sz w:val="28"/>
          <w:szCs w:val="28"/>
        </w:rPr>
        <w:t xml:space="preserve">в </w:t>
      </w:r>
      <w:r w:rsidR="002C0DC3">
        <w:rPr>
          <w:sz w:val="28"/>
          <w:szCs w:val="28"/>
        </w:rPr>
        <w:t>подпункт</w:t>
      </w:r>
      <w:r w:rsidR="006B786E">
        <w:rPr>
          <w:sz w:val="28"/>
          <w:szCs w:val="28"/>
        </w:rPr>
        <w:t>е</w:t>
      </w:r>
      <w:r w:rsidR="002C0DC3">
        <w:rPr>
          <w:sz w:val="28"/>
          <w:szCs w:val="28"/>
        </w:rPr>
        <w:t xml:space="preserve"> а) </w:t>
      </w:r>
      <w:r w:rsidR="00A305E9">
        <w:rPr>
          <w:sz w:val="28"/>
          <w:szCs w:val="28"/>
        </w:rPr>
        <w:t xml:space="preserve">пункта 3 </w:t>
      </w:r>
      <w:r w:rsidR="006B786E">
        <w:rPr>
          <w:sz w:val="28"/>
          <w:szCs w:val="28"/>
        </w:rPr>
        <w:t>исключить</w:t>
      </w:r>
      <w:r w:rsidR="00A305E9">
        <w:rPr>
          <w:sz w:val="28"/>
          <w:szCs w:val="28"/>
        </w:rPr>
        <w:t xml:space="preserve"> строк</w:t>
      </w:r>
      <w:r w:rsidR="006B786E">
        <w:rPr>
          <w:sz w:val="28"/>
          <w:szCs w:val="28"/>
        </w:rPr>
        <w:t>у</w:t>
      </w:r>
      <w:r w:rsidR="00A305E9">
        <w:rPr>
          <w:sz w:val="28"/>
          <w:szCs w:val="28"/>
        </w:rPr>
        <w:t xml:space="preserve"> следующего содержания «- установка энергосберегающих окон – 100%».</w:t>
      </w:r>
    </w:p>
    <w:p w:rsidR="00A305E9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 1и № </w:t>
      </w:r>
      <w:r w:rsidR="00C21183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муниципальной программы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85B0B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262B42" w:rsidRDefault="00262B42" w:rsidP="00085B0B">
      <w:pPr>
        <w:sectPr w:rsidR="00262B42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B0B" w:rsidRDefault="00085B0B" w:rsidP="00085B0B"/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lastRenderedPageBreak/>
              <w:t>Мероприятия по энергосбережению, имеющие системных характер</w:t>
            </w:r>
          </w:p>
        </w:tc>
      </w:tr>
      <w:tr w:rsidR="00262B42" w:rsidRPr="00C651B4" w:rsidTr="00262B42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99D">
              <w:rPr>
                <w:sz w:val="20"/>
                <w:szCs w:val="20"/>
              </w:rPr>
              <w:t>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699D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99D" w:rsidRPr="00C651B4" w:rsidRDefault="0012699D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99D" w:rsidRPr="00C651B4" w:rsidRDefault="0012699D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9D" w:rsidRDefault="0012699D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014CA6" w:rsidRDefault="0012699D" w:rsidP="0012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014CA6" w:rsidRDefault="0012699D" w:rsidP="0012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9D" w:rsidRPr="00C651B4" w:rsidRDefault="0012699D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0B"/>
    <w:rsid w:val="00037C11"/>
    <w:rsid w:val="00085B0B"/>
    <w:rsid w:val="000D52D5"/>
    <w:rsid w:val="0012699D"/>
    <w:rsid w:val="00137E13"/>
    <w:rsid w:val="00143C7F"/>
    <w:rsid w:val="00262B42"/>
    <w:rsid w:val="002C0DC3"/>
    <w:rsid w:val="003516AF"/>
    <w:rsid w:val="003838FA"/>
    <w:rsid w:val="004334C5"/>
    <w:rsid w:val="004E163A"/>
    <w:rsid w:val="005D156A"/>
    <w:rsid w:val="005D7090"/>
    <w:rsid w:val="006B786E"/>
    <w:rsid w:val="00766F67"/>
    <w:rsid w:val="007B1ED7"/>
    <w:rsid w:val="007B1F36"/>
    <w:rsid w:val="00925AD9"/>
    <w:rsid w:val="00A305E9"/>
    <w:rsid w:val="00AE68CA"/>
    <w:rsid w:val="00BA0B0D"/>
    <w:rsid w:val="00BC7B5A"/>
    <w:rsid w:val="00C21183"/>
    <w:rsid w:val="00D71873"/>
    <w:rsid w:val="00E52B90"/>
    <w:rsid w:val="00FE40DD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A635B-32CB-4775-B67D-2DD00C75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18</cp:revision>
  <cp:lastPrinted>2015-09-16T04:01:00Z</cp:lastPrinted>
  <dcterms:created xsi:type="dcterms:W3CDTF">2015-08-17T22:26:00Z</dcterms:created>
  <dcterms:modified xsi:type="dcterms:W3CDTF">2015-10-06T00:03:00Z</dcterms:modified>
</cp:coreProperties>
</file>