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A0"/>
      </w:tblPr>
      <w:tblGrid>
        <w:gridCol w:w="400"/>
        <w:gridCol w:w="4244"/>
        <w:gridCol w:w="4927"/>
      </w:tblGrid>
      <w:tr w:rsidR="0010718E" w:rsidRPr="00BA1440" w:rsidTr="00D86B78">
        <w:trPr>
          <w:cantSplit/>
        </w:trPr>
        <w:tc>
          <w:tcPr>
            <w:tcW w:w="0" w:type="auto"/>
          </w:tcPr>
          <w:p w:rsidR="0010718E" w:rsidRPr="00BA1440" w:rsidRDefault="0010718E" w:rsidP="00D86B78">
            <w:pPr>
              <w:jc w:val="both"/>
              <w:rPr>
                <w:sz w:val="28"/>
                <w:szCs w:val="28"/>
              </w:rPr>
            </w:pPr>
            <w:r w:rsidRPr="00BA1440">
              <w:rPr>
                <w:sz w:val="28"/>
                <w:szCs w:val="28"/>
                <w:lang w:val="en-US"/>
              </w:rPr>
              <w:t xml:space="preserve"> </w:t>
            </w:r>
            <w:r w:rsidRPr="00BA14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7" w:type="pct"/>
          </w:tcPr>
          <w:p w:rsidR="0010718E" w:rsidRPr="00BA1440" w:rsidRDefault="009A6EC0" w:rsidP="00D86B78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6" style="position:absolute;left:0;text-align:left;margin-left:153.95pt;margin-top:-52.95pt;width:116pt;height:51.4pt;z-index:251660288;mso-position-horizontal-relative:text;mso-position-vertical-relative:text" stroked="f">
                  <w10:wrap anchorx="page" anchory="page"/>
                </v:rect>
              </w:pict>
            </w:r>
          </w:p>
        </w:tc>
        <w:tc>
          <w:tcPr>
            <w:tcW w:w="2574" w:type="pct"/>
          </w:tcPr>
          <w:p w:rsidR="0010718E" w:rsidRDefault="0010718E" w:rsidP="00D86B78">
            <w:pPr>
              <w:spacing w:line="360" w:lineRule="auto"/>
              <w:rPr>
                <w:sz w:val="28"/>
                <w:szCs w:val="28"/>
              </w:rPr>
            </w:pPr>
            <w:r w:rsidRPr="00BA1440">
              <w:rPr>
                <w:sz w:val="28"/>
                <w:szCs w:val="28"/>
              </w:rPr>
              <w:t>УТВЕРЖДЕНА</w:t>
            </w:r>
          </w:p>
          <w:p w:rsidR="0010718E" w:rsidRPr="00BA1440" w:rsidRDefault="0010718E" w:rsidP="00107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A1440">
              <w:rPr>
                <w:sz w:val="28"/>
                <w:szCs w:val="28"/>
              </w:rPr>
              <w:t>остановлением</w:t>
            </w:r>
            <w:r>
              <w:rPr>
                <w:sz w:val="28"/>
                <w:szCs w:val="28"/>
              </w:rPr>
              <w:t xml:space="preserve"> Администрации Тамбовского района</w:t>
            </w:r>
          </w:p>
        </w:tc>
      </w:tr>
      <w:tr w:rsidR="0010718E" w:rsidRPr="00BA1440" w:rsidTr="00D86B78">
        <w:trPr>
          <w:cantSplit/>
        </w:trPr>
        <w:tc>
          <w:tcPr>
            <w:tcW w:w="0" w:type="auto"/>
          </w:tcPr>
          <w:p w:rsidR="0010718E" w:rsidRPr="00BA1440" w:rsidRDefault="0010718E" w:rsidP="00D86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7" w:type="pct"/>
          </w:tcPr>
          <w:p w:rsidR="0010718E" w:rsidRPr="00BA1440" w:rsidRDefault="0010718E" w:rsidP="00D86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4" w:type="pct"/>
          </w:tcPr>
          <w:p w:rsidR="0010718E" w:rsidRPr="00BA1440" w:rsidRDefault="008314E1" w:rsidP="00831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30.10.2014</w:t>
            </w:r>
            <w:r w:rsidR="0010718E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1330</w:t>
            </w:r>
          </w:p>
        </w:tc>
      </w:tr>
    </w:tbl>
    <w:p w:rsidR="0010718E" w:rsidRPr="008314E1" w:rsidRDefault="0010718E" w:rsidP="0010718E">
      <w:pPr>
        <w:jc w:val="center"/>
        <w:rPr>
          <w:sz w:val="28"/>
          <w:szCs w:val="28"/>
        </w:rPr>
      </w:pPr>
    </w:p>
    <w:p w:rsidR="0010718E" w:rsidRPr="008314E1" w:rsidRDefault="0010718E" w:rsidP="0010718E">
      <w:pPr>
        <w:jc w:val="center"/>
        <w:rPr>
          <w:sz w:val="28"/>
          <w:szCs w:val="28"/>
        </w:rPr>
      </w:pPr>
    </w:p>
    <w:p w:rsidR="0010718E" w:rsidRPr="008314E1" w:rsidRDefault="0010718E" w:rsidP="0010718E">
      <w:pPr>
        <w:jc w:val="center"/>
        <w:rPr>
          <w:sz w:val="28"/>
          <w:szCs w:val="28"/>
        </w:rPr>
      </w:pPr>
    </w:p>
    <w:p w:rsidR="00F00162" w:rsidRDefault="0010718E" w:rsidP="0010718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BA1440">
        <w:rPr>
          <w:sz w:val="28"/>
          <w:szCs w:val="28"/>
        </w:rPr>
        <w:t xml:space="preserve"> ПРОГРАММА</w:t>
      </w:r>
      <w:r w:rsidRPr="00BA1440">
        <w:rPr>
          <w:sz w:val="28"/>
          <w:szCs w:val="28"/>
        </w:rPr>
        <w:br/>
      </w:r>
      <w:r w:rsidRPr="00BA1440">
        <w:rPr>
          <w:b/>
          <w:sz w:val="28"/>
          <w:szCs w:val="28"/>
        </w:rPr>
        <w:br/>
      </w:r>
      <w:r w:rsidR="00F00162">
        <w:rPr>
          <w:sz w:val="28"/>
          <w:szCs w:val="28"/>
        </w:rPr>
        <w:t>"Энергосбережение и повышение энергетической эффективности</w:t>
      </w:r>
    </w:p>
    <w:p w:rsidR="00F00162" w:rsidRDefault="00F00162" w:rsidP="00F0016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муниципальных учреждениях Тамбовского района на 2015-2021 годы "</w:t>
      </w:r>
    </w:p>
    <w:p w:rsidR="00F00162" w:rsidRDefault="00F00162" w:rsidP="00F0016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00162" w:rsidRDefault="00F00162" w:rsidP="00F0016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Паспорт программы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20"/>
        <w:gridCol w:w="5040"/>
      </w:tblGrid>
      <w:tr w:rsidR="00F00162" w:rsidTr="00F00162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162" w:rsidRDefault="0010718E" w:rsidP="00E14A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E14A26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="00F00162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162" w:rsidRDefault="00F00162" w:rsidP="001071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«Энергосбережение и повышение энергетической эффективности в муниципальных учреждениях Тамбовского района на 2015-2021 годы» (далее – </w:t>
            </w:r>
            <w:r w:rsidR="001071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рограмма)</w:t>
            </w:r>
          </w:p>
        </w:tc>
      </w:tr>
      <w:tr w:rsidR="00F00162" w:rsidTr="00F00162">
        <w:trPr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162" w:rsidRDefault="00A421F9" w:rsidP="00E14A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 w:rsidR="00E14A26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="00F00162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162" w:rsidRDefault="00F00162" w:rsidP="00F001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и труда Администрации Тамбовского района</w:t>
            </w:r>
          </w:p>
        </w:tc>
      </w:tr>
      <w:tr w:rsidR="00E14A26" w:rsidTr="00F00162">
        <w:trPr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26" w:rsidRDefault="00E14A26" w:rsidP="00E14A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26" w:rsidRDefault="00E14A26" w:rsidP="00F001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Тамбовского района;</w:t>
            </w:r>
          </w:p>
          <w:p w:rsidR="00E14A26" w:rsidRDefault="00E14A26" w:rsidP="00F001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Тамбовского района;</w:t>
            </w:r>
          </w:p>
          <w:p w:rsidR="00E14A26" w:rsidRDefault="006F1DDE" w:rsidP="00F001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культуре, спорту и молодежной политике Администрации района;</w:t>
            </w:r>
          </w:p>
          <w:p w:rsidR="00E14A26" w:rsidRDefault="00E14A26" w:rsidP="006F1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F1DD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«Дирекция по обслуживанию зданий и автомобильного транспорта»</w:t>
            </w:r>
          </w:p>
        </w:tc>
      </w:tr>
      <w:tr w:rsidR="00F00162" w:rsidTr="00F00162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162" w:rsidRDefault="00F00162" w:rsidP="00E14A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E14A26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162" w:rsidRDefault="00F00162" w:rsidP="00F001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затрат при потреблении электрической и тепловой энергии, воды в муниципальных учреждениях Тамбовского района</w:t>
            </w:r>
          </w:p>
        </w:tc>
      </w:tr>
      <w:tr w:rsidR="00F00162" w:rsidTr="00F00162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162" w:rsidRDefault="00A421F9" w:rsidP="00E14A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E14A26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="00F00162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162" w:rsidRDefault="00F00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-Энергосбережение и повышение энергетической эффективности в муниципальных учреждениях Тамбовского района;</w:t>
            </w:r>
          </w:p>
          <w:p w:rsidR="00F00162" w:rsidRDefault="00F001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Мероприятия по энергосбережению, имеющие системный характер.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0162" w:rsidTr="00F00162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162" w:rsidRDefault="00F00162" w:rsidP="00E14A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21F9">
              <w:rPr>
                <w:rFonts w:ascii="Times New Roman" w:hAnsi="Times New Roman" w:cs="Times New Roman"/>
                <w:sz w:val="28"/>
                <w:szCs w:val="28"/>
              </w:rPr>
              <w:t xml:space="preserve">роки и этапы реализации </w:t>
            </w:r>
            <w:r w:rsidR="00E14A26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162" w:rsidRDefault="00F00162" w:rsidP="00F001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2015-2021 годы</w:t>
            </w:r>
          </w:p>
        </w:tc>
      </w:tr>
      <w:tr w:rsidR="00F00162" w:rsidTr="00F00162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162" w:rsidRDefault="00F00162" w:rsidP="001071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ассигнований р</w:t>
            </w:r>
            <w:r w:rsidR="00A421F9">
              <w:rPr>
                <w:rFonts w:ascii="Times New Roman" w:hAnsi="Times New Roman" w:cs="Times New Roman"/>
                <w:sz w:val="28"/>
                <w:szCs w:val="28"/>
              </w:rPr>
              <w:t>айонного бюджета муниципальной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 (с расшифровкой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погодам ее реализации), а также прогнозные объемы средств, привлекаемых из других источников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162" w:rsidRDefault="00A421F9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lastRenderedPageBreak/>
              <w:t>Расхо</w:t>
            </w:r>
            <w:r w:rsidR="0010718E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ды на реализацию муниципальной П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рог</w:t>
            </w:r>
            <w:r w:rsidR="00B4761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аммы из районного бюджета составляет </w:t>
            </w:r>
            <w:r w:rsidR="002C5891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13309,0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тыс. руб., в том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lastRenderedPageBreak/>
              <w:t>числе по годам:</w:t>
            </w:r>
          </w:p>
          <w:p w:rsidR="00A421F9" w:rsidRDefault="00A421F9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F00162" w:rsidRDefault="00F00162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201</w:t>
            </w:r>
            <w:r w:rsidR="00A421F9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год – </w:t>
            </w:r>
            <w:r w:rsidR="002C5891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3788</w:t>
            </w:r>
            <w:r w:rsidR="00602604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тыс. руб</w:t>
            </w:r>
            <w:r w:rsidR="00A421F9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.;</w:t>
            </w:r>
          </w:p>
          <w:p w:rsidR="00A421F9" w:rsidRDefault="00F00162" w:rsidP="00A421F9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201</w:t>
            </w:r>
            <w:r w:rsidR="00A421F9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год – </w:t>
            </w:r>
            <w:r w:rsidR="002C5891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2600</w:t>
            </w:r>
            <w:r w:rsidR="00602604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тыс. руб</w:t>
            </w:r>
            <w:r w:rsidR="00A421F9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.;</w:t>
            </w:r>
          </w:p>
          <w:p w:rsidR="00A421F9" w:rsidRDefault="002C5891" w:rsidP="00A421F9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2017 год – 2659</w:t>
            </w:r>
            <w:r w:rsidR="00602604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</w:t>
            </w:r>
            <w:r w:rsidR="00A421F9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A421F9" w:rsidRDefault="002C5891" w:rsidP="00A421F9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2018 год – 1635</w:t>
            </w:r>
            <w:r w:rsidR="00602604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</w:t>
            </w:r>
            <w:r w:rsidR="00A421F9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A421F9" w:rsidRDefault="00602604" w:rsidP="00A421F9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2019 год – 1047,0</w:t>
            </w:r>
            <w:r w:rsidR="00A421F9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A421F9" w:rsidRDefault="00602604" w:rsidP="00A421F9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2020 год – 785,0</w:t>
            </w:r>
            <w:r w:rsidR="00A421F9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A421F9" w:rsidRDefault="00602604" w:rsidP="00A421F9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2021 год – 795,0</w:t>
            </w:r>
            <w:r w:rsidR="00A421F9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A421F9" w:rsidRDefault="00A421F9" w:rsidP="00A421F9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F00162" w:rsidRDefault="00F00162" w:rsidP="00A421F9">
            <w:pPr>
              <w:pStyle w:val="a3"/>
              <w:jc w:val="both"/>
              <w:rPr>
                <w:rFonts w:ascii="Times New Roman" w:hAnsi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финансирования мероприятий Программы из различных источников ежегодно уточняются при формировании соответствующих бюджетов на очередной финансовый год.</w:t>
            </w:r>
          </w:p>
        </w:tc>
      </w:tr>
      <w:tr w:rsidR="00F00162" w:rsidTr="00F00162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162" w:rsidRDefault="00F00162" w:rsidP="00E14A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="00E14A26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162" w:rsidRPr="00A421F9" w:rsidRDefault="00A421F9" w:rsidP="006F1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0E2E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энергоемкости потребления энергоресурсов в муниципальных учреждениях Тамбовского района </w:t>
            </w:r>
            <w:r w:rsidR="0081737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6F1D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10E2E">
              <w:rPr>
                <w:rFonts w:ascii="Times New Roman" w:hAnsi="Times New Roman" w:cs="Times New Roman"/>
                <w:sz w:val="28"/>
                <w:szCs w:val="28"/>
              </w:rPr>
              <w:t>% к 2021 году по отношению к 2013 за счет реализации мероприятий Программы</w:t>
            </w:r>
          </w:p>
        </w:tc>
      </w:tr>
    </w:tbl>
    <w:p w:rsidR="00F00162" w:rsidRDefault="00F00162" w:rsidP="00F0016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0162" w:rsidRDefault="00F00162" w:rsidP="00F0016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00162" w:rsidRDefault="007500B6" w:rsidP="00F0016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00162">
        <w:rPr>
          <w:rFonts w:ascii="Times New Roman" w:hAnsi="Times New Roman" w:cs="Times New Roman"/>
          <w:b/>
          <w:sz w:val="28"/>
          <w:szCs w:val="28"/>
        </w:rPr>
        <w:t xml:space="preserve">. Характеристика сферы реализации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00162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F00162" w:rsidRDefault="00F00162" w:rsidP="00F0016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00162" w:rsidRDefault="00F00162" w:rsidP="00F00162">
      <w:pPr>
        <w:ind w:firstLine="708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В ситуации, когда энергоресурсы становятся рыночным фактором и формируют значительную часть затрат районного бюджета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учреждения и как следствие, в выработке алгоритма эффективных действий по проведению администрацией Тамбовского района политики по энергосбережению и повышению энергетической эффективности.</w:t>
      </w:r>
      <w:proofErr w:type="gramEnd"/>
    </w:p>
    <w:p w:rsidR="00F00162" w:rsidRDefault="00F00162" w:rsidP="00F00162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достаточно остро стоит проблема повышения эффективности энергосбережения ТЭР. В связи с ежегодным удорожанием стоимости энергоресурсов значительно увеличилась доля затрат на ТЭР в себестоимости продукции и оказании услуг. </w:t>
      </w:r>
    </w:p>
    <w:p w:rsidR="00F00162" w:rsidRDefault="00F00162" w:rsidP="00F00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учреждениями Тамбовского района в 2013 году потреблено электрической энергии в размере 1417,3 тыс. кВт/ч, это составляет 7,5 млн. руб.; израсходовано воды  61,3 тыс.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на сумму 2,4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 водоотведение – 58,3 тыс.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на сумму 2,8 млн. руб., тепловой энергии потреблено 18 969 Гкал на сумму 51,5 млн. руб. В целом бюджетные расходы района на обеспечение жизнедеятельности муниципальных учреждений составляют более 64 млн. руб. </w:t>
      </w:r>
    </w:p>
    <w:p w:rsidR="00F00162" w:rsidRDefault="00F00162" w:rsidP="00F00162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Усугубляет ситуацию рост цен на топливо, рост тарифов на тепловую и электрическую энергию, опережающие уровень инфляции, что приводит к повышению расходов бюджетов всех уровней на энергообеспечение зданий, находящихся в муниципальной собственности. </w:t>
      </w:r>
    </w:p>
    <w:p w:rsidR="00F00162" w:rsidRDefault="00F00162" w:rsidP="00F00162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потребители несут значительные затраты на оплату коммунальных ресурсов. Договоры на поставку тепла, холодной воды, электроэнергии отражают объемы реализации, которые зачастую значительно отличаются от фактического потребления. </w:t>
      </w:r>
    </w:p>
    <w:p w:rsidR="00F00162" w:rsidRDefault="00F00162" w:rsidP="00F00162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эти негативные последствия обусловливают объективную необходимость экономии энергоресурсов и актуальность проведения целенаправленной политики энергосбережения. </w:t>
      </w:r>
    </w:p>
    <w:p w:rsidR="00F00162" w:rsidRDefault="00F00162" w:rsidP="00F00162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00162" w:rsidRDefault="00F00162" w:rsidP="00F00162">
      <w:pPr>
        <w:pStyle w:val="ConsPlusNormal"/>
        <w:widowControl/>
        <w:ind w:firstLine="0"/>
        <w:jc w:val="both"/>
      </w:pPr>
    </w:p>
    <w:p w:rsidR="00F00162" w:rsidRDefault="000153FA" w:rsidP="00F00162">
      <w:pPr>
        <w:pStyle w:val="1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00162">
        <w:rPr>
          <w:b/>
          <w:sz w:val="28"/>
          <w:szCs w:val="28"/>
        </w:rPr>
        <w:t xml:space="preserve">. Приоритеты государственной политики в сфере реализации </w:t>
      </w:r>
      <w:r>
        <w:rPr>
          <w:b/>
          <w:sz w:val="28"/>
          <w:szCs w:val="28"/>
        </w:rPr>
        <w:t>П</w:t>
      </w:r>
      <w:r w:rsidR="00F00162">
        <w:rPr>
          <w:b/>
          <w:sz w:val="28"/>
          <w:szCs w:val="28"/>
        </w:rPr>
        <w:t>рограммы, цели, задачи, ожидаемые конечные результаты.</w:t>
      </w:r>
    </w:p>
    <w:p w:rsidR="00F00162" w:rsidRDefault="00F00162" w:rsidP="00F00162">
      <w:pPr>
        <w:pStyle w:val="11"/>
        <w:spacing w:after="0"/>
        <w:jc w:val="center"/>
        <w:rPr>
          <w:sz w:val="28"/>
          <w:szCs w:val="28"/>
        </w:rPr>
      </w:pPr>
    </w:p>
    <w:p w:rsidR="00F00162" w:rsidRDefault="00F00162" w:rsidP="00F00162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Приоритеты государственной политики в сфере реализации программы определяются в соответствии с Планом мероприятий по энергосбережению и повышению энергетической эффективности в Амурской области, направленным на реализацию Федерального закона от 23.11.2009 №261 «Об энергосбережении и о повышении энергетической эффективности и о внесении изменений в отдельные законодательные акты Российской Федерации», утвержденного распоряжением Правительства области от 24.05.2010 №55-р. </w:t>
      </w:r>
      <w:proofErr w:type="gramEnd"/>
    </w:p>
    <w:p w:rsidR="00F00162" w:rsidRDefault="00F00162" w:rsidP="00F00162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Комплексное решение вопросов, связанных с эффективным использованием топливно-энергетических ресурсов на территории Тамбовского района, является одной из приоритетных задач экономического развития социальной и жилищно-коммунальной инфраструктуры и требует взаимодействия между органами исполнительной власти Амурской области, органами местного самоуправления района  и организациями жилищно-коммунального комплекса, направленного на осуществление энергосберегающих мероприятий. Учитывая социальную и экономическую значимость энергосберегающих мероприятий, реализация муниципальной программы позволит решить задачи энергосбережения в бюджетной сфере, а также снизить нагрузку на </w:t>
      </w:r>
      <w:r w:rsidR="0081737F">
        <w:rPr>
          <w:rFonts w:ascii="Times New Roman" w:hAnsi="Times New Roman"/>
          <w:sz w:val="28"/>
          <w:szCs w:val="28"/>
        </w:rPr>
        <w:t>районный</w:t>
      </w:r>
      <w:r>
        <w:rPr>
          <w:rFonts w:ascii="Times New Roman" w:hAnsi="Times New Roman"/>
          <w:sz w:val="28"/>
          <w:szCs w:val="28"/>
        </w:rPr>
        <w:t xml:space="preserve"> бюджет по оплате за потребленные ресурсы.</w:t>
      </w:r>
    </w:p>
    <w:p w:rsidR="00F00162" w:rsidRDefault="00F00162" w:rsidP="00F0016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</w:t>
      </w:r>
      <w:r w:rsidR="0081737F">
        <w:rPr>
          <w:rFonts w:ascii="Times New Roman" w:hAnsi="Times New Roman" w:cs="Times New Roman"/>
          <w:color w:val="auto"/>
          <w:sz w:val="28"/>
          <w:szCs w:val="28"/>
        </w:rPr>
        <w:t>инятие и исполнение 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программ</w:t>
      </w:r>
      <w:r w:rsidR="0081737F">
        <w:rPr>
          <w:rFonts w:ascii="Times New Roman" w:hAnsi="Times New Roman" w:cs="Times New Roman"/>
          <w:color w:val="auto"/>
          <w:sz w:val="28"/>
          <w:szCs w:val="28"/>
        </w:rPr>
        <w:t>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энергосбережения. Необходимость решения проблемы энергосбережения программно-целевым методом обусловлена следующими причинами.</w:t>
      </w:r>
    </w:p>
    <w:p w:rsidR="00F00162" w:rsidRDefault="00F00162" w:rsidP="00F00162">
      <w:pPr>
        <w:pStyle w:val="11"/>
        <w:spacing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Невозможность комплексного решения проблемы в требуемые сроки за счет использования действующего рыночного механизма.</w:t>
      </w:r>
    </w:p>
    <w:p w:rsidR="00F00162" w:rsidRDefault="00F00162" w:rsidP="00F00162">
      <w:pPr>
        <w:pStyle w:val="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Комплексный характер проблемы и необходимость координации действий по ее решению. Повышение эффективности использования энергии </w:t>
      </w:r>
      <w:r>
        <w:rPr>
          <w:sz w:val="28"/>
          <w:szCs w:val="28"/>
        </w:rPr>
        <w:lastRenderedPageBreak/>
        <w:t xml:space="preserve">и других видов ресурсов требует координации действий поставщиков и потребителей  ресурсов, выработки общей технической политики, согласования договорных условий, сохранения баланса и устойчивости работы технических систем и т.п. Интересы участников рыночных отношений при этом не совпадают, а зачастую прямо противоположны, что требует участия в процессе третьей стороны в лице органов </w:t>
      </w:r>
      <w:r w:rsidR="0081737F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. </w:t>
      </w:r>
    </w:p>
    <w:p w:rsidR="00560294" w:rsidRPr="00B47612" w:rsidRDefault="00560294" w:rsidP="00F00162">
      <w:pPr>
        <w:pStyle w:val="11"/>
        <w:spacing w:after="0"/>
        <w:ind w:firstLine="709"/>
        <w:jc w:val="both"/>
        <w:rPr>
          <w:sz w:val="28"/>
          <w:szCs w:val="28"/>
        </w:rPr>
      </w:pPr>
      <w:r w:rsidRPr="00B47612">
        <w:rPr>
          <w:sz w:val="28"/>
          <w:szCs w:val="28"/>
        </w:rPr>
        <w:t xml:space="preserve">2. Необходимость обеспечения выполнения задач социально-экономического развития, поставленных на федеральном, региональном и местном уровнях. </w:t>
      </w:r>
      <w:proofErr w:type="gramStart"/>
      <w:r w:rsidRPr="00B47612">
        <w:rPr>
          <w:sz w:val="28"/>
          <w:szCs w:val="28"/>
        </w:rPr>
        <w:t>Стратегия Социально-экономическ</w:t>
      </w:r>
      <w:r w:rsidR="00B47612" w:rsidRPr="00B47612">
        <w:rPr>
          <w:sz w:val="28"/>
          <w:szCs w:val="28"/>
        </w:rPr>
        <w:t xml:space="preserve">ого развития Тамбовского района на период 2010-2015 </w:t>
      </w:r>
      <w:r w:rsidRPr="00B47612">
        <w:rPr>
          <w:sz w:val="28"/>
          <w:szCs w:val="28"/>
        </w:rPr>
        <w:t>до 20</w:t>
      </w:r>
      <w:r w:rsidR="00B47612" w:rsidRPr="00B47612">
        <w:rPr>
          <w:sz w:val="28"/>
          <w:szCs w:val="28"/>
        </w:rPr>
        <w:t>3</w:t>
      </w:r>
      <w:r w:rsidRPr="00B47612">
        <w:rPr>
          <w:sz w:val="28"/>
          <w:szCs w:val="28"/>
        </w:rPr>
        <w:t>0 года</w:t>
      </w:r>
      <w:r w:rsidR="00B47612" w:rsidRPr="00B47612">
        <w:rPr>
          <w:sz w:val="28"/>
          <w:szCs w:val="28"/>
        </w:rPr>
        <w:t>, утвержденной решением Тамбовского районного Совета народных депутатов от 24.12.2010 № 47 (с учетом изменений от 22.04.2014)</w:t>
      </w:r>
      <w:r w:rsidRPr="00B47612">
        <w:rPr>
          <w:sz w:val="28"/>
          <w:szCs w:val="28"/>
        </w:rPr>
        <w:t xml:space="preserve"> определила внедрение энергосберегающих технологий среди главных ориентиров в реализации стратегического выбора района</w:t>
      </w:r>
      <w:proofErr w:type="gramEnd"/>
    </w:p>
    <w:p w:rsidR="00F00162" w:rsidRDefault="000153FA" w:rsidP="00F00162">
      <w:pPr>
        <w:pStyle w:val="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0162">
        <w:rPr>
          <w:sz w:val="28"/>
          <w:szCs w:val="28"/>
        </w:rPr>
        <w:t xml:space="preserve">. Необходимость повышения эффективности расходования бюджетных средств, в частности на оплату услуг жилищно-коммунального комплекса. </w:t>
      </w:r>
    </w:p>
    <w:p w:rsidR="00F00162" w:rsidRDefault="00F00162" w:rsidP="00F00162">
      <w:pPr>
        <w:pStyle w:val="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этих вопросов без применения программно-целевого метода не представляется возможным.</w:t>
      </w:r>
    </w:p>
    <w:p w:rsidR="00F00162" w:rsidRDefault="00F00162" w:rsidP="00F00162">
      <w:pPr>
        <w:pStyle w:val="a3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Целью муниципальной программы является снижение затрат на потреблении электрической и тепловой энергии, воды в бюджетной сфере района.</w:t>
      </w:r>
    </w:p>
    <w:p w:rsidR="00F00162" w:rsidRDefault="00F00162" w:rsidP="00F00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осуществляется путем решения следующих задач:</w:t>
      </w:r>
    </w:p>
    <w:p w:rsidR="00F00162" w:rsidRDefault="00F00162" w:rsidP="00F00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энергосбережение и повышение энергетической эффективности муниципальных учреждений Тамбовского района;</w:t>
      </w:r>
    </w:p>
    <w:p w:rsidR="00F00162" w:rsidRDefault="00F00162" w:rsidP="00F00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энергосбережению, имеющие системный характер.</w:t>
      </w:r>
    </w:p>
    <w:p w:rsidR="00F00162" w:rsidRDefault="00560294" w:rsidP="00F00162">
      <w:pPr>
        <w:jc w:val="both"/>
        <w:rPr>
          <w:sz w:val="28"/>
          <w:szCs w:val="28"/>
        </w:rPr>
      </w:pPr>
      <w:r>
        <w:rPr>
          <w:sz w:val="28"/>
          <w:szCs w:val="28"/>
        </w:rPr>
        <w:t>К 2021</w:t>
      </w:r>
      <w:r w:rsidR="00F00162">
        <w:rPr>
          <w:sz w:val="28"/>
          <w:szCs w:val="28"/>
        </w:rPr>
        <w:t xml:space="preserve"> году ожидается достижение следующих результатов: </w:t>
      </w:r>
    </w:p>
    <w:p w:rsidR="00F00162" w:rsidRDefault="00F00162" w:rsidP="00F001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Задача «Энергосбережение и повышение энергетической эффективности в муниципальных учреждениях  Тамбовского района»:</w:t>
      </w:r>
    </w:p>
    <w:p w:rsidR="00F00162" w:rsidRPr="00E424E9" w:rsidRDefault="00F00162" w:rsidP="00560294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Доля </w:t>
      </w:r>
      <w:r w:rsidR="00560294">
        <w:rPr>
          <w:rFonts w:ascii="Times New Roman" w:hAnsi="Times New Roman"/>
          <w:sz w:val="28"/>
          <w:szCs w:val="28"/>
        </w:rPr>
        <w:t>муниципальных учреждений (далее – МУ) района, оснащенны</w:t>
      </w:r>
      <w:r w:rsidR="003C26AC">
        <w:rPr>
          <w:rFonts w:ascii="Times New Roman" w:hAnsi="Times New Roman"/>
          <w:sz w:val="28"/>
          <w:szCs w:val="28"/>
        </w:rPr>
        <w:t>х приборами учета в общем количестве МУ района – 100%;</w:t>
      </w:r>
    </w:p>
    <w:p w:rsidR="00E424E9" w:rsidRDefault="00E424E9" w:rsidP="00E424E9">
      <w:pPr>
        <w:pStyle w:val="12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оснащение приборами учета потребления тепловой энергии – </w:t>
      </w:r>
      <w:r w:rsidR="002C5891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%;</w:t>
      </w:r>
    </w:p>
    <w:p w:rsidR="00E424E9" w:rsidRDefault="00E424E9" w:rsidP="00E424E9">
      <w:pPr>
        <w:pStyle w:val="12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оснащение приборами уч</w:t>
      </w:r>
      <w:r w:rsidR="002C5891">
        <w:rPr>
          <w:rFonts w:ascii="Times New Roman" w:hAnsi="Times New Roman"/>
          <w:sz w:val="28"/>
          <w:szCs w:val="28"/>
        </w:rPr>
        <w:t>ета потребления холодной воды  100</w:t>
      </w:r>
      <w:r>
        <w:rPr>
          <w:rFonts w:ascii="Times New Roman" w:hAnsi="Times New Roman"/>
          <w:sz w:val="28"/>
          <w:szCs w:val="28"/>
        </w:rPr>
        <w:t>%</w:t>
      </w:r>
      <w:r w:rsidR="005C0B23">
        <w:rPr>
          <w:rFonts w:ascii="Times New Roman" w:hAnsi="Times New Roman"/>
          <w:sz w:val="28"/>
          <w:szCs w:val="28"/>
        </w:rPr>
        <w:t>;</w:t>
      </w:r>
    </w:p>
    <w:p w:rsidR="005C0B23" w:rsidRDefault="005C0B23" w:rsidP="00E424E9">
      <w:pPr>
        <w:pStyle w:val="12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</w:t>
      </w:r>
      <w:proofErr w:type="spellStart"/>
      <w:r>
        <w:rPr>
          <w:rFonts w:ascii="Times New Roman" w:hAnsi="Times New Roman"/>
          <w:sz w:val="28"/>
          <w:szCs w:val="28"/>
        </w:rPr>
        <w:t>энергоаудита</w:t>
      </w:r>
      <w:proofErr w:type="spellEnd"/>
      <w:r>
        <w:rPr>
          <w:rFonts w:ascii="Times New Roman" w:hAnsi="Times New Roman"/>
          <w:sz w:val="28"/>
          <w:szCs w:val="28"/>
        </w:rPr>
        <w:t xml:space="preserve"> и паспортизации зданий, строений и сооружений бюджетной сферы – 100%</w:t>
      </w:r>
    </w:p>
    <w:p w:rsidR="00E46E33" w:rsidRPr="00602604" w:rsidRDefault="00E46E33" w:rsidP="00E424E9">
      <w:pPr>
        <w:pStyle w:val="12"/>
        <w:spacing w:after="0" w:line="240" w:lineRule="auto"/>
        <w:ind w:left="709"/>
        <w:jc w:val="both"/>
        <w:rPr>
          <w:rFonts w:ascii="Times New Roman" w:hAnsi="Times New Roman"/>
        </w:rPr>
      </w:pPr>
      <w:r w:rsidRPr="00602604">
        <w:rPr>
          <w:rFonts w:ascii="Times New Roman" w:hAnsi="Times New Roman"/>
          <w:sz w:val="28"/>
          <w:szCs w:val="28"/>
        </w:rPr>
        <w:t xml:space="preserve">- замена ламп на </w:t>
      </w:r>
      <w:proofErr w:type="gramStart"/>
      <w:r w:rsidRPr="00602604">
        <w:rPr>
          <w:rFonts w:ascii="Times New Roman" w:hAnsi="Times New Roman"/>
          <w:sz w:val="28"/>
          <w:szCs w:val="28"/>
        </w:rPr>
        <w:t>энергосберегающие</w:t>
      </w:r>
      <w:proofErr w:type="gramEnd"/>
      <w:r w:rsidRPr="00602604">
        <w:rPr>
          <w:rFonts w:ascii="Times New Roman" w:hAnsi="Times New Roman"/>
          <w:sz w:val="28"/>
          <w:szCs w:val="28"/>
        </w:rPr>
        <w:t xml:space="preserve"> -100%</w:t>
      </w:r>
    </w:p>
    <w:p w:rsidR="00F00162" w:rsidRPr="00E46E33" w:rsidRDefault="00F00162" w:rsidP="00F00162">
      <w:pPr>
        <w:pStyle w:val="12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46E33">
        <w:rPr>
          <w:rFonts w:ascii="Times New Roman" w:hAnsi="Times New Roman"/>
          <w:sz w:val="28"/>
          <w:szCs w:val="28"/>
        </w:rPr>
        <w:t>Задача «Мероприятия по энергосбережению, имеющие системный характер»</w:t>
      </w:r>
    </w:p>
    <w:p w:rsidR="00F00162" w:rsidRPr="00E46E33" w:rsidRDefault="00F00162" w:rsidP="00E46E33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6E33" w:rsidRPr="00E46E33">
        <w:rPr>
          <w:rFonts w:ascii="Times New Roman" w:hAnsi="Times New Roman"/>
          <w:sz w:val="28"/>
          <w:szCs w:val="28"/>
        </w:rPr>
        <w:t>а</w:t>
      </w:r>
      <w:r w:rsidRPr="00E46E33">
        <w:rPr>
          <w:rFonts w:ascii="Times New Roman" w:hAnsi="Times New Roman"/>
          <w:sz w:val="28"/>
          <w:szCs w:val="28"/>
        </w:rPr>
        <w:t xml:space="preserve">) Доля специалистов муниципальных учреждений, ответственных за энергосбережение, прошедших обучение или повышение квалификации в области </w:t>
      </w:r>
      <w:proofErr w:type="spellStart"/>
      <w:r w:rsidRPr="00E46E33">
        <w:rPr>
          <w:rFonts w:ascii="Times New Roman" w:hAnsi="Times New Roman"/>
          <w:sz w:val="28"/>
          <w:szCs w:val="28"/>
        </w:rPr>
        <w:t>энергоменеджмента</w:t>
      </w:r>
      <w:proofErr w:type="spellEnd"/>
      <w:r w:rsidRPr="00E46E33">
        <w:rPr>
          <w:rFonts w:ascii="Times New Roman" w:hAnsi="Times New Roman"/>
          <w:sz w:val="28"/>
          <w:szCs w:val="28"/>
        </w:rPr>
        <w:t xml:space="preserve"> –  100%.</w:t>
      </w:r>
    </w:p>
    <w:p w:rsidR="00F00162" w:rsidRDefault="00F00162" w:rsidP="00F00162">
      <w:pPr>
        <w:pStyle w:val="ConsPlusNormal"/>
        <w:widowControl/>
        <w:tabs>
          <w:tab w:val="left" w:pos="20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737F" w:rsidRDefault="0081737F" w:rsidP="00F00162">
      <w:pPr>
        <w:pStyle w:val="ConsPlusNormal"/>
        <w:widowControl/>
        <w:tabs>
          <w:tab w:val="left" w:pos="20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4D3D" w:rsidRDefault="00494D3D" w:rsidP="003C26AC">
      <w:pPr>
        <w:jc w:val="center"/>
        <w:rPr>
          <w:b/>
          <w:sz w:val="28"/>
          <w:szCs w:val="28"/>
        </w:rPr>
      </w:pPr>
    </w:p>
    <w:p w:rsidR="00F00162" w:rsidRDefault="003C26AC" w:rsidP="003C26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00162">
        <w:rPr>
          <w:b/>
          <w:sz w:val="28"/>
          <w:szCs w:val="28"/>
        </w:rPr>
        <w:t>. Описание системы основных мероприятий</w:t>
      </w:r>
    </w:p>
    <w:p w:rsidR="003C26AC" w:rsidRDefault="003C26AC" w:rsidP="003C26AC">
      <w:pPr>
        <w:jc w:val="center"/>
        <w:rPr>
          <w:b/>
          <w:i/>
          <w:sz w:val="28"/>
          <w:szCs w:val="28"/>
        </w:rPr>
      </w:pPr>
    </w:p>
    <w:p w:rsidR="00F00162" w:rsidRDefault="00F00162" w:rsidP="00F00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решение задачи «Энергосбережение и повышение энергетической эффективности в муниципальных учреждениях Тамбовского района» направлены:</w:t>
      </w:r>
    </w:p>
    <w:p w:rsidR="00F00162" w:rsidRDefault="00F00162" w:rsidP="00F00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Технические и технологические мероприятия энергосбережения, включающие в себя:</w:t>
      </w:r>
    </w:p>
    <w:p w:rsidR="00F00162" w:rsidRDefault="00F00162" w:rsidP="00F00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Проведение </w:t>
      </w:r>
      <w:proofErr w:type="spellStart"/>
      <w:r>
        <w:rPr>
          <w:sz w:val="28"/>
          <w:szCs w:val="28"/>
        </w:rPr>
        <w:t>энергоаудита</w:t>
      </w:r>
      <w:proofErr w:type="spellEnd"/>
      <w:r>
        <w:rPr>
          <w:sz w:val="28"/>
          <w:szCs w:val="28"/>
        </w:rPr>
        <w:t xml:space="preserve"> в муниципальных учреждениях.</w:t>
      </w:r>
    </w:p>
    <w:p w:rsidR="00F00162" w:rsidRDefault="00F00162" w:rsidP="00F00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Оснащение приборами учета, а также автоматизация потребления тепловой, электрической энергии и воды в зданиях, строениях и  сооружениях, в том числе замена существующих приборов на приборы с улучшенными метрологическими характеристиками.</w:t>
      </w:r>
    </w:p>
    <w:p w:rsidR="00F00162" w:rsidRDefault="00F00162" w:rsidP="00F00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Проведение ремонтно-наладочных, пусковых работ, а также реконструкция и прокладка новых тепловых и электрических сетей, систем освещения, отопления, холодного водоснабжения.</w:t>
      </w:r>
    </w:p>
    <w:p w:rsidR="00F00162" w:rsidRDefault="00F00162" w:rsidP="00F00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Повышение тепловой защиты зданий, строений, сооружений при капитальном ремонте, утепление зданий, строений, сооружений, включая наружные ограждающие конструкции и подвальные помещения.</w:t>
      </w:r>
    </w:p>
    <w:p w:rsidR="00F00162" w:rsidRDefault="00F00162" w:rsidP="00F00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задачи «Мероприятия по энергосбережению, имеющие системный характер» применяются мероприятия:</w:t>
      </w:r>
    </w:p>
    <w:p w:rsidR="00F00162" w:rsidRDefault="00F00162" w:rsidP="00F00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Организационные мероприятия энергосбережения, в том числе: </w:t>
      </w:r>
    </w:p>
    <w:p w:rsidR="00F00162" w:rsidRDefault="00F00162" w:rsidP="00F00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Организация обучения специалистов муниципальных учреждений, ответственных за энергосбережение и повышение энергетической эффективности.</w:t>
      </w:r>
    </w:p>
    <w:p w:rsidR="00F00162" w:rsidRDefault="00F00162" w:rsidP="00F00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Информационное, аналитическое, организационное, координационное сопровождение </w:t>
      </w:r>
      <w:r w:rsidR="003878AD">
        <w:rPr>
          <w:sz w:val="28"/>
          <w:szCs w:val="28"/>
        </w:rPr>
        <w:t>П</w:t>
      </w:r>
      <w:r>
        <w:rPr>
          <w:sz w:val="28"/>
          <w:szCs w:val="28"/>
        </w:rPr>
        <w:t>рограммы.</w:t>
      </w:r>
    </w:p>
    <w:p w:rsidR="00F00162" w:rsidRDefault="00F00162" w:rsidP="00F00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Закупка </w:t>
      </w:r>
      <w:proofErr w:type="spellStart"/>
      <w:r>
        <w:rPr>
          <w:sz w:val="28"/>
          <w:szCs w:val="28"/>
        </w:rPr>
        <w:t>энергопотребляющего</w:t>
      </w:r>
      <w:proofErr w:type="spellEnd"/>
      <w:r>
        <w:rPr>
          <w:sz w:val="28"/>
          <w:szCs w:val="28"/>
        </w:rPr>
        <w:t xml:space="preserve"> оборудования высоких классов энергетической эффективности. </w:t>
      </w:r>
    </w:p>
    <w:p w:rsidR="003878AD" w:rsidRPr="00746EF5" w:rsidRDefault="00F00162" w:rsidP="00387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878AD" w:rsidRPr="00746EF5">
        <w:rPr>
          <w:sz w:val="28"/>
          <w:szCs w:val="28"/>
        </w:rPr>
        <w:t xml:space="preserve">Создание нормативно-правовой базы энергосбережения в </w:t>
      </w:r>
      <w:r w:rsidR="003878AD">
        <w:rPr>
          <w:sz w:val="28"/>
          <w:szCs w:val="28"/>
        </w:rPr>
        <w:t>МУ Тамбовского района</w:t>
      </w:r>
      <w:r w:rsidR="003878AD" w:rsidRPr="00746EF5">
        <w:rPr>
          <w:sz w:val="28"/>
          <w:szCs w:val="28"/>
        </w:rPr>
        <w:t xml:space="preserve">, обеспечение управления и мониторинг подпрограммы, информационное обеспечение реализации подпрограммы,  стимулирующих энергосбережение, а также реализация федеральных правовых актов в сфере энергосбережения и повышения </w:t>
      </w:r>
      <w:proofErr w:type="spellStart"/>
      <w:r w:rsidR="003878AD" w:rsidRPr="00746EF5">
        <w:rPr>
          <w:sz w:val="28"/>
          <w:szCs w:val="28"/>
        </w:rPr>
        <w:t>энергоэффективности</w:t>
      </w:r>
      <w:proofErr w:type="spellEnd"/>
      <w:r w:rsidR="003878AD" w:rsidRPr="00746EF5">
        <w:rPr>
          <w:sz w:val="28"/>
          <w:szCs w:val="28"/>
        </w:rPr>
        <w:t>, в том чис</w:t>
      </w:r>
      <w:r w:rsidR="0081737F">
        <w:rPr>
          <w:sz w:val="28"/>
          <w:szCs w:val="28"/>
        </w:rPr>
        <w:t>ле в регулируемых организациях.</w:t>
      </w:r>
    </w:p>
    <w:p w:rsidR="00F00162" w:rsidRDefault="00F00162" w:rsidP="00F00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реализации системы основных мероприятий послужило постановление Правительства Амурской области от 25.09.2013    № 452 «Об утверждении государственной программы Амурской области «Модернизация жилищно-коммунального комплекса, энергосбережение и повышение энергетической эффективности в Амурской области на 2014-2020 годы». Данное постановление действует на территории области и определяет направление государственной политики в сфере энергосбережения и повышения энергетической эффективности, создание правовых, экономических и организационных основ стимулирования энергосбережения </w:t>
      </w:r>
      <w:r>
        <w:rPr>
          <w:sz w:val="28"/>
          <w:szCs w:val="28"/>
        </w:rPr>
        <w:lastRenderedPageBreak/>
        <w:t>и повышения энергетической эффективности на территории Амурской области.</w:t>
      </w:r>
    </w:p>
    <w:p w:rsidR="00F00162" w:rsidRDefault="00F00162" w:rsidP="00F00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программных мероприятий и плановых показателей реализации программы приведена в Приложении №1 к муниципальной </w:t>
      </w:r>
      <w:r w:rsidR="00810090">
        <w:rPr>
          <w:sz w:val="28"/>
          <w:szCs w:val="28"/>
        </w:rPr>
        <w:t>П</w:t>
      </w:r>
      <w:r>
        <w:rPr>
          <w:sz w:val="28"/>
          <w:szCs w:val="28"/>
        </w:rPr>
        <w:t>рограмме.</w:t>
      </w:r>
    </w:p>
    <w:p w:rsidR="00F00162" w:rsidRDefault="00F00162" w:rsidP="00F00162">
      <w:pPr>
        <w:ind w:firstLine="709"/>
        <w:jc w:val="both"/>
        <w:rPr>
          <w:sz w:val="28"/>
          <w:szCs w:val="28"/>
        </w:rPr>
      </w:pPr>
    </w:p>
    <w:p w:rsidR="00F00162" w:rsidRDefault="003878AD" w:rsidP="00F001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00162">
        <w:rPr>
          <w:b/>
          <w:sz w:val="28"/>
          <w:szCs w:val="28"/>
        </w:rPr>
        <w:t xml:space="preserve">. Ресурсное обеспечение </w:t>
      </w:r>
      <w:r>
        <w:rPr>
          <w:b/>
          <w:sz w:val="28"/>
          <w:szCs w:val="28"/>
        </w:rPr>
        <w:t>П</w:t>
      </w:r>
      <w:r w:rsidR="00F00162">
        <w:rPr>
          <w:b/>
          <w:sz w:val="28"/>
          <w:szCs w:val="28"/>
        </w:rPr>
        <w:t>рограммы.</w:t>
      </w:r>
    </w:p>
    <w:p w:rsidR="00F00162" w:rsidRDefault="00F00162" w:rsidP="00F00162">
      <w:pPr>
        <w:jc w:val="center"/>
        <w:rPr>
          <w:sz w:val="28"/>
          <w:szCs w:val="28"/>
        </w:rPr>
      </w:pPr>
    </w:p>
    <w:p w:rsidR="00F00162" w:rsidRDefault="00F00162" w:rsidP="00F0016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</w:t>
      </w:r>
      <w:r w:rsidR="003878AD">
        <w:rPr>
          <w:rFonts w:ascii="Times New Roman" w:hAnsi="Times New Roman"/>
          <w:sz w:val="28"/>
          <w:szCs w:val="28"/>
        </w:rPr>
        <w:t xml:space="preserve">ассигнований районного бюджета муниципальной Программы (с расшифровкой по годам ее реализации), выделенный на реализацию Программы за период с 2015 по 2021 год, составляет </w:t>
      </w:r>
      <w:r w:rsidR="00E14A26">
        <w:rPr>
          <w:rFonts w:ascii="Times New Roman" w:hAnsi="Times New Roman"/>
          <w:sz w:val="28"/>
          <w:szCs w:val="28"/>
        </w:rPr>
        <w:t>13309</w:t>
      </w:r>
      <w:r w:rsidR="00602604">
        <w:rPr>
          <w:rFonts w:ascii="Times New Roman" w:hAnsi="Times New Roman"/>
          <w:sz w:val="28"/>
          <w:szCs w:val="28"/>
        </w:rPr>
        <w:t>,0</w:t>
      </w:r>
      <w:r w:rsidR="003878AD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0162" w:rsidRDefault="00F00162" w:rsidP="00F00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финансирования в целом представлена в таблице: </w:t>
      </w:r>
    </w:p>
    <w:p w:rsidR="00F00162" w:rsidRDefault="00F00162" w:rsidP="00F001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тыс. рублей </w:t>
      </w:r>
    </w:p>
    <w:tbl>
      <w:tblPr>
        <w:tblStyle w:val="a4"/>
        <w:tblW w:w="0" w:type="auto"/>
        <w:tblLook w:val="04A0"/>
      </w:tblPr>
      <w:tblGrid>
        <w:gridCol w:w="4219"/>
        <w:gridCol w:w="5352"/>
      </w:tblGrid>
      <w:tr w:rsidR="006E6D56" w:rsidTr="006E6D56">
        <w:tc>
          <w:tcPr>
            <w:tcW w:w="4219" w:type="dxa"/>
          </w:tcPr>
          <w:p w:rsidR="006E6D56" w:rsidRPr="006E6D56" w:rsidRDefault="006E6D56" w:rsidP="006E6D56">
            <w:pPr>
              <w:jc w:val="both"/>
            </w:pPr>
            <w:r w:rsidRPr="006E6D56">
              <w:t>Год финансирования</w:t>
            </w:r>
          </w:p>
        </w:tc>
        <w:tc>
          <w:tcPr>
            <w:tcW w:w="5352" w:type="dxa"/>
          </w:tcPr>
          <w:p w:rsidR="006E6D56" w:rsidRPr="006E6D56" w:rsidRDefault="006E6D56" w:rsidP="006E6D56">
            <w:pPr>
              <w:jc w:val="both"/>
            </w:pPr>
            <w:r w:rsidRPr="006E6D56">
              <w:t>Источник финансирования (местный бюджет)</w:t>
            </w:r>
          </w:p>
        </w:tc>
      </w:tr>
      <w:tr w:rsidR="006E6D56" w:rsidTr="006E6D56">
        <w:tc>
          <w:tcPr>
            <w:tcW w:w="4219" w:type="dxa"/>
          </w:tcPr>
          <w:p w:rsidR="006E6D56" w:rsidRPr="006E6D56" w:rsidRDefault="006E6D56" w:rsidP="006E6D56">
            <w:pPr>
              <w:jc w:val="both"/>
            </w:pPr>
            <w:r>
              <w:t>Всего, в том числе:</w:t>
            </w:r>
          </w:p>
        </w:tc>
        <w:tc>
          <w:tcPr>
            <w:tcW w:w="5352" w:type="dxa"/>
          </w:tcPr>
          <w:p w:rsidR="006E6D56" w:rsidRPr="006E6D56" w:rsidRDefault="00E14A26" w:rsidP="00602604">
            <w:pPr>
              <w:jc w:val="both"/>
            </w:pPr>
            <w:r>
              <w:t>13309,0</w:t>
            </w:r>
          </w:p>
        </w:tc>
      </w:tr>
      <w:tr w:rsidR="006E6D56" w:rsidTr="006E6D56">
        <w:tc>
          <w:tcPr>
            <w:tcW w:w="4219" w:type="dxa"/>
          </w:tcPr>
          <w:p w:rsidR="006E6D56" w:rsidRPr="006E6D56" w:rsidRDefault="006E6D56" w:rsidP="006E6D56">
            <w:pPr>
              <w:jc w:val="both"/>
            </w:pPr>
            <w:r>
              <w:t>2015</w:t>
            </w:r>
          </w:p>
        </w:tc>
        <w:tc>
          <w:tcPr>
            <w:tcW w:w="5352" w:type="dxa"/>
          </w:tcPr>
          <w:p w:rsidR="006E6D56" w:rsidRPr="006E6D56" w:rsidRDefault="00E14A26" w:rsidP="006E6D56">
            <w:pPr>
              <w:jc w:val="both"/>
            </w:pPr>
            <w:r>
              <w:t>3788,0</w:t>
            </w:r>
          </w:p>
        </w:tc>
      </w:tr>
      <w:tr w:rsidR="006E6D56" w:rsidTr="006E6D56">
        <w:tc>
          <w:tcPr>
            <w:tcW w:w="4219" w:type="dxa"/>
          </w:tcPr>
          <w:p w:rsidR="006E6D56" w:rsidRPr="006E6D56" w:rsidRDefault="006E6D56" w:rsidP="006E6D56">
            <w:pPr>
              <w:jc w:val="both"/>
            </w:pPr>
            <w:r>
              <w:t>2016</w:t>
            </w:r>
          </w:p>
        </w:tc>
        <w:tc>
          <w:tcPr>
            <w:tcW w:w="5352" w:type="dxa"/>
          </w:tcPr>
          <w:p w:rsidR="006E6D56" w:rsidRPr="006E6D56" w:rsidRDefault="00E14A26" w:rsidP="006E6D56">
            <w:pPr>
              <w:jc w:val="both"/>
            </w:pPr>
            <w:r>
              <w:t>2600,0</w:t>
            </w:r>
          </w:p>
        </w:tc>
      </w:tr>
      <w:tr w:rsidR="006E6D56" w:rsidTr="006E6D56">
        <w:tc>
          <w:tcPr>
            <w:tcW w:w="4219" w:type="dxa"/>
          </w:tcPr>
          <w:p w:rsidR="006E6D56" w:rsidRPr="006E6D56" w:rsidRDefault="006E6D56" w:rsidP="006E6D56">
            <w:pPr>
              <w:jc w:val="both"/>
            </w:pPr>
            <w:r>
              <w:t>2017</w:t>
            </w:r>
          </w:p>
        </w:tc>
        <w:tc>
          <w:tcPr>
            <w:tcW w:w="5352" w:type="dxa"/>
          </w:tcPr>
          <w:p w:rsidR="006E6D56" w:rsidRPr="006E6D56" w:rsidRDefault="00E14A26" w:rsidP="006E6D56">
            <w:pPr>
              <w:jc w:val="both"/>
            </w:pPr>
            <w:r>
              <w:t>2659,0</w:t>
            </w:r>
          </w:p>
        </w:tc>
      </w:tr>
      <w:tr w:rsidR="006E6D56" w:rsidTr="006E6D56">
        <w:tc>
          <w:tcPr>
            <w:tcW w:w="4219" w:type="dxa"/>
          </w:tcPr>
          <w:p w:rsidR="006E6D56" w:rsidRPr="006E6D56" w:rsidRDefault="006E6D56" w:rsidP="006E6D56">
            <w:pPr>
              <w:jc w:val="both"/>
            </w:pPr>
            <w:r>
              <w:t>2018</w:t>
            </w:r>
          </w:p>
        </w:tc>
        <w:tc>
          <w:tcPr>
            <w:tcW w:w="5352" w:type="dxa"/>
          </w:tcPr>
          <w:p w:rsidR="006E6D56" w:rsidRPr="006E6D56" w:rsidRDefault="00E14A26" w:rsidP="006E6D56">
            <w:pPr>
              <w:jc w:val="both"/>
            </w:pPr>
            <w:r>
              <w:t>1635,0</w:t>
            </w:r>
          </w:p>
        </w:tc>
      </w:tr>
      <w:tr w:rsidR="006E6D56" w:rsidTr="006E6D56">
        <w:tc>
          <w:tcPr>
            <w:tcW w:w="4219" w:type="dxa"/>
          </w:tcPr>
          <w:p w:rsidR="006E6D56" w:rsidRPr="006E6D56" w:rsidRDefault="006E6D56" w:rsidP="006E6D56">
            <w:pPr>
              <w:jc w:val="both"/>
            </w:pPr>
            <w:r>
              <w:t>2019</w:t>
            </w:r>
          </w:p>
        </w:tc>
        <w:tc>
          <w:tcPr>
            <w:tcW w:w="5352" w:type="dxa"/>
          </w:tcPr>
          <w:p w:rsidR="006E6D56" w:rsidRPr="006E6D56" w:rsidRDefault="00602604" w:rsidP="006E6D56">
            <w:pPr>
              <w:jc w:val="both"/>
            </w:pPr>
            <w:r>
              <w:t>1047,0</w:t>
            </w:r>
          </w:p>
        </w:tc>
      </w:tr>
      <w:tr w:rsidR="006E6D56" w:rsidTr="006E6D56">
        <w:tc>
          <w:tcPr>
            <w:tcW w:w="4219" w:type="dxa"/>
          </w:tcPr>
          <w:p w:rsidR="006E6D56" w:rsidRPr="006E6D56" w:rsidRDefault="006E6D56" w:rsidP="006E6D56">
            <w:pPr>
              <w:jc w:val="both"/>
            </w:pPr>
            <w:r>
              <w:t>2020</w:t>
            </w:r>
          </w:p>
        </w:tc>
        <w:tc>
          <w:tcPr>
            <w:tcW w:w="5352" w:type="dxa"/>
          </w:tcPr>
          <w:p w:rsidR="006E6D56" w:rsidRPr="006E6D56" w:rsidRDefault="00602604" w:rsidP="006E6D56">
            <w:pPr>
              <w:jc w:val="both"/>
            </w:pPr>
            <w:r>
              <w:t>785,0</w:t>
            </w:r>
          </w:p>
        </w:tc>
      </w:tr>
      <w:tr w:rsidR="006E6D56" w:rsidTr="006E6D56">
        <w:tc>
          <w:tcPr>
            <w:tcW w:w="4219" w:type="dxa"/>
          </w:tcPr>
          <w:p w:rsidR="006E6D56" w:rsidRPr="006E6D56" w:rsidRDefault="006E6D56" w:rsidP="006E6D56">
            <w:pPr>
              <w:jc w:val="both"/>
            </w:pPr>
            <w:r>
              <w:t>2021</w:t>
            </w:r>
          </w:p>
        </w:tc>
        <w:tc>
          <w:tcPr>
            <w:tcW w:w="5352" w:type="dxa"/>
          </w:tcPr>
          <w:p w:rsidR="006E6D56" w:rsidRPr="006E6D56" w:rsidRDefault="00602604" w:rsidP="006E6D56">
            <w:pPr>
              <w:jc w:val="both"/>
            </w:pPr>
            <w:r>
              <w:t>795,0</w:t>
            </w:r>
          </w:p>
        </w:tc>
      </w:tr>
    </w:tbl>
    <w:p w:rsidR="006E6D56" w:rsidRDefault="006E6D56" w:rsidP="006E6D56">
      <w:pPr>
        <w:jc w:val="both"/>
        <w:rPr>
          <w:sz w:val="28"/>
          <w:szCs w:val="28"/>
        </w:rPr>
      </w:pPr>
    </w:p>
    <w:p w:rsidR="006E6D56" w:rsidRDefault="006E6D56" w:rsidP="00F00162">
      <w:pPr>
        <w:jc w:val="right"/>
        <w:rPr>
          <w:sz w:val="28"/>
          <w:szCs w:val="28"/>
        </w:rPr>
      </w:pPr>
    </w:p>
    <w:p w:rsidR="00F00162" w:rsidRDefault="00F00162" w:rsidP="00F00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финансирование </w:t>
      </w:r>
      <w:r w:rsidR="006E6D56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может осуществляться за счет средств областного бюджета, а также из внебюджетных источников. </w:t>
      </w:r>
    </w:p>
    <w:p w:rsidR="00F00162" w:rsidRDefault="00F00162" w:rsidP="00F001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муниципальной программы энергосбережения из различных источников финансирования представлена в приложении № </w:t>
      </w:r>
      <w:r w:rsidR="006E6D56">
        <w:rPr>
          <w:sz w:val="28"/>
          <w:szCs w:val="28"/>
        </w:rPr>
        <w:t>4</w:t>
      </w:r>
      <w:r>
        <w:rPr>
          <w:sz w:val="28"/>
          <w:szCs w:val="28"/>
        </w:rPr>
        <w:t xml:space="preserve"> к муниципальной программе.</w:t>
      </w:r>
    </w:p>
    <w:p w:rsidR="00F00162" w:rsidRDefault="00F00162" w:rsidP="00F001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финансирование мероприятий программы на очередной финансовый год будут уточняться после принятия  районного бюджета на соответствующий финансовый год с учетом реальных возможностей бюджета и фактического выполнения программных мероприятий. Расходы на финансирование программы за счет средств потребителей энергоресурсов будут уточняться ежегодно.</w:t>
      </w:r>
    </w:p>
    <w:p w:rsidR="00F00162" w:rsidRDefault="00F00162" w:rsidP="00F00162">
      <w:pPr>
        <w:pStyle w:val="ConsPlusNormal"/>
        <w:widowControl/>
        <w:ind w:firstLine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F00162" w:rsidRDefault="006E6D56" w:rsidP="00F001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00162">
        <w:rPr>
          <w:b/>
          <w:sz w:val="28"/>
          <w:szCs w:val="28"/>
        </w:rPr>
        <w:t xml:space="preserve">. Планируемые показатели эффективности реализации </w:t>
      </w:r>
      <w:r>
        <w:rPr>
          <w:b/>
          <w:sz w:val="28"/>
          <w:szCs w:val="28"/>
        </w:rPr>
        <w:t>П</w:t>
      </w:r>
      <w:r w:rsidR="00F00162">
        <w:rPr>
          <w:b/>
          <w:sz w:val="28"/>
          <w:szCs w:val="28"/>
        </w:rPr>
        <w:t xml:space="preserve">рограммы и непосредственные результаты </w:t>
      </w:r>
      <w:r>
        <w:rPr>
          <w:b/>
          <w:sz w:val="28"/>
          <w:szCs w:val="28"/>
        </w:rPr>
        <w:t>П</w:t>
      </w:r>
      <w:r w:rsidR="00F00162">
        <w:rPr>
          <w:b/>
          <w:sz w:val="28"/>
          <w:szCs w:val="28"/>
        </w:rPr>
        <w:t>рограммы.</w:t>
      </w:r>
    </w:p>
    <w:p w:rsidR="00F00162" w:rsidRDefault="00F00162" w:rsidP="00F001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0162" w:rsidRDefault="00F00162" w:rsidP="00F00162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Указом Президента Российской Федерации от 04.06.2008 № 889 «О некоторых мерах по повышению энергетической и экологической эффективности российской экономики» установлена задача по снижению к 2020 году энергоемкости валового внутреннего продукта не менее чем на 40 процентов по отношению к уровню 2007 года и обеспечению рационального </w:t>
      </w:r>
      <w:r>
        <w:rPr>
          <w:sz w:val="28"/>
          <w:szCs w:val="28"/>
        </w:rPr>
        <w:lastRenderedPageBreak/>
        <w:t>и экологически ответственного использования энергии и энергетических ресурсов.</w:t>
      </w:r>
      <w:proofErr w:type="gramEnd"/>
      <w:r>
        <w:rPr>
          <w:sz w:val="28"/>
          <w:szCs w:val="28"/>
        </w:rPr>
        <w:t xml:space="preserve"> При проведении мероприятий энергосбережения и повышения энергетической эффективности за период 2009 –  2012 года обеспечено снижение энергоемкости валового регионального продукта Амурской области на 2</w:t>
      </w:r>
      <w:r w:rsidR="00A0664F">
        <w:rPr>
          <w:sz w:val="28"/>
          <w:szCs w:val="28"/>
        </w:rPr>
        <w:t>2</w:t>
      </w:r>
      <w:r>
        <w:rPr>
          <w:sz w:val="28"/>
          <w:szCs w:val="28"/>
        </w:rPr>
        <w:t xml:space="preserve">% по отношению к уровню 2007 года. </w:t>
      </w:r>
    </w:p>
    <w:p w:rsidR="00F00162" w:rsidRDefault="00F00162" w:rsidP="00F001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мероприятий по энергосбережению и повышению энергетической эффективности в муниципальных учреждениях района должны быть достигнуты конкретные результаты: экономия энергоресурсов и расходов районного бюджета на тепловую и электрическую энергию, на оплату услуг водоснабжения и водоотведения по  муниципальным учреждениям.</w:t>
      </w:r>
    </w:p>
    <w:p w:rsidR="00F00162" w:rsidRDefault="00F00162" w:rsidP="00F001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Экономия энергетических ресурсов определяется в виде разницы между прогнозируемым потреблением с учетом реализации энергосберегающих мероприятий и фактическими объемами потребления. </w:t>
      </w:r>
    </w:p>
    <w:p w:rsidR="00F00162" w:rsidRDefault="00F00162" w:rsidP="00F001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Ожидаемыми конечными результатами реализации программы является 100% достижение целей, выполнение задач, основных мероприятий и показателей (индикаторов) данной программы.</w:t>
      </w:r>
    </w:p>
    <w:p w:rsidR="00F00162" w:rsidRDefault="00F00162" w:rsidP="00F00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Коэффициенты значимости основных мероприятий программы приведены в Приложении № </w:t>
      </w:r>
      <w:r w:rsidR="00A0664F">
        <w:rPr>
          <w:sz w:val="28"/>
          <w:szCs w:val="28"/>
        </w:rPr>
        <w:t>5</w:t>
      </w:r>
      <w:r>
        <w:rPr>
          <w:sz w:val="28"/>
          <w:szCs w:val="28"/>
        </w:rPr>
        <w:t xml:space="preserve"> к муниципальной программе.</w:t>
      </w:r>
    </w:p>
    <w:p w:rsidR="00F00162" w:rsidRDefault="00F00162" w:rsidP="00F00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162" w:rsidRDefault="00F00162" w:rsidP="00F00162">
      <w:pPr>
        <w:rPr>
          <w:sz w:val="28"/>
          <w:szCs w:val="28"/>
        </w:rPr>
        <w:sectPr w:rsidR="00F00162">
          <w:pgSz w:w="11906" w:h="16838"/>
          <w:pgMar w:top="1134" w:right="850" w:bottom="1134" w:left="1701" w:header="708" w:footer="708" w:gutter="0"/>
          <w:cols w:space="720"/>
        </w:sectPr>
      </w:pPr>
    </w:p>
    <w:p w:rsidR="00681403" w:rsidRDefault="00F00162" w:rsidP="00F00162">
      <w:pPr>
        <w:pStyle w:val="ConsPlusNormal"/>
        <w:widowControl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681403" w:rsidRDefault="00681403" w:rsidP="00F00162">
      <w:pPr>
        <w:pStyle w:val="ConsPlusNormal"/>
        <w:widowControl/>
        <w:ind w:left="9204" w:firstLine="708"/>
        <w:rPr>
          <w:rFonts w:ascii="Times New Roman" w:hAnsi="Times New Roman" w:cs="Times New Roman"/>
          <w:sz w:val="28"/>
          <w:szCs w:val="28"/>
        </w:rPr>
      </w:pPr>
    </w:p>
    <w:p w:rsidR="00681403" w:rsidRPr="00C651B4" w:rsidRDefault="00681403" w:rsidP="00681403">
      <w:pPr>
        <w:jc w:val="right"/>
        <w:rPr>
          <w:sz w:val="28"/>
          <w:szCs w:val="28"/>
        </w:rPr>
      </w:pPr>
      <w:r w:rsidRPr="00EC1254">
        <w:rPr>
          <w:sz w:val="28"/>
          <w:szCs w:val="28"/>
        </w:rPr>
        <w:t xml:space="preserve">Приложение № 1 к </w:t>
      </w:r>
      <w:r w:rsidR="00B27890" w:rsidRPr="00EC1254">
        <w:rPr>
          <w:sz w:val="28"/>
          <w:szCs w:val="28"/>
        </w:rPr>
        <w:t>муниципальной</w:t>
      </w:r>
      <w:r w:rsidRPr="00EC1254">
        <w:rPr>
          <w:sz w:val="28"/>
          <w:szCs w:val="28"/>
        </w:rPr>
        <w:t xml:space="preserve"> программе</w:t>
      </w:r>
    </w:p>
    <w:p w:rsidR="00681403" w:rsidRPr="00C651B4" w:rsidRDefault="00681403" w:rsidP="00681403">
      <w:pPr>
        <w:jc w:val="right"/>
        <w:rPr>
          <w:sz w:val="28"/>
          <w:szCs w:val="28"/>
        </w:rPr>
      </w:pPr>
    </w:p>
    <w:p w:rsidR="00681403" w:rsidRPr="00C651B4" w:rsidRDefault="00681403" w:rsidP="00681403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основных</w:t>
      </w:r>
      <w:r w:rsidRPr="00C651B4">
        <w:rPr>
          <w:sz w:val="28"/>
          <w:szCs w:val="28"/>
        </w:rPr>
        <w:t xml:space="preserve"> мероприятий и плановых показателей реализации </w:t>
      </w:r>
      <w:r w:rsidR="00B27890">
        <w:rPr>
          <w:sz w:val="28"/>
          <w:szCs w:val="28"/>
        </w:rPr>
        <w:t>муниципальной</w:t>
      </w:r>
      <w:r w:rsidRPr="00C651B4">
        <w:rPr>
          <w:sz w:val="28"/>
          <w:szCs w:val="28"/>
        </w:rPr>
        <w:t xml:space="preserve"> программы</w:t>
      </w:r>
    </w:p>
    <w:p w:rsidR="00681403" w:rsidRPr="00C651B4" w:rsidRDefault="00681403" w:rsidP="00681403">
      <w:pPr>
        <w:rPr>
          <w:sz w:val="28"/>
          <w:szCs w:val="28"/>
        </w:rPr>
      </w:pPr>
    </w:p>
    <w:tbl>
      <w:tblPr>
        <w:tblW w:w="15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2052"/>
        <w:gridCol w:w="900"/>
        <w:gridCol w:w="830"/>
        <w:gridCol w:w="1814"/>
        <w:gridCol w:w="1800"/>
        <w:gridCol w:w="1080"/>
        <w:gridCol w:w="671"/>
        <w:gridCol w:w="709"/>
        <w:gridCol w:w="850"/>
        <w:gridCol w:w="709"/>
        <w:gridCol w:w="894"/>
        <w:gridCol w:w="718"/>
        <w:gridCol w:w="718"/>
        <w:gridCol w:w="1157"/>
      </w:tblGrid>
      <w:tr w:rsidR="00681403" w:rsidRPr="00C651B4" w:rsidTr="00681403">
        <w:trPr>
          <w:jc w:val="center"/>
        </w:trPr>
        <w:tc>
          <w:tcPr>
            <w:tcW w:w="466" w:type="dxa"/>
            <w:vMerge w:val="restart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№</w:t>
            </w:r>
          </w:p>
        </w:tc>
        <w:tc>
          <w:tcPr>
            <w:tcW w:w="2052" w:type="dxa"/>
            <w:vMerge w:val="restart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Координатор программы, координатор подпрограммы, участники государственной программы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базисный год (2013)</w:t>
            </w:r>
          </w:p>
        </w:tc>
        <w:tc>
          <w:tcPr>
            <w:tcW w:w="5269" w:type="dxa"/>
            <w:gridSpan w:val="7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Значение планового показателя по годам реализации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отношение последнего года к базисному году, %</w:t>
            </w:r>
          </w:p>
        </w:tc>
      </w:tr>
      <w:tr w:rsidR="00681403" w:rsidRPr="00C651B4" w:rsidTr="00C72F38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681403" w:rsidRPr="00C651B4" w:rsidRDefault="00681403" w:rsidP="0068140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начало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завершение</w:t>
            </w:r>
          </w:p>
        </w:tc>
        <w:tc>
          <w:tcPr>
            <w:tcW w:w="1814" w:type="dxa"/>
            <w:vMerge/>
            <w:shd w:val="clear" w:color="auto" w:fill="auto"/>
          </w:tcPr>
          <w:p w:rsidR="00681403" w:rsidRPr="00C651B4" w:rsidRDefault="00681403" w:rsidP="0068140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681403" w:rsidRPr="00C651B4" w:rsidRDefault="00681403" w:rsidP="0068140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81403" w:rsidRPr="00C651B4" w:rsidRDefault="00681403" w:rsidP="00681403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57" w:type="dxa"/>
            <w:vMerge/>
            <w:shd w:val="clear" w:color="auto" w:fill="auto"/>
          </w:tcPr>
          <w:p w:rsidR="00681403" w:rsidRPr="00C651B4" w:rsidRDefault="00681403" w:rsidP="00681403">
            <w:pPr>
              <w:rPr>
                <w:sz w:val="20"/>
                <w:szCs w:val="20"/>
              </w:rPr>
            </w:pPr>
          </w:p>
        </w:tc>
      </w:tr>
      <w:tr w:rsidR="000D18D2" w:rsidRPr="00C651B4" w:rsidTr="00D86B78">
        <w:trPr>
          <w:jc w:val="center"/>
        </w:trPr>
        <w:tc>
          <w:tcPr>
            <w:tcW w:w="15368" w:type="dxa"/>
            <w:gridSpan w:val="15"/>
            <w:shd w:val="clear" w:color="auto" w:fill="auto"/>
          </w:tcPr>
          <w:p w:rsidR="000D18D2" w:rsidRPr="000D18D2" w:rsidRDefault="000D18D2" w:rsidP="000D18D2">
            <w:pPr>
              <w:pStyle w:val="ad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  <w:r w:rsidRPr="000D18D2">
              <w:rPr>
                <w:sz w:val="20"/>
                <w:szCs w:val="20"/>
              </w:rPr>
              <w:t>Энергосбережение и повышение энергетической эффективности в муниципальных учреждениях</w:t>
            </w:r>
          </w:p>
        </w:tc>
      </w:tr>
      <w:tr w:rsidR="001B1CFF" w:rsidRPr="00C651B4" w:rsidTr="001B1CFF">
        <w:tblPrEx>
          <w:tblLook w:val="04A0"/>
        </w:tblPrEx>
        <w:trPr>
          <w:trHeight w:val="373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651B4">
              <w:rPr>
                <w:sz w:val="16"/>
                <w:szCs w:val="16"/>
              </w:rPr>
              <w:t>.1.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</w:p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0D1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F4111B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Доля </w:t>
            </w:r>
            <w:r>
              <w:rPr>
                <w:sz w:val="20"/>
                <w:szCs w:val="20"/>
              </w:rPr>
              <w:t>муниципальных</w:t>
            </w:r>
            <w:r w:rsidRPr="00C651B4">
              <w:rPr>
                <w:sz w:val="20"/>
                <w:szCs w:val="20"/>
              </w:rPr>
              <w:t xml:space="preserve"> учреждений (далее </w:t>
            </w:r>
            <w:r>
              <w:rPr>
                <w:sz w:val="20"/>
                <w:szCs w:val="20"/>
              </w:rPr>
              <w:t>МУ) района</w:t>
            </w:r>
            <w:r w:rsidRPr="00C651B4">
              <w:rPr>
                <w:sz w:val="20"/>
                <w:szCs w:val="20"/>
              </w:rPr>
              <w:t xml:space="preserve">, оснащённых приборами учёта в общем количестве </w:t>
            </w:r>
            <w:r>
              <w:rPr>
                <w:sz w:val="20"/>
                <w:szCs w:val="20"/>
              </w:rPr>
              <w:t>М</w:t>
            </w:r>
            <w:r w:rsidRPr="00C651B4"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</w:rPr>
              <w:t>района</w:t>
            </w:r>
            <w:r w:rsidRPr="00C651B4">
              <w:rPr>
                <w:sz w:val="20"/>
                <w:szCs w:val="20"/>
              </w:rPr>
              <w:t>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873455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873455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873455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FF3335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E14A26">
              <w:rPr>
                <w:sz w:val="20"/>
                <w:szCs w:val="20"/>
              </w:rPr>
              <w:t>2,8</w:t>
            </w:r>
          </w:p>
        </w:tc>
      </w:tr>
      <w:tr w:rsidR="001B1CFF" w:rsidRPr="00C651B4" w:rsidTr="001B1CFF">
        <w:tblPrEx>
          <w:tblLook w:val="04A0"/>
        </w:tblPrEx>
        <w:trPr>
          <w:trHeight w:val="45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CFF" w:rsidRDefault="001B1CFF" w:rsidP="000D1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F4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FF3335" w:rsidP="00FF3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14A26">
              <w:rPr>
                <w:sz w:val="20"/>
                <w:szCs w:val="20"/>
              </w:rPr>
              <w:t>54,5</w:t>
            </w:r>
          </w:p>
        </w:tc>
      </w:tr>
      <w:tr w:rsidR="001B1CFF" w:rsidRPr="00C651B4" w:rsidTr="001B1CFF">
        <w:tblPrEx>
          <w:tblLook w:val="04A0"/>
        </w:tblPrEx>
        <w:trPr>
          <w:trHeight w:val="42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CFF" w:rsidRDefault="001B1CFF" w:rsidP="000D1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«Районный центр 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F4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B1CFF" w:rsidRPr="00C651B4" w:rsidTr="001B1CFF">
        <w:tblPrEx>
          <w:tblLook w:val="04A0"/>
        </w:tblPrEx>
        <w:trPr>
          <w:trHeight w:val="52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CFF" w:rsidRDefault="001B1CFF" w:rsidP="000D1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F4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FF3335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FF3335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FF3335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FF3335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FF3335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FF3335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FF3335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FF3335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FF3335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B1CFF" w:rsidRPr="00C651B4" w:rsidTr="001B1CFF">
        <w:tblPrEx>
          <w:tblLook w:val="04A0"/>
        </w:tblPrEx>
        <w:trPr>
          <w:trHeight w:val="48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F4111B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Снижение потребления </w:t>
            </w:r>
            <w:r>
              <w:rPr>
                <w:sz w:val="20"/>
                <w:szCs w:val="20"/>
              </w:rPr>
              <w:t>М</w:t>
            </w:r>
            <w:r w:rsidRPr="00C651B4"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</w:rPr>
              <w:t>района</w:t>
            </w:r>
            <w:r w:rsidRPr="00C651B4">
              <w:rPr>
                <w:sz w:val="20"/>
                <w:szCs w:val="20"/>
              </w:rPr>
              <w:t xml:space="preserve"> топливно-энергетических ресурсов ежегодно к объему потребленных топливно-энергетических ресурсов в 2013 году, процент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B1CFF" w:rsidRPr="00C651B4" w:rsidTr="001B1CFF">
        <w:tblPrEx>
          <w:tblLook w:val="04A0"/>
        </w:tblPrEx>
        <w:trPr>
          <w:trHeight w:val="54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F4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B1CFF" w:rsidRPr="00C651B4" w:rsidTr="001B1CFF">
        <w:tblPrEx>
          <w:tblLook w:val="04A0"/>
        </w:tblPrEx>
        <w:trPr>
          <w:trHeight w:val="51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F4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B1CFF" w:rsidRPr="00C651B4" w:rsidTr="001B1CFF">
        <w:tblPrEx>
          <w:tblLook w:val="04A0"/>
        </w:tblPrEx>
        <w:trPr>
          <w:trHeight w:val="1215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F4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B1CFF" w:rsidRPr="00C651B4" w:rsidTr="001B1CFF">
        <w:tblPrEx>
          <w:tblLook w:val="04A0"/>
        </w:tblPrEx>
        <w:trPr>
          <w:trHeight w:val="585"/>
          <w:jc w:val="center"/>
        </w:trPr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20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0D1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в зданиях, строениях и сооружениях муниципальных учреждений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F41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холодной воды в муниципальных учреждениях Тамбовского района по сравнению с 2013 годом,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B1CFF" w:rsidRPr="00C651B4" w:rsidTr="001B1CFF">
        <w:tblPrEx>
          <w:tblLook w:val="04A0"/>
        </w:tblPrEx>
        <w:trPr>
          <w:trHeight w:val="33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0D1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1B1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F4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B1CFF" w:rsidRPr="00C651B4" w:rsidTr="001B1CFF">
        <w:tblPrEx>
          <w:tblLook w:val="04A0"/>
        </w:tblPrEx>
        <w:trPr>
          <w:trHeight w:val="22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0D1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1B1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F4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B1CFF" w:rsidRPr="00C651B4" w:rsidTr="001B1CFF">
        <w:tblPrEx>
          <w:tblLook w:val="04A0"/>
        </w:tblPrEx>
        <w:trPr>
          <w:trHeight w:val="33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0D1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1B1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F4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1B1CFF" w:rsidRPr="00C651B4" w:rsidTr="001B1CFF">
        <w:tblPrEx>
          <w:tblLook w:val="04A0"/>
        </w:tblPrEx>
        <w:trPr>
          <w:trHeight w:val="30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0D1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F" w:rsidRPr="00C651B4" w:rsidRDefault="001B1CFF" w:rsidP="001B1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F41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учреждений (далее МУ) района, оснащенных приборами учета в общем количестве МУ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EC1254" w:rsidRDefault="001B1CFF" w:rsidP="00681403">
            <w:pPr>
              <w:jc w:val="center"/>
              <w:rPr>
                <w:sz w:val="20"/>
                <w:szCs w:val="20"/>
              </w:rPr>
            </w:pPr>
            <w:r w:rsidRPr="00EC125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873455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E14A26">
              <w:rPr>
                <w:sz w:val="20"/>
                <w:szCs w:val="20"/>
              </w:rPr>
              <w:t>4,2</w:t>
            </w:r>
          </w:p>
        </w:tc>
      </w:tr>
      <w:tr w:rsidR="001B1CFF" w:rsidRPr="00C651B4" w:rsidTr="001B1CFF">
        <w:tblPrEx>
          <w:tblLook w:val="04A0"/>
        </w:tblPrEx>
        <w:trPr>
          <w:trHeight w:val="28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0D1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F" w:rsidRPr="00C651B4" w:rsidRDefault="001B1CFF" w:rsidP="001B1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F4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873455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14A26">
              <w:rPr>
                <w:sz w:val="20"/>
                <w:szCs w:val="20"/>
              </w:rPr>
              <w:t>00</w:t>
            </w:r>
          </w:p>
        </w:tc>
      </w:tr>
      <w:tr w:rsidR="001B1CFF" w:rsidRPr="00C651B4" w:rsidTr="001B1CFF">
        <w:tblPrEx>
          <w:tblLook w:val="04A0"/>
        </w:tblPrEx>
        <w:trPr>
          <w:trHeight w:val="36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0D1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F" w:rsidRPr="00C651B4" w:rsidRDefault="001B1CFF" w:rsidP="001B1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F4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873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345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73455" w:rsidRPr="00C651B4" w:rsidTr="001B1CFF">
        <w:tblPrEx>
          <w:tblLook w:val="04A0"/>
        </w:tblPrEx>
        <w:trPr>
          <w:trHeight w:val="1095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55" w:rsidRDefault="00873455" w:rsidP="00681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455" w:rsidRDefault="00873455" w:rsidP="000D1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455" w:rsidRDefault="00873455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455" w:rsidRDefault="00873455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55" w:rsidRPr="00C651B4" w:rsidRDefault="00873455" w:rsidP="001B1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55" w:rsidRDefault="00873455" w:rsidP="00F4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55" w:rsidRDefault="00873455" w:rsidP="00E14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55" w:rsidRDefault="00873455" w:rsidP="00E14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55" w:rsidRDefault="00873455" w:rsidP="00E14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55" w:rsidRDefault="00873455" w:rsidP="00E14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55" w:rsidRDefault="00873455" w:rsidP="00E14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55" w:rsidRDefault="00873455" w:rsidP="00E14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55" w:rsidRDefault="00873455" w:rsidP="00E14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55" w:rsidRDefault="00873455" w:rsidP="00E14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55" w:rsidRDefault="00873455" w:rsidP="00E14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B1CFF" w:rsidRPr="00C651B4" w:rsidTr="001B1CFF">
        <w:tblPrEx>
          <w:tblLook w:val="04A0"/>
        </w:tblPrEx>
        <w:trPr>
          <w:trHeight w:val="465"/>
          <w:jc w:val="center"/>
        </w:trPr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</w:t>
            </w:r>
          </w:p>
        </w:tc>
        <w:tc>
          <w:tcPr>
            <w:tcW w:w="20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0D1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ламп на </w:t>
            </w:r>
            <w:proofErr w:type="gramStart"/>
            <w:r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F" w:rsidRPr="00C651B4" w:rsidRDefault="001B1CFF" w:rsidP="001B1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F41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МУ района, </w:t>
            </w:r>
            <w:proofErr w:type="gramStart"/>
            <w:r>
              <w:rPr>
                <w:sz w:val="20"/>
                <w:szCs w:val="20"/>
              </w:rPr>
              <w:t>оснащенных</w:t>
            </w:r>
            <w:proofErr w:type="gramEnd"/>
            <w:r>
              <w:rPr>
                <w:sz w:val="20"/>
                <w:szCs w:val="20"/>
              </w:rPr>
              <w:t xml:space="preserve"> энергосберегающими лампами в общем количестве МУ,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873455" w:rsidP="00873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1B1CFF" w:rsidRPr="00C651B4" w:rsidTr="001B1CFF">
        <w:tblPrEx>
          <w:tblLook w:val="04A0"/>
        </w:tblPrEx>
        <w:trPr>
          <w:trHeight w:val="30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0D1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F" w:rsidRPr="00C651B4" w:rsidRDefault="001B1CFF" w:rsidP="001B1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F4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B1CFF" w:rsidRPr="00C651B4" w:rsidTr="001B1CFF">
        <w:tblPrEx>
          <w:tblLook w:val="04A0"/>
        </w:tblPrEx>
        <w:trPr>
          <w:trHeight w:val="300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0D1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F" w:rsidRPr="00C651B4" w:rsidRDefault="001B1CFF" w:rsidP="001B1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F4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E14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B1CFF" w:rsidRPr="00C651B4" w:rsidTr="001B1CFF">
        <w:tblPrEx>
          <w:tblLook w:val="04A0"/>
        </w:tblPrEx>
        <w:trPr>
          <w:trHeight w:val="30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</w:t>
            </w: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0D1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0"/>
              </w:rPr>
              <w:t>энергоаудита</w:t>
            </w:r>
            <w:proofErr w:type="spellEnd"/>
            <w:r>
              <w:rPr>
                <w:sz w:val="20"/>
                <w:szCs w:val="20"/>
              </w:rPr>
              <w:t xml:space="preserve"> и паспортизации зданий, строений и сооружений бюджетной сферы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F" w:rsidRDefault="001B1CFF" w:rsidP="001B1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F41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муниципальными учреждениями района энергетических паспортов потребления ТЭР, %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D18D2" w:rsidRPr="00C651B4" w:rsidTr="00D86B78">
        <w:tblPrEx>
          <w:tblLook w:val="04A0"/>
        </w:tblPrEx>
        <w:trPr>
          <w:jc w:val="center"/>
        </w:trPr>
        <w:tc>
          <w:tcPr>
            <w:tcW w:w="1536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D2" w:rsidRPr="000D18D2" w:rsidRDefault="000D18D2" w:rsidP="000D18D2">
            <w:pPr>
              <w:pStyle w:val="ad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  <w:r w:rsidRPr="000D18D2">
              <w:rPr>
                <w:sz w:val="20"/>
                <w:szCs w:val="20"/>
              </w:rPr>
              <w:t xml:space="preserve">Мероприятия по энергосбережению, имеющие </w:t>
            </w:r>
            <w:proofErr w:type="gramStart"/>
            <w:r w:rsidRPr="000D18D2">
              <w:rPr>
                <w:sz w:val="20"/>
                <w:szCs w:val="20"/>
              </w:rPr>
              <w:t>системных</w:t>
            </w:r>
            <w:proofErr w:type="gramEnd"/>
            <w:r w:rsidRPr="000D18D2">
              <w:rPr>
                <w:sz w:val="20"/>
                <w:szCs w:val="20"/>
              </w:rPr>
              <w:t xml:space="preserve"> характер</w:t>
            </w:r>
          </w:p>
        </w:tc>
      </w:tr>
      <w:tr w:rsidR="001B1CFF" w:rsidRPr="00C651B4" w:rsidTr="00602604">
        <w:tblPrEx>
          <w:tblLook w:val="04A0"/>
        </w:tblPrEx>
        <w:trPr>
          <w:trHeight w:val="1016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2.1</w:t>
            </w:r>
            <w:r w:rsidRPr="00C651B4">
              <w:rPr>
                <w:sz w:val="16"/>
                <w:szCs w:val="16"/>
              </w:rPr>
              <w:t>.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F" w:rsidRPr="00C651B4" w:rsidRDefault="001B1CFF" w:rsidP="00D86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отдел образования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D86B78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Доля специалистов </w:t>
            </w:r>
            <w:r>
              <w:rPr>
                <w:sz w:val="20"/>
                <w:szCs w:val="20"/>
              </w:rPr>
              <w:t>М</w:t>
            </w:r>
            <w:r w:rsidRPr="00C651B4">
              <w:rPr>
                <w:sz w:val="20"/>
                <w:szCs w:val="20"/>
              </w:rPr>
              <w:t>У, ответственных за энергосбереж</w:t>
            </w:r>
            <w:r>
              <w:rPr>
                <w:sz w:val="20"/>
                <w:szCs w:val="20"/>
              </w:rPr>
              <w:t>ение,</w:t>
            </w:r>
            <w:r w:rsidRPr="00C651B4">
              <w:rPr>
                <w:sz w:val="20"/>
                <w:szCs w:val="20"/>
              </w:rPr>
              <w:t xml:space="preserve"> прошедших обучение или повышение квалификации в области </w:t>
            </w:r>
            <w:proofErr w:type="spellStart"/>
            <w:r w:rsidRPr="00C651B4">
              <w:rPr>
                <w:sz w:val="20"/>
                <w:szCs w:val="20"/>
              </w:rPr>
              <w:t>энергоменеджмента</w:t>
            </w:r>
            <w:proofErr w:type="spellEnd"/>
            <w:r w:rsidRPr="00C651B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9D6C6D" w:rsidRDefault="001B1CFF" w:rsidP="00D86B78">
            <w:pPr>
              <w:jc w:val="center"/>
            </w:pPr>
            <w: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9D6C6D" w:rsidRDefault="001B1CFF" w:rsidP="00D86B7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9D6C6D" w:rsidRDefault="001B1CFF" w:rsidP="00D86B78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9D6C6D" w:rsidRDefault="001B1CFF" w:rsidP="00D86B7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9D6C6D" w:rsidRDefault="001B1CFF" w:rsidP="00D86B78">
            <w:pPr>
              <w:jc w:val="center"/>
            </w:pPr>
            <w: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9D6C6D" w:rsidRDefault="001B1CFF" w:rsidP="00D86B78">
            <w:pPr>
              <w:jc w:val="center"/>
            </w:pPr>
            <w: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9D6C6D" w:rsidRDefault="001B1CFF" w:rsidP="00D86B78">
            <w:pPr>
              <w:jc w:val="center"/>
            </w:pPr>
            <w: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9D6C6D" w:rsidRDefault="001B1CFF" w:rsidP="00D86B78">
            <w:pPr>
              <w:jc w:val="center"/>
            </w:pPr>
            <w: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9D6C6D" w:rsidRDefault="001B1CFF" w:rsidP="00D86B78">
            <w:pPr>
              <w:jc w:val="center"/>
            </w:pPr>
            <w:r>
              <w:t>2</w:t>
            </w:r>
          </w:p>
        </w:tc>
      </w:tr>
      <w:tr w:rsidR="001B1CFF" w:rsidRPr="00C651B4" w:rsidTr="001B1CFF">
        <w:tblPrEx>
          <w:tblLook w:val="04A0"/>
        </w:tblPrEx>
        <w:trPr>
          <w:trHeight w:val="40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F" w:rsidRPr="00C651B4" w:rsidRDefault="001B1CFF" w:rsidP="001B1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D86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D86B78">
            <w:pPr>
              <w:jc w:val="center"/>
            </w:pPr>
            <w:r>
              <w:t>1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D86B7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D86B78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D86B7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D86B78">
            <w:pPr>
              <w:jc w:val="center"/>
            </w:pPr>
            <w:r>
              <w:t>1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D86B78">
            <w:pPr>
              <w:jc w:val="center"/>
            </w:pPr>
            <w:r>
              <w:t>1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D86B78">
            <w:pPr>
              <w:jc w:val="center"/>
            </w:pPr>
            <w:r>
              <w:t>1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D86B78">
            <w:pPr>
              <w:jc w:val="center"/>
            </w:pPr>
            <w:r>
              <w:t>1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D86B78">
            <w:pPr>
              <w:jc w:val="center"/>
            </w:pPr>
            <w:r>
              <w:t>1</w:t>
            </w:r>
          </w:p>
        </w:tc>
      </w:tr>
    </w:tbl>
    <w:p w:rsidR="00681403" w:rsidRPr="00C651B4" w:rsidRDefault="00681403" w:rsidP="00681403">
      <w:pPr>
        <w:rPr>
          <w:sz w:val="28"/>
          <w:szCs w:val="28"/>
        </w:rPr>
      </w:pPr>
    </w:p>
    <w:p w:rsidR="00681403" w:rsidRDefault="00681403" w:rsidP="00681403">
      <w:pPr>
        <w:jc w:val="right"/>
        <w:rPr>
          <w:sz w:val="28"/>
          <w:szCs w:val="28"/>
        </w:rPr>
      </w:pPr>
      <w:r w:rsidRPr="00C651B4">
        <w:rPr>
          <w:sz w:val="28"/>
          <w:szCs w:val="28"/>
        </w:rPr>
        <w:br w:type="page"/>
      </w:r>
    </w:p>
    <w:p w:rsidR="00681403" w:rsidRPr="00C651B4" w:rsidRDefault="00681403" w:rsidP="00681403">
      <w:pPr>
        <w:jc w:val="right"/>
        <w:rPr>
          <w:sz w:val="28"/>
          <w:szCs w:val="28"/>
        </w:rPr>
      </w:pPr>
      <w:r w:rsidRPr="00C651B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C651B4">
        <w:rPr>
          <w:sz w:val="28"/>
          <w:szCs w:val="28"/>
        </w:rPr>
        <w:t>2</w:t>
      </w:r>
      <w:r>
        <w:rPr>
          <w:sz w:val="28"/>
          <w:szCs w:val="28"/>
        </w:rPr>
        <w:t xml:space="preserve"> к </w:t>
      </w:r>
      <w:r w:rsidR="00B2789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программе</w:t>
      </w:r>
    </w:p>
    <w:p w:rsidR="00681403" w:rsidRPr="00C651B4" w:rsidRDefault="00681403" w:rsidP="00681403">
      <w:pPr>
        <w:ind w:left="720"/>
        <w:jc w:val="center"/>
      </w:pPr>
    </w:p>
    <w:p w:rsidR="00681403" w:rsidRPr="006C1723" w:rsidRDefault="00681403" w:rsidP="00681403">
      <w:pPr>
        <w:ind w:left="720"/>
        <w:jc w:val="center"/>
        <w:rPr>
          <w:sz w:val="28"/>
          <w:szCs w:val="28"/>
        </w:rPr>
      </w:pPr>
      <w:r w:rsidRPr="00C651B4">
        <w:t xml:space="preserve"> </w:t>
      </w:r>
      <w:r w:rsidRPr="006C1723">
        <w:rPr>
          <w:sz w:val="28"/>
          <w:szCs w:val="28"/>
        </w:rPr>
        <w:t>Сведения об основных мерах правового регулирования в сфере</w:t>
      </w:r>
      <w:r>
        <w:rPr>
          <w:sz w:val="28"/>
          <w:szCs w:val="28"/>
        </w:rPr>
        <w:t xml:space="preserve"> </w:t>
      </w:r>
      <w:r w:rsidRPr="006C1723">
        <w:rPr>
          <w:sz w:val="28"/>
          <w:szCs w:val="28"/>
        </w:rPr>
        <w:t xml:space="preserve">реализации </w:t>
      </w:r>
      <w:r w:rsidR="00B27890">
        <w:rPr>
          <w:sz w:val="28"/>
          <w:szCs w:val="28"/>
        </w:rPr>
        <w:t>муниципальной</w:t>
      </w:r>
      <w:r w:rsidRPr="006C1723">
        <w:rPr>
          <w:sz w:val="28"/>
          <w:szCs w:val="28"/>
        </w:rPr>
        <w:t xml:space="preserve"> программы</w:t>
      </w:r>
    </w:p>
    <w:p w:rsidR="00681403" w:rsidRPr="00C651B4" w:rsidRDefault="00681403" w:rsidP="00681403">
      <w:pPr>
        <w:jc w:val="center"/>
      </w:pPr>
    </w:p>
    <w:tbl>
      <w:tblPr>
        <w:tblW w:w="15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3423"/>
        <w:gridCol w:w="4860"/>
        <w:gridCol w:w="3424"/>
        <w:gridCol w:w="108"/>
        <w:gridCol w:w="2592"/>
      </w:tblGrid>
      <w:tr w:rsidR="00681403" w:rsidRPr="00C651B4" w:rsidTr="00681403">
        <w:trPr>
          <w:trHeight w:val="147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</w:pPr>
            <w:r w:rsidRPr="00C651B4">
              <w:t>№</w:t>
            </w:r>
          </w:p>
          <w:p w:rsidR="00681403" w:rsidRPr="00C651B4" w:rsidRDefault="00681403" w:rsidP="00681403">
            <w:pPr>
              <w:jc w:val="center"/>
            </w:pPr>
            <w:proofErr w:type="spellStart"/>
            <w:proofErr w:type="gramStart"/>
            <w:r w:rsidRPr="00C651B4">
              <w:t>п</w:t>
            </w:r>
            <w:proofErr w:type="spellEnd"/>
            <w:proofErr w:type="gramEnd"/>
            <w:r w:rsidRPr="00C651B4">
              <w:t>/</w:t>
            </w:r>
            <w:proofErr w:type="spellStart"/>
            <w:r w:rsidRPr="00C651B4">
              <w:t>п</w:t>
            </w:r>
            <w:proofErr w:type="spellEnd"/>
          </w:p>
        </w:tc>
        <w:tc>
          <w:tcPr>
            <w:tcW w:w="3423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</w:pPr>
            <w:r w:rsidRPr="00C651B4">
              <w:t xml:space="preserve">Вид      </w:t>
            </w:r>
            <w:r w:rsidRPr="00C651B4">
              <w:br/>
              <w:t xml:space="preserve"> нормативного  </w:t>
            </w:r>
            <w:r w:rsidRPr="00C651B4">
              <w:br/>
              <w:t>правового акта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</w:pPr>
            <w:r w:rsidRPr="00C651B4">
              <w:t>Основные положения</w:t>
            </w:r>
          </w:p>
          <w:p w:rsidR="00681403" w:rsidRPr="00C651B4" w:rsidRDefault="00681403" w:rsidP="00681403">
            <w:pPr>
              <w:jc w:val="center"/>
            </w:pPr>
            <w:r w:rsidRPr="00C651B4">
              <w:t xml:space="preserve">(наименование)  </w:t>
            </w:r>
            <w:r w:rsidRPr="00C651B4">
              <w:br/>
              <w:t xml:space="preserve">     нормативного     </w:t>
            </w:r>
            <w:r w:rsidRPr="00C651B4">
              <w:br/>
              <w:t xml:space="preserve">    правового акта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</w:pPr>
            <w:r w:rsidRPr="00C651B4">
              <w:t>Координатор государственной программы, координатор подпрограммы</w:t>
            </w:r>
          </w:p>
          <w:p w:rsidR="00681403" w:rsidRPr="00C651B4" w:rsidRDefault="00681403" w:rsidP="00681403">
            <w:pPr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</w:pPr>
            <w:r w:rsidRPr="00C651B4">
              <w:t>Ожидаемые</w:t>
            </w:r>
          </w:p>
          <w:p w:rsidR="00681403" w:rsidRPr="00C651B4" w:rsidRDefault="00681403" w:rsidP="00681403">
            <w:pPr>
              <w:jc w:val="center"/>
            </w:pPr>
            <w:r w:rsidRPr="00C651B4">
              <w:t>сроки</w:t>
            </w:r>
          </w:p>
          <w:p w:rsidR="00681403" w:rsidRPr="00C651B4" w:rsidRDefault="00681403" w:rsidP="00681403">
            <w:pPr>
              <w:jc w:val="center"/>
            </w:pPr>
            <w:r w:rsidRPr="00C651B4">
              <w:t>принятия</w:t>
            </w:r>
          </w:p>
        </w:tc>
      </w:tr>
      <w:tr w:rsidR="00681403" w:rsidRPr="00C651B4" w:rsidTr="00681403">
        <w:trPr>
          <w:trHeight w:val="147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</w:pPr>
            <w:r w:rsidRPr="00C651B4">
              <w:t>1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</w:pPr>
            <w:r w:rsidRPr="00C651B4">
              <w:t>2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</w:pPr>
            <w:r w:rsidRPr="00C651B4">
              <w:t>3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</w:pPr>
            <w:r w:rsidRPr="00C651B4">
              <w:t>4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</w:pPr>
            <w:r w:rsidRPr="00C651B4">
              <w:t>5</w:t>
            </w:r>
          </w:p>
        </w:tc>
      </w:tr>
      <w:tr w:rsidR="00681403" w:rsidRPr="00C651B4" w:rsidTr="00681403">
        <w:trPr>
          <w:trHeight w:val="147"/>
          <w:jc w:val="center"/>
        </w:trPr>
        <w:tc>
          <w:tcPr>
            <w:tcW w:w="15228" w:type="dxa"/>
            <w:gridSpan w:val="6"/>
            <w:shd w:val="clear" w:color="auto" w:fill="auto"/>
          </w:tcPr>
          <w:p w:rsidR="00681403" w:rsidRPr="00C651B4" w:rsidRDefault="00681403" w:rsidP="00B27890">
            <w:pPr>
              <w:jc w:val="center"/>
            </w:pPr>
            <w:r w:rsidRPr="00C651B4">
              <w:t xml:space="preserve">Подпрограмма «Энергосбережение и повышение энергетической эффективности в </w:t>
            </w:r>
            <w:r w:rsidR="00B27890">
              <w:t>муниципальных учреждениях</w:t>
            </w:r>
            <w:r w:rsidRPr="00C651B4">
              <w:t xml:space="preserve"> с 201</w:t>
            </w:r>
            <w:r w:rsidR="00B27890">
              <w:t>5</w:t>
            </w:r>
            <w:r w:rsidRPr="00C651B4">
              <w:t xml:space="preserve"> по 202</w:t>
            </w:r>
            <w:r w:rsidR="00B27890">
              <w:t>1</w:t>
            </w:r>
            <w:r w:rsidRPr="00C651B4">
              <w:t xml:space="preserve"> годы»</w:t>
            </w:r>
          </w:p>
        </w:tc>
      </w:tr>
      <w:tr w:rsidR="00681403" w:rsidRPr="00C651B4" w:rsidTr="00681403">
        <w:trPr>
          <w:trHeight w:val="1688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</w:pPr>
            <w:r w:rsidRPr="00C651B4">
              <w:t>1.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681403" w:rsidRPr="00C651B4" w:rsidRDefault="00681403" w:rsidP="00B27890">
            <w:r w:rsidRPr="00C651B4">
              <w:t xml:space="preserve">Постановление </w:t>
            </w:r>
            <w:r w:rsidR="00B27890">
              <w:t>Администрации Тамбовского района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681403" w:rsidRPr="00C651B4" w:rsidRDefault="00681403" w:rsidP="00B27890">
            <w:r w:rsidRPr="00C651B4">
              <w:t xml:space="preserve">О внесении изменений в постановление </w:t>
            </w:r>
            <w:r w:rsidR="00B27890">
              <w:t xml:space="preserve">Администрации Тамбовского района </w:t>
            </w:r>
            <w:r w:rsidRPr="00C651B4">
              <w:t xml:space="preserve"> </w:t>
            </w:r>
          </w:p>
        </w:tc>
        <w:tc>
          <w:tcPr>
            <w:tcW w:w="3532" w:type="dxa"/>
            <w:gridSpan w:val="2"/>
            <w:shd w:val="clear" w:color="auto" w:fill="auto"/>
            <w:vAlign w:val="center"/>
          </w:tcPr>
          <w:p w:rsidR="00681403" w:rsidRPr="00C651B4" w:rsidRDefault="00B27890" w:rsidP="006F1DDE">
            <w:pPr>
              <w:jc w:val="center"/>
            </w:pPr>
            <w:r>
              <w:t>Администрации Тамбовского района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81403" w:rsidRPr="00C651B4" w:rsidRDefault="00681403" w:rsidP="00B27890">
            <w:pPr>
              <w:jc w:val="center"/>
            </w:pPr>
            <w:r w:rsidRPr="00C651B4">
              <w:t>201</w:t>
            </w:r>
            <w:r w:rsidR="00B27890">
              <w:t>5</w:t>
            </w:r>
            <w:r w:rsidRPr="00C651B4">
              <w:t>-202</w:t>
            </w:r>
            <w:r w:rsidR="00B27890">
              <w:t>1</w:t>
            </w:r>
            <w:r w:rsidRPr="00C651B4">
              <w:t xml:space="preserve"> гг. (по мере необходимости)</w:t>
            </w:r>
          </w:p>
        </w:tc>
      </w:tr>
    </w:tbl>
    <w:p w:rsidR="00681403" w:rsidRDefault="00681403" w:rsidP="00681403">
      <w:pPr>
        <w:ind w:left="1416" w:firstLine="708"/>
        <w:jc w:val="right"/>
        <w:rPr>
          <w:sz w:val="28"/>
          <w:szCs w:val="28"/>
        </w:rPr>
      </w:pPr>
      <w:r w:rsidRPr="00C651B4">
        <w:rPr>
          <w:sz w:val="28"/>
          <w:szCs w:val="28"/>
        </w:rPr>
        <w:br w:type="page"/>
      </w:r>
    </w:p>
    <w:p w:rsidR="00681403" w:rsidRPr="00C651B4" w:rsidRDefault="00681403" w:rsidP="00681403">
      <w:pPr>
        <w:ind w:left="1416" w:firstLine="708"/>
        <w:jc w:val="right"/>
        <w:rPr>
          <w:sz w:val="28"/>
          <w:szCs w:val="28"/>
        </w:rPr>
      </w:pPr>
      <w:r w:rsidRPr="00C651B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C651B4">
        <w:rPr>
          <w:sz w:val="28"/>
          <w:szCs w:val="28"/>
        </w:rPr>
        <w:t>3</w:t>
      </w:r>
      <w:r>
        <w:rPr>
          <w:sz w:val="28"/>
          <w:szCs w:val="28"/>
        </w:rPr>
        <w:t xml:space="preserve"> к </w:t>
      </w:r>
      <w:r w:rsidR="00B2789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программе</w:t>
      </w:r>
    </w:p>
    <w:p w:rsidR="00681403" w:rsidRPr="00C651B4" w:rsidRDefault="00681403" w:rsidP="00681403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 xml:space="preserve">Ресурсное обеспечение реализации </w:t>
      </w:r>
      <w:r w:rsidR="00B27890">
        <w:rPr>
          <w:sz w:val="28"/>
          <w:szCs w:val="28"/>
        </w:rPr>
        <w:t>муниципальной</w:t>
      </w:r>
      <w:r w:rsidRPr="00C651B4">
        <w:rPr>
          <w:sz w:val="28"/>
          <w:szCs w:val="28"/>
        </w:rPr>
        <w:t xml:space="preserve"> программы за счет средств бюджета </w:t>
      </w:r>
      <w:r w:rsidR="00B27890">
        <w:rPr>
          <w:sz w:val="28"/>
          <w:szCs w:val="28"/>
        </w:rPr>
        <w:t>Тамбовского района</w:t>
      </w:r>
    </w:p>
    <w:tbl>
      <w:tblPr>
        <w:tblW w:w="16023" w:type="dxa"/>
        <w:tblInd w:w="-718" w:type="dxa"/>
        <w:tblLayout w:type="fixed"/>
        <w:tblLook w:val="0000"/>
      </w:tblPr>
      <w:tblGrid>
        <w:gridCol w:w="724"/>
        <w:gridCol w:w="2019"/>
        <w:gridCol w:w="1592"/>
        <w:gridCol w:w="745"/>
        <w:gridCol w:w="717"/>
        <w:gridCol w:w="1038"/>
        <w:gridCol w:w="560"/>
        <w:gridCol w:w="1166"/>
        <w:gridCol w:w="1066"/>
        <w:gridCol w:w="1066"/>
        <w:gridCol w:w="1066"/>
        <w:gridCol w:w="1066"/>
        <w:gridCol w:w="1066"/>
        <w:gridCol w:w="1066"/>
        <w:gridCol w:w="1066"/>
      </w:tblGrid>
      <w:tr w:rsidR="00681403" w:rsidRPr="00C651B4" w:rsidTr="00A144C7">
        <w:trPr>
          <w:trHeight w:val="184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Статус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Расходы (тыс</w:t>
            </w:r>
            <w:proofErr w:type="gramStart"/>
            <w:r w:rsidRPr="00C651B4">
              <w:rPr>
                <w:sz w:val="20"/>
                <w:szCs w:val="20"/>
              </w:rPr>
              <w:t>.р</w:t>
            </w:r>
            <w:proofErr w:type="gramEnd"/>
            <w:r w:rsidRPr="00C651B4">
              <w:rPr>
                <w:sz w:val="20"/>
                <w:szCs w:val="20"/>
              </w:rPr>
              <w:t>уб.), годы</w:t>
            </w:r>
          </w:p>
        </w:tc>
      </w:tr>
      <w:tr w:rsidR="00681403" w:rsidRPr="00C651B4" w:rsidTr="00A144C7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ГРБС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proofErr w:type="spellStart"/>
            <w:r w:rsidRPr="00C651B4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ВР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403" w:rsidRPr="00C651B4" w:rsidRDefault="00681403" w:rsidP="000C008F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 w:rsidR="000C008F">
              <w:rPr>
                <w:sz w:val="20"/>
                <w:szCs w:val="20"/>
              </w:rPr>
              <w:t>5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403" w:rsidRPr="00C651B4" w:rsidRDefault="00681403" w:rsidP="000C008F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 w:rsidR="000C008F">
              <w:rPr>
                <w:sz w:val="20"/>
                <w:szCs w:val="20"/>
              </w:rPr>
              <w:t>6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403" w:rsidRPr="00C651B4" w:rsidRDefault="000C008F" w:rsidP="000C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681403"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403" w:rsidRPr="00C651B4" w:rsidRDefault="00681403" w:rsidP="000C008F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 w:rsidR="000C008F">
              <w:rPr>
                <w:sz w:val="20"/>
                <w:szCs w:val="20"/>
              </w:rPr>
              <w:t>8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403" w:rsidRPr="00C651B4" w:rsidRDefault="00681403" w:rsidP="000C008F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 w:rsidR="000C008F">
              <w:rPr>
                <w:sz w:val="20"/>
                <w:szCs w:val="20"/>
              </w:rPr>
              <w:t>9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403" w:rsidRPr="00C651B4" w:rsidRDefault="00681403" w:rsidP="000C008F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</w:t>
            </w:r>
            <w:r w:rsidR="000C008F">
              <w:rPr>
                <w:sz w:val="20"/>
                <w:szCs w:val="20"/>
              </w:rPr>
              <w:t>20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403" w:rsidRPr="00C651B4" w:rsidRDefault="00681403" w:rsidP="000C008F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202</w:t>
            </w:r>
            <w:r w:rsidR="000C008F">
              <w:rPr>
                <w:sz w:val="20"/>
                <w:szCs w:val="20"/>
              </w:rPr>
              <w:t>1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</w:tr>
      <w:tr w:rsidR="00681403" w:rsidRPr="00C651B4" w:rsidTr="00A144C7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03" w:rsidRPr="001B1F1A" w:rsidRDefault="00681403" w:rsidP="00E424E1">
            <w:pPr>
              <w:rPr>
                <w:b/>
                <w:sz w:val="20"/>
                <w:szCs w:val="20"/>
              </w:rPr>
            </w:pPr>
            <w:r w:rsidRPr="001B1F1A">
              <w:rPr>
                <w:b/>
                <w:sz w:val="20"/>
                <w:szCs w:val="20"/>
              </w:rPr>
              <w:t xml:space="preserve">Основное мероприятие </w:t>
            </w:r>
            <w:r w:rsidR="00E424E1" w:rsidRPr="001B1F1A">
              <w:rPr>
                <w:b/>
                <w:sz w:val="20"/>
                <w:szCs w:val="20"/>
              </w:rPr>
              <w:t>1</w:t>
            </w:r>
            <w:r w:rsidRPr="001B1F1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403" w:rsidRPr="001B1F1A" w:rsidRDefault="009D6C6D" w:rsidP="00681403">
            <w:pPr>
              <w:rPr>
                <w:b/>
                <w:sz w:val="20"/>
                <w:szCs w:val="20"/>
              </w:rPr>
            </w:pPr>
            <w:r w:rsidRPr="001B1F1A">
              <w:rPr>
                <w:b/>
                <w:sz w:val="20"/>
                <w:szCs w:val="20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9F40E8" w:rsidP="00681403">
            <w:pPr>
              <w:jc w:val="center"/>
              <w:rPr>
                <w:b/>
                <w:sz w:val="20"/>
                <w:szCs w:val="20"/>
              </w:rPr>
            </w:pPr>
            <w:r w:rsidRPr="001B1F1A">
              <w:rPr>
                <w:b/>
                <w:sz w:val="20"/>
                <w:szCs w:val="20"/>
              </w:rPr>
              <w:t>Структурные подразделения Администрации Тамбовского района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681403" w:rsidP="00681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681403" w:rsidP="00681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681403" w:rsidP="00681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681403" w:rsidP="00681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873455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13064,0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873455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873455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873455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873455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</w:t>
            </w:r>
          </w:p>
        </w:tc>
      </w:tr>
      <w:tr w:rsidR="00681403" w:rsidRPr="00C651B4" w:rsidTr="00A144C7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F40E8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Тамбовского района</w:t>
            </w:r>
            <w:r w:rsidR="00681403"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873455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873455" w:rsidP="00873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  <w:r w:rsidR="0094713E">
              <w:rPr>
                <w:sz w:val="20"/>
                <w:szCs w:val="20"/>
              </w:rPr>
              <w:t>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873455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873455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873455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681403" w:rsidRPr="00C651B4" w:rsidTr="00A144C7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F40E8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Тамбовского района</w:t>
            </w:r>
            <w:r w:rsidR="00681403"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0260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0260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0260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0260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0260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0260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0260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0260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</w:t>
            </w:r>
          </w:p>
        </w:tc>
      </w:tr>
      <w:tr w:rsidR="00681403" w:rsidRPr="00C651B4" w:rsidTr="00A144C7">
        <w:trPr>
          <w:trHeight w:val="10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F40E8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  <w:r w:rsidR="00681403"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4713E" w:rsidP="00947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81403" w:rsidRPr="00C651B4" w:rsidTr="00A144C7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F40E8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«Дирекция по обслуживанию зданий и автомобильного транспорта»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81403" w:rsidRPr="00C651B4" w:rsidTr="00A144C7">
        <w:trPr>
          <w:trHeight w:val="7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03" w:rsidRPr="001B1F1A" w:rsidRDefault="00E424E1" w:rsidP="00E424E1">
            <w:pPr>
              <w:rPr>
                <w:b/>
                <w:sz w:val="20"/>
                <w:szCs w:val="20"/>
              </w:rPr>
            </w:pPr>
            <w:r w:rsidRPr="001B1F1A">
              <w:rPr>
                <w:b/>
                <w:sz w:val="20"/>
                <w:szCs w:val="20"/>
              </w:rPr>
              <w:lastRenderedPageBreak/>
              <w:t xml:space="preserve">Основное мероприятие </w:t>
            </w:r>
            <w:r w:rsidR="00681403" w:rsidRPr="001B1F1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403" w:rsidRPr="001B1F1A" w:rsidRDefault="009D6C6D" w:rsidP="00681403">
            <w:pPr>
              <w:rPr>
                <w:b/>
                <w:sz w:val="20"/>
                <w:szCs w:val="20"/>
              </w:rPr>
            </w:pPr>
            <w:r w:rsidRPr="001B1F1A">
              <w:rPr>
                <w:b/>
                <w:sz w:val="20"/>
                <w:szCs w:val="20"/>
              </w:rPr>
              <w:t xml:space="preserve">Мероприятия по энергосбережению, имеющие </w:t>
            </w:r>
            <w:proofErr w:type="gramStart"/>
            <w:r w:rsidRPr="001B1F1A">
              <w:rPr>
                <w:b/>
                <w:sz w:val="20"/>
                <w:szCs w:val="20"/>
              </w:rPr>
              <w:t>системных</w:t>
            </w:r>
            <w:proofErr w:type="gramEnd"/>
            <w:r w:rsidRPr="001B1F1A">
              <w:rPr>
                <w:b/>
                <w:sz w:val="20"/>
                <w:szCs w:val="20"/>
              </w:rPr>
              <w:t xml:space="preserve"> характер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9F40E8" w:rsidP="00681403">
            <w:pPr>
              <w:jc w:val="center"/>
              <w:rPr>
                <w:b/>
                <w:sz w:val="20"/>
                <w:szCs w:val="20"/>
              </w:rPr>
            </w:pPr>
            <w:r w:rsidRPr="001B1F1A">
              <w:rPr>
                <w:b/>
                <w:sz w:val="20"/>
                <w:szCs w:val="20"/>
              </w:rPr>
              <w:t>Структурные подразделения Администрации тамбовского района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681403" w:rsidP="00681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681403" w:rsidP="00681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681403" w:rsidP="00681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681403" w:rsidP="00681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Default="00681403" w:rsidP="00681403">
            <w:pPr>
              <w:jc w:val="center"/>
              <w:rPr>
                <w:b/>
                <w:sz w:val="20"/>
                <w:szCs w:val="20"/>
              </w:rPr>
            </w:pPr>
          </w:p>
          <w:p w:rsidR="00602604" w:rsidRPr="001B1F1A" w:rsidRDefault="00602604" w:rsidP="006026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 w:rsidR="00E424E1" w:rsidRPr="00C651B4" w:rsidTr="00A144C7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E424E1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E424E1" w:rsidP="00681403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94713E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E424E1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E424E1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E424E1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E424E1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81737F" w:rsidRPr="00C651B4" w:rsidTr="00A144C7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7F" w:rsidRPr="00C651B4" w:rsidRDefault="0081737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37F" w:rsidRPr="00C651B4" w:rsidRDefault="0081737F" w:rsidP="00681403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37F" w:rsidRPr="00C651B4" w:rsidRDefault="0081737F" w:rsidP="0081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Тамбовского района</w:t>
            </w:r>
            <w:r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37F" w:rsidRPr="00C651B4" w:rsidRDefault="0081737F" w:rsidP="0081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37F" w:rsidRPr="00C651B4" w:rsidRDefault="0081737F" w:rsidP="0081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37F" w:rsidRPr="00C651B4" w:rsidRDefault="0081737F" w:rsidP="0081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37F" w:rsidRPr="00C651B4" w:rsidRDefault="0081737F" w:rsidP="0081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37F" w:rsidRPr="00C651B4" w:rsidRDefault="0081737F" w:rsidP="0081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37F" w:rsidRPr="00C651B4" w:rsidRDefault="0081737F" w:rsidP="0081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37F" w:rsidRPr="00C651B4" w:rsidRDefault="0081737F" w:rsidP="0081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37F" w:rsidRPr="00C651B4" w:rsidRDefault="0081737F" w:rsidP="0081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37F" w:rsidRPr="00C651B4" w:rsidRDefault="0081737F" w:rsidP="0081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37F" w:rsidRPr="00C651B4" w:rsidRDefault="0081737F" w:rsidP="0081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37F" w:rsidRPr="00C651B4" w:rsidRDefault="0081737F" w:rsidP="0081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37F" w:rsidRPr="00C651B4" w:rsidRDefault="0081737F" w:rsidP="0081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E424E1" w:rsidRPr="00C651B4" w:rsidTr="00A144C7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E424E1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81737F" w:rsidRDefault="0081737F" w:rsidP="00681403">
            <w:pPr>
              <w:rPr>
                <w:b/>
                <w:sz w:val="20"/>
                <w:szCs w:val="20"/>
              </w:rPr>
            </w:pPr>
            <w:r w:rsidRPr="0081737F"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E424E1" w:rsidP="001B1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E424E1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E424E1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E424E1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E424E1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81737F" w:rsidRDefault="0081737F" w:rsidP="00681403">
            <w:pPr>
              <w:jc w:val="center"/>
              <w:rPr>
                <w:b/>
                <w:sz w:val="20"/>
                <w:szCs w:val="20"/>
              </w:rPr>
            </w:pPr>
            <w:r w:rsidRPr="0081737F">
              <w:rPr>
                <w:b/>
                <w:sz w:val="20"/>
                <w:szCs w:val="20"/>
              </w:rPr>
              <w:t>13309,0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81737F" w:rsidRDefault="0081737F" w:rsidP="00681403">
            <w:pPr>
              <w:jc w:val="center"/>
              <w:rPr>
                <w:b/>
                <w:sz w:val="20"/>
                <w:szCs w:val="20"/>
              </w:rPr>
            </w:pPr>
            <w:r w:rsidRPr="0081737F">
              <w:rPr>
                <w:b/>
                <w:sz w:val="20"/>
                <w:szCs w:val="20"/>
              </w:rPr>
              <w:t>3788,0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81737F" w:rsidRDefault="0081737F" w:rsidP="001B1F1A">
            <w:pPr>
              <w:rPr>
                <w:b/>
                <w:sz w:val="20"/>
                <w:szCs w:val="20"/>
              </w:rPr>
            </w:pPr>
            <w:r w:rsidRPr="0081737F">
              <w:rPr>
                <w:b/>
                <w:sz w:val="20"/>
                <w:szCs w:val="20"/>
              </w:rPr>
              <w:t>2600,0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81737F" w:rsidRDefault="0081737F" w:rsidP="00681403">
            <w:pPr>
              <w:jc w:val="center"/>
              <w:rPr>
                <w:b/>
                <w:sz w:val="20"/>
                <w:szCs w:val="20"/>
              </w:rPr>
            </w:pPr>
            <w:r w:rsidRPr="0081737F">
              <w:rPr>
                <w:b/>
                <w:sz w:val="20"/>
                <w:szCs w:val="20"/>
              </w:rPr>
              <w:t>2659,0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81737F" w:rsidRDefault="0081737F" w:rsidP="00681403">
            <w:pPr>
              <w:jc w:val="center"/>
              <w:rPr>
                <w:b/>
                <w:sz w:val="20"/>
                <w:szCs w:val="20"/>
              </w:rPr>
            </w:pPr>
            <w:r w:rsidRPr="0081737F">
              <w:rPr>
                <w:b/>
                <w:sz w:val="20"/>
                <w:szCs w:val="20"/>
              </w:rPr>
              <w:t>1635,0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81737F" w:rsidRDefault="0081737F" w:rsidP="00681403">
            <w:pPr>
              <w:jc w:val="center"/>
              <w:rPr>
                <w:b/>
                <w:sz w:val="20"/>
                <w:szCs w:val="20"/>
              </w:rPr>
            </w:pPr>
            <w:r w:rsidRPr="0081737F">
              <w:rPr>
                <w:b/>
                <w:sz w:val="20"/>
                <w:szCs w:val="20"/>
              </w:rPr>
              <w:t>1047,0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81737F" w:rsidRDefault="0081737F" w:rsidP="00681403">
            <w:pPr>
              <w:jc w:val="center"/>
              <w:rPr>
                <w:b/>
                <w:sz w:val="20"/>
                <w:szCs w:val="20"/>
              </w:rPr>
            </w:pPr>
            <w:r w:rsidRPr="0081737F">
              <w:rPr>
                <w:b/>
                <w:sz w:val="20"/>
                <w:szCs w:val="20"/>
              </w:rPr>
              <w:t>785,0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81737F" w:rsidRDefault="0081737F" w:rsidP="00681403">
            <w:pPr>
              <w:jc w:val="center"/>
              <w:rPr>
                <w:b/>
                <w:sz w:val="20"/>
                <w:szCs w:val="20"/>
              </w:rPr>
            </w:pPr>
            <w:r w:rsidRPr="0081737F">
              <w:rPr>
                <w:b/>
                <w:sz w:val="20"/>
                <w:szCs w:val="20"/>
              </w:rPr>
              <w:t>795,0</w:t>
            </w:r>
          </w:p>
        </w:tc>
      </w:tr>
    </w:tbl>
    <w:p w:rsidR="00681403" w:rsidRPr="00C651B4" w:rsidRDefault="00681403" w:rsidP="00681403">
      <w:pPr>
        <w:rPr>
          <w:sz w:val="28"/>
          <w:szCs w:val="28"/>
        </w:rPr>
      </w:pPr>
    </w:p>
    <w:p w:rsidR="00681403" w:rsidRDefault="00681403" w:rsidP="00681403">
      <w:pPr>
        <w:jc w:val="center"/>
        <w:rPr>
          <w:sz w:val="28"/>
          <w:szCs w:val="28"/>
        </w:rPr>
      </w:pPr>
    </w:p>
    <w:p w:rsidR="00E424E1" w:rsidRDefault="00E424E1" w:rsidP="00681403">
      <w:pPr>
        <w:jc w:val="right"/>
        <w:rPr>
          <w:sz w:val="28"/>
          <w:szCs w:val="28"/>
        </w:rPr>
      </w:pPr>
    </w:p>
    <w:p w:rsidR="00E424E1" w:rsidRDefault="00E424E1" w:rsidP="00681403">
      <w:pPr>
        <w:jc w:val="right"/>
        <w:rPr>
          <w:sz w:val="28"/>
          <w:szCs w:val="28"/>
        </w:rPr>
      </w:pPr>
    </w:p>
    <w:p w:rsidR="00E424E1" w:rsidRDefault="00E424E1" w:rsidP="00681403">
      <w:pPr>
        <w:jc w:val="right"/>
        <w:rPr>
          <w:sz w:val="28"/>
          <w:szCs w:val="28"/>
        </w:rPr>
      </w:pPr>
    </w:p>
    <w:p w:rsidR="00E424E1" w:rsidRDefault="00E424E1" w:rsidP="00681403">
      <w:pPr>
        <w:jc w:val="right"/>
        <w:rPr>
          <w:sz w:val="28"/>
          <w:szCs w:val="28"/>
        </w:rPr>
      </w:pPr>
    </w:p>
    <w:p w:rsidR="00E424E1" w:rsidRDefault="00E424E1" w:rsidP="00681403">
      <w:pPr>
        <w:jc w:val="right"/>
        <w:rPr>
          <w:sz w:val="28"/>
          <w:szCs w:val="28"/>
        </w:rPr>
      </w:pPr>
    </w:p>
    <w:p w:rsidR="00E424E1" w:rsidRDefault="00E424E1" w:rsidP="00681403">
      <w:pPr>
        <w:jc w:val="right"/>
        <w:rPr>
          <w:sz w:val="28"/>
          <w:szCs w:val="28"/>
        </w:rPr>
      </w:pPr>
    </w:p>
    <w:p w:rsidR="00E424E1" w:rsidRDefault="00E424E1" w:rsidP="00681403">
      <w:pPr>
        <w:jc w:val="right"/>
        <w:rPr>
          <w:sz w:val="28"/>
          <w:szCs w:val="28"/>
        </w:rPr>
      </w:pPr>
    </w:p>
    <w:p w:rsidR="00E424E1" w:rsidRDefault="00E424E1" w:rsidP="00681403">
      <w:pPr>
        <w:jc w:val="right"/>
        <w:rPr>
          <w:sz w:val="28"/>
          <w:szCs w:val="28"/>
        </w:rPr>
      </w:pPr>
    </w:p>
    <w:p w:rsidR="00602604" w:rsidRDefault="00602604" w:rsidP="00681403">
      <w:pPr>
        <w:jc w:val="right"/>
        <w:rPr>
          <w:sz w:val="28"/>
          <w:szCs w:val="28"/>
        </w:rPr>
      </w:pPr>
    </w:p>
    <w:p w:rsidR="00602604" w:rsidRDefault="00602604" w:rsidP="00681403">
      <w:pPr>
        <w:jc w:val="right"/>
        <w:rPr>
          <w:sz w:val="28"/>
          <w:szCs w:val="28"/>
        </w:rPr>
      </w:pPr>
    </w:p>
    <w:p w:rsidR="00602604" w:rsidRDefault="00602604" w:rsidP="00681403">
      <w:pPr>
        <w:jc w:val="right"/>
        <w:rPr>
          <w:sz w:val="28"/>
          <w:szCs w:val="28"/>
        </w:rPr>
      </w:pPr>
    </w:p>
    <w:p w:rsidR="00602604" w:rsidRDefault="00602604" w:rsidP="00681403">
      <w:pPr>
        <w:jc w:val="right"/>
        <w:rPr>
          <w:sz w:val="28"/>
          <w:szCs w:val="28"/>
        </w:rPr>
      </w:pPr>
    </w:p>
    <w:p w:rsidR="00602604" w:rsidRDefault="00602604" w:rsidP="00681403">
      <w:pPr>
        <w:jc w:val="right"/>
        <w:rPr>
          <w:sz w:val="28"/>
          <w:szCs w:val="28"/>
        </w:rPr>
      </w:pPr>
    </w:p>
    <w:p w:rsidR="00602604" w:rsidRDefault="00602604" w:rsidP="00681403">
      <w:pPr>
        <w:jc w:val="right"/>
        <w:rPr>
          <w:sz w:val="28"/>
          <w:szCs w:val="28"/>
        </w:rPr>
      </w:pPr>
    </w:p>
    <w:p w:rsidR="00602604" w:rsidRDefault="00602604" w:rsidP="00681403">
      <w:pPr>
        <w:jc w:val="right"/>
        <w:rPr>
          <w:sz w:val="28"/>
          <w:szCs w:val="28"/>
        </w:rPr>
      </w:pPr>
    </w:p>
    <w:p w:rsidR="00E424E1" w:rsidRDefault="00E424E1" w:rsidP="00681403">
      <w:pPr>
        <w:jc w:val="right"/>
        <w:rPr>
          <w:sz w:val="28"/>
          <w:szCs w:val="28"/>
        </w:rPr>
      </w:pPr>
    </w:p>
    <w:p w:rsidR="00681403" w:rsidRPr="00C651B4" w:rsidRDefault="00681403" w:rsidP="00681403">
      <w:pPr>
        <w:jc w:val="right"/>
        <w:rPr>
          <w:sz w:val="28"/>
          <w:szCs w:val="28"/>
        </w:rPr>
      </w:pPr>
      <w:r w:rsidRPr="00C651B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C651B4">
        <w:rPr>
          <w:sz w:val="28"/>
          <w:szCs w:val="28"/>
        </w:rPr>
        <w:t>4</w:t>
      </w:r>
      <w:r>
        <w:rPr>
          <w:sz w:val="28"/>
          <w:szCs w:val="28"/>
        </w:rPr>
        <w:t xml:space="preserve"> к государственной программе</w:t>
      </w:r>
    </w:p>
    <w:p w:rsidR="00681403" w:rsidRPr="00C651B4" w:rsidRDefault="00681403" w:rsidP="00681403">
      <w:pPr>
        <w:jc w:val="center"/>
      </w:pPr>
    </w:p>
    <w:p w:rsidR="00681403" w:rsidRPr="00C651B4" w:rsidRDefault="00681403" w:rsidP="00681403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</w:t>
      </w:r>
      <w:r w:rsidR="009D6C6D">
        <w:rPr>
          <w:sz w:val="28"/>
          <w:szCs w:val="28"/>
        </w:rPr>
        <w:t>муниципальной</w:t>
      </w:r>
      <w:r w:rsidRPr="00C651B4">
        <w:rPr>
          <w:sz w:val="28"/>
          <w:szCs w:val="28"/>
        </w:rPr>
        <w:t xml:space="preserve"> программы </w:t>
      </w:r>
      <w:r w:rsidR="009D6C6D">
        <w:rPr>
          <w:sz w:val="28"/>
          <w:szCs w:val="28"/>
        </w:rPr>
        <w:t>района</w:t>
      </w:r>
      <w:r w:rsidRPr="00C651B4">
        <w:rPr>
          <w:sz w:val="28"/>
          <w:szCs w:val="28"/>
        </w:rPr>
        <w:t xml:space="preserve"> из различных источников финансирования</w:t>
      </w:r>
    </w:p>
    <w:tbl>
      <w:tblPr>
        <w:tblW w:w="16120" w:type="dxa"/>
        <w:tblInd w:w="-763" w:type="dxa"/>
        <w:tblLook w:val="0000"/>
      </w:tblPr>
      <w:tblGrid>
        <w:gridCol w:w="1666"/>
        <w:gridCol w:w="2934"/>
        <w:gridCol w:w="2028"/>
        <w:gridCol w:w="1295"/>
        <w:gridCol w:w="1171"/>
        <w:gridCol w:w="1171"/>
        <w:gridCol w:w="1171"/>
        <w:gridCol w:w="1171"/>
        <w:gridCol w:w="1171"/>
        <w:gridCol w:w="1171"/>
        <w:gridCol w:w="1171"/>
      </w:tblGrid>
      <w:tr w:rsidR="00681403" w:rsidRPr="00C651B4" w:rsidTr="00A144C7">
        <w:trPr>
          <w:trHeight w:val="2025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Статус</w:t>
            </w:r>
          </w:p>
        </w:tc>
        <w:tc>
          <w:tcPr>
            <w:tcW w:w="29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49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Оценка расходов (тыс</w:t>
            </w:r>
            <w:proofErr w:type="gramStart"/>
            <w:r w:rsidRPr="00C651B4">
              <w:rPr>
                <w:sz w:val="20"/>
                <w:szCs w:val="20"/>
              </w:rPr>
              <w:t>.р</w:t>
            </w:r>
            <w:proofErr w:type="gramEnd"/>
            <w:r w:rsidRPr="00C651B4">
              <w:rPr>
                <w:sz w:val="20"/>
                <w:szCs w:val="20"/>
              </w:rPr>
              <w:t>ублей)</w:t>
            </w:r>
          </w:p>
        </w:tc>
      </w:tr>
      <w:tr w:rsidR="00681403" w:rsidRPr="00C651B4" w:rsidTr="00A144C7">
        <w:trPr>
          <w:trHeight w:val="780"/>
        </w:trPr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Всего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1-й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2-й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3-й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4-й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5-й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6-й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7-й год реализации</w:t>
            </w:r>
          </w:p>
        </w:tc>
      </w:tr>
      <w:tr w:rsidR="00681403" w:rsidRPr="00C651B4" w:rsidTr="000F1CE3">
        <w:trPr>
          <w:trHeight w:val="27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11</w:t>
            </w:r>
          </w:p>
        </w:tc>
      </w:tr>
      <w:tr w:rsidR="00681403" w:rsidRPr="00C651B4" w:rsidTr="000F1CE3">
        <w:trPr>
          <w:trHeight w:val="255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1403" w:rsidRPr="00F76911" w:rsidRDefault="00D22134" w:rsidP="000F1CE3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 xml:space="preserve">Всего по </w:t>
            </w:r>
            <w:r w:rsidR="00681403" w:rsidRPr="00F76911">
              <w:rPr>
                <w:b/>
                <w:sz w:val="20"/>
                <w:szCs w:val="20"/>
              </w:rPr>
              <w:t>Программ</w:t>
            </w:r>
            <w:r w:rsidRPr="00F76911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1403" w:rsidRPr="00F76911" w:rsidRDefault="00681403" w:rsidP="009D6C6D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 xml:space="preserve">«Энергосбережение и повышение энергетической эффективности в </w:t>
            </w:r>
            <w:r w:rsidR="009D6C6D" w:rsidRPr="00F76911">
              <w:rPr>
                <w:b/>
                <w:sz w:val="20"/>
                <w:szCs w:val="20"/>
              </w:rPr>
              <w:t>муниципальных учреждениях Тамбовского района</w:t>
            </w:r>
            <w:r w:rsidRPr="00F76911">
              <w:rPr>
                <w:b/>
                <w:sz w:val="20"/>
                <w:szCs w:val="20"/>
              </w:rPr>
              <w:t xml:space="preserve"> с 201</w:t>
            </w:r>
            <w:r w:rsidR="009D6C6D" w:rsidRPr="00F76911">
              <w:rPr>
                <w:b/>
                <w:sz w:val="20"/>
                <w:szCs w:val="20"/>
              </w:rPr>
              <w:t>5 по 2021</w:t>
            </w:r>
            <w:r w:rsidRPr="00F7691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873455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13309,0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873455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3788,0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873455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873455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2659,0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873455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1635,0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1403" w:rsidRPr="00F76911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795,0</w:t>
            </w:r>
          </w:p>
        </w:tc>
      </w:tr>
      <w:tr w:rsidR="00681403" w:rsidRPr="00C651B4" w:rsidTr="00A144C7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</w:tr>
      <w:tr w:rsidR="00681403" w:rsidRPr="00C651B4" w:rsidTr="00A144C7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873455" w:rsidRPr="00C651B4" w:rsidTr="00A144C7">
        <w:trPr>
          <w:trHeight w:val="24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3455" w:rsidRPr="00F76911" w:rsidRDefault="00873455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3455" w:rsidRPr="00F76911" w:rsidRDefault="00873455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55" w:rsidRPr="00F76911" w:rsidRDefault="00873455" w:rsidP="00681403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55" w:rsidRPr="00F76911" w:rsidRDefault="00873455" w:rsidP="00E14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13309,0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55" w:rsidRPr="00F76911" w:rsidRDefault="00873455" w:rsidP="00E14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55" w:rsidRPr="00F76911" w:rsidRDefault="00873455" w:rsidP="00E14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55" w:rsidRPr="00F76911" w:rsidRDefault="00873455" w:rsidP="00E14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2659,0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55" w:rsidRPr="00F76911" w:rsidRDefault="00873455" w:rsidP="00E14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55" w:rsidRPr="00F76911" w:rsidRDefault="00873455" w:rsidP="00FF3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55" w:rsidRPr="00F76911" w:rsidRDefault="00873455" w:rsidP="00FF3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55" w:rsidRPr="00F76911" w:rsidRDefault="00873455" w:rsidP="00FF3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795,0</w:t>
            </w:r>
          </w:p>
        </w:tc>
      </w:tr>
      <w:tr w:rsidR="000F1CE3" w:rsidRPr="00C651B4" w:rsidTr="00A144C7">
        <w:trPr>
          <w:trHeight w:val="245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1CE3" w:rsidRPr="00C651B4" w:rsidRDefault="000F1CE3" w:rsidP="0068140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1CE3" w:rsidRPr="00C651B4" w:rsidRDefault="000F1CE3" w:rsidP="0068140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3" w:rsidRDefault="000F1CE3" w:rsidP="00681403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3" w:rsidRPr="00C651B4" w:rsidRDefault="000F1CE3" w:rsidP="003529A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3" w:rsidRPr="00C651B4" w:rsidRDefault="000F1CE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3" w:rsidRPr="00C651B4" w:rsidRDefault="000F1CE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3" w:rsidRPr="00C651B4" w:rsidRDefault="000F1CE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3" w:rsidRPr="00C651B4" w:rsidRDefault="000F1CE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3" w:rsidRPr="00C651B4" w:rsidRDefault="000F1CE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3" w:rsidRPr="00C651B4" w:rsidRDefault="000F1CE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3" w:rsidRPr="00C651B4" w:rsidRDefault="000F1CE3" w:rsidP="00681403">
            <w:pPr>
              <w:jc w:val="center"/>
              <w:rPr>
                <w:sz w:val="20"/>
                <w:szCs w:val="20"/>
              </w:rPr>
            </w:pPr>
          </w:p>
        </w:tc>
      </w:tr>
      <w:tr w:rsidR="00681403" w:rsidRPr="00C651B4" w:rsidTr="00A144C7">
        <w:trPr>
          <w:trHeight w:val="255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1403" w:rsidRPr="00F76911" w:rsidRDefault="00681403" w:rsidP="000F1CE3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Наименование о</w:t>
            </w:r>
            <w:r w:rsidR="003529AD" w:rsidRPr="00F76911">
              <w:rPr>
                <w:b/>
                <w:sz w:val="20"/>
                <w:szCs w:val="20"/>
              </w:rPr>
              <w:t xml:space="preserve">сновного мероприятия </w:t>
            </w:r>
            <w:r w:rsidRPr="00F7691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1403" w:rsidRPr="00F76911" w:rsidRDefault="003529AD" w:rsidP="00681403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873455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13064,0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873455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873455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873455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2624,0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873455" w:rsidP="00E14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E14A26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1403" w:rsidRPr="00F76911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</w:t>
            </w:r>
          </w:p>
        </w:tc>
      </w:tr>
      <w:tr w:rsidR="00681403" w:rsidRPr="00C651B4" w:rsidTr="00A144C7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</w:tr>
      <w:tr w:rsidR="00602604" w:rsidRPr="00C651B4" w:rsidTr="00A144C7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02604" w:rsidRPr="00F76911" w:rsidRDefault="00602604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02604" w:rsidRPr="00F76911" w:rsidRDefault="00602604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04" w:rsidRPr="00F76911" w:rsidRDefault="00602604" w:rsidP="00681403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04" w:rsidRPr="00F76911" w:rsidRDefault="00602604" w:rsidP="00FF3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04" w:rsidRPr="00F76911" w:rsidRDefault="00602604" w:rsidP="00FF3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04" w:rsidRPr="00F76911" w:rsidRDefault="00602604" w:rsidP="00FF3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04" w:rsidRPr="00F76911" w:rsidRDefault="00602604" w:rsidP="00FF3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04" w:rsidRPr="00F76911" w:rsidRDefault="00602604" w:rsidP="00FF3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04" w:rsidRPr="00F76911" w:rsidRDefault="00602604" w:rsidP="00FF3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04" w:rsidRPr="00F76911" w:rsidRDefault="00602604" w:rsidP="00FF3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04" w:rsidRPr="00F76911" w:rsidRDefault="00602604" w:rsidP="00FF3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873455" w:rsidRPr="00C651B4" w:rsidTr="00A144C7">
        <w:trPr>
          <w:trHeight w:val="367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3455" w:rsidRPr="00F76911" w:rsidRDefault="00873455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3455" w:rsidRPr="00F76911" w:rsidRDefault="00873455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55" w:rsidRPr="00F76911" w:rsidRDefault="00873455" w:rsidP="00681403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55" w:rsidRPr="00F76911" w:rsidRDefault="00873455" w:rsidP="00E14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13064,0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55" w:rsidRPr="00F76911" w:rsidRDefault="00873455" w:rsidP="00E14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55" w:rsidRPr="00F76911" w:rsidRDefault="00873455" w:rsidP="00E14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55" w:rsidRPr="00F76911" w:rsidRDefault="00873455" w:rsidP="00E14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55" w:rsidRPr="00F76911" w:rsidRDefault="00E14A26" w:rsidP="00E14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</w:t>
            </w:r>
            <w:r w:rsidR="0087345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55" w:rsidRPr="00F76911" w:rsidRDefault="00873455" w:rsidP="00FF3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55" w:rsidRPr="00F76911" w:rsidRDefault="00873455" w:rsidP="00FF3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55" w:rsidRPr="00F76911" w:rsidRDefault="00873455" w:rsidP="00FF3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</w:t>
            </w:r>
          </w:p>
        </w:tc>
      </w:tr>
      <w:tr w:rsidR="00D22134" w:rsidRPr="00C651B4" w:rsidTr="001B1F1A">
        <w:trPr>
          <w:trHeight w:val="367"/>
        </w:trPr>
        <w:tc>
          <w:tcPr>
            <w:tcW w:w="16120" w:type="dxa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134" w:rsidRPr="00D22134" w:rsidRDefault="00D22134" w:rsidP="00D22134">
            <w:pPr>
              <w:jc w:val="center"/>
              <w:rPr>
                <w:b/>
                <w:sz w:val="20"/>
                <w:szCs w:val="20"/>
              </w:rPr>
            </w:pPr>
            <w:r w:rsidRPr="00D22134">
              <w:rPr>
                <w:b/>
                <w:sz w:val="20"/>
                <w:szCs w:val="20"/>
              </w:rPr>
              <w:t>Отдел образования</w:t>
            </w:r>
          </w:p>
        </w:tc>
      </w:tr>
      <w:tr w:rsidR="00D22134" w:rsidRPr="00C651B4" w:rsidTr="001B1F1A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D22134" w:rsidRPr="00014CA6" w:rsidRDefault="00D22134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2134" w:rsidRPr="00014CA6" w:rsidRDefault="00D22134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приборами учета, а </w:t>
            </w:r>
            <w:r>
              <w:rPr>
                <w:sz w:val="20"/>
                <w:szCs w:val="20"/>
              </w:rPr>
              <w:lastRenderedPageBreak/>
              <w:t>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34" w:rsidRPr="00014CA6" w:rsidRDefault="00D22134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2C589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2C589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2C589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2C589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2C589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134" w:rsidRPr="00C651B4" w:rsidTr="001B1F1A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2134" w:rsidRPr="00C651B4" w:rsidRDefault="00D22134" w:rsidP="0068140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34" w:rsidRPr="00C651B4" w:rsidRDefault="00D22134" w:rsidP="0068140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34" w:rsidRDefault="00D22134" w:rsidP="0068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C5891" w:rsidRPr="00C651B4" w:rsidTr="001B1F1A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C5891" w:rsidRPr="00C651B4" w:rsidRDefault="002C5891" w:rsidP="0068140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C5891" w:rsidRPr="00C651B4" w:rsidRDefault="002C5891" w:rsidP="0068140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91" w:rsidRDefault="002C5891" w:rsidP="0068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91" w:rsidRPr="00014CA6" w:rsidRDefault="002C5891" w:rsidP="00E14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91" w:rsidRPr="00014CA6" w:rsidRDefault="002C5891" w:rsidP="00E14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91" w:rsidRPr="00014CA6" w:rsidRDefault="002C5891" w:rsidP="00E14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91" w:rsidRPr="00014CA6" w:rsidRDefault="002C5891" w:rsidP="00E14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91" w:rsidRPr="00014CA6" w:rsidRDefault="002C5891" w:rsidP="00E14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91" w:rsidRPr="00C651B4" w:rsidRDefault="002C589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91" w:rsidRPr="00C651B4" w:rsidRDefault="002C589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91" w:rsidRPr="00C651B4" w:rsidRDefault="002C589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134" w:rsidRPr="00C651B4" w:rsidTr="001B1F1A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D22134" w:rsidRDefault="00D22134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2134" w:rsidRDefault="00D22134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34" w:rsidRDefault="00D22134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2C589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2C589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</w:t>
            </w:r>
            <w:r w:rsidR="00D22134"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134" w:rsidRPr="00C651B4" w:rsidTr="001B1F1A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2134" w:rsidRPr="00C651B4" w:rsidRDefault="00D22134" w:rsidP="0068140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34" w:rsidRPr="00C651B4" w:rsidRDefault="00D22134" w:rsidP="0068140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34" w:rsidRDefault="00D22134" w:rsidP="0068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134" w:rsidRPr="00C651B4" w:rsidTr="001B1F1A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134" w:rsidRPr="00C651B4" w:rsidRDefault="00D22134" w:rsidP="0068140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134" w:rsidRPr="00C651B4" w:rsidRDefault="00D22134" w:rsidP="0068140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34" w:rsidRDefault="00D22134" w:rsidP="0068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2C589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2C589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134" w:rsidRPr="00C651B4" w:rsidTr="001B1F1A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D22134" w:rsidRDefault="00D22134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2134" w:rsidRPr="00D22134" w:rsidRDefault="00D22134" w:rsidP="001B1F1A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ламп  на </w:t>
            </w:r>
            <w:proofErr w:type="gramStart"/>
            <w:r w:rsidRPr="00D22134"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34" w:rsidRPr="00D22134" w:rsidRDefault="00D22134" w:rsidP="001B1F1A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2100,0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</w:tr>
      <w:tr w:rsidR="00D22134" w:rsidRPr="00C651B4" w:rsidTr="001B1F1A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2134" w:rsidRPr="00C651B4" w:rsidRDefault="00D22134" w:rsidP="0068140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34" w:rsidRPr="00D22134" w:rsidRDefault="00D22134" w:rsidP="0068140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34" w:rsidRPr="00D22134" w:rsidRDefault="00D22134" w:rsidP="00681403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</w:tr>
      <w:tr w:rsidR="00D22134" w:rsidRPr="00C651B4" w:rsidTr="001B1F1A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134" w:rsidRPr="00C651B4" w:rsidRDefault="00D22134" w:rsidP="0068140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134" w:rsidRPr="00D22134" w:rsidRDefault="00D22134" w:rsidP="0068140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34" w:rsidRPr="00D22134" w:rsidRDefault="00D22134" w:rsidP="00681403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2100,0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</w:tr>
      <w:tr w:rsidR="00E540F8" w:rsidRPr="00C651B4" w:rsidTr="001B1F1A">
        <w:trPr>
          <w:trHeight w:val="367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40F8" w:rsidRPr="00E540F8" w:rsidRDefault="00E540F8" w:rsidP="00D22134">
            <w:pPr>
              <w:jc w:val="center"/>
              <w:rPr>
                <w:b/>
                <w:sz w:val="20"/>
                <w:szCs w:val="20"/>
              </w:rPr>
            </w:pPr>
            <w:r w:rsidRPr="00E540F8">
              <w:rPr>
                <w:b/>
                <w:sz w:val="20"/>
                <w:szCs w:val="20"/>
              </w:rPr>
              <w:t>Отдел культуры</w:t>
            </w:r>
          </w:p>
        </w:tc>
      </w:tr>
      <w:tr w:rsidR="00E540F8" w:rsidRPr="00C651B4" w:rsidTr="001B1F1A">
        <w:trPr>
          <w:trHeight w:val="30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40F8" w:rsidRPr="00014CA6" w:rsidRDefault="00E540F8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F8" w:rsidRPr="00014CA6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F8" w:rsidRPr="00D22134" w:rsidRDefault="00E540F8" w:rsidP="001B1F1A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E540F8" w:rsidRPr="00C651B4" w:rsidTr="001B1F1A">
        <w:trPr>
          <w:trHeight w:val="31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40F8" w:rsidRPr="00C651B4" w:rsidRDefault="00E540F8" w:rsidP="0068140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F8" w:rsidRPr="00D22134" w:rsidRDefault="00E540F8" w:rsidP="0068140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F8" w:rsidRPr="00D22134" w:rsidRDefault="00E540F8" w:rsidP="001B1F1A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76911" w:rsidRDefault="00F76911" w:rsidP="00F76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76911" w:rsidRPr="00C651B4" w:rsidTr="00E540F8">
        <w:trPr>
          <w:trHeight w:val="27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911" w:rsidRPr="00C651B4" w:rsidRDefault="00F76911" w:rsidP="0068140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911" w:rsidRPr="00D22134" w:rsidRDefault="00F76911" w:rsidP="0068140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11" w:rsidRPr="00D22134" w:rsidRDefault="00F76911" w:rsidP="001B1F1A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E540F8" w:rsidRPr="00C651B4" w:rsidTr="00E540F8">
        <w:trPr>
          <w:trHeight w:val="329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40F8" w:rsidRDefault="00E540F8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F8" w:rsidRPr="00D22134" w:rsidRDefault="00E540F8" w:rsidP="001B1F1A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76911" w:rsidRPr="00C651B4" w:rsidTr="001B1F1A">
        <w:trPr>
          <w:trHeight w:val="39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911" w:rsidRDefault="00F76911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911" w:rsidRDefault="00F76911" w:rsidP="001B1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11" w:rsidRPr="00D22134" w:rsidRDefault="00F76911" w:rsidP="001B1F1A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76911" w:rsidRDefault="00F76911" w:rsidP="00410E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76911" w:rsidRPr="00C651B4" w:rsidTr="00E540F8">
        <w:trPr>
          <w:trHeight w:val="43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911" w:rsidRDefault="00F76911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911" w:rsidRDefault="00F76911" w:rsidP="001B1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11" w:rsidRPr="00D22134" w:rsidRDefault="00F76911" w:rsidP="001B1F1A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540F8" w:rsidRPr="00C651B4" w:rsidTr="00E540F8">
        <w:trPr>
          <w:trHeight w:val="349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40F8" w:rsidRDefault="00E540F8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F8" w:rsidRPr="00D22134" w:rsidRDefault="00E540F8" w:rsidP="001B1F1A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ламп  на </w:t>
            </w:r>
            <w:proofErr w:type="gramStart"/>
            <w:r w:rsidRPr="00D22134"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F8" w:rsidRPr="00D22134" w:rsidRDefault="00E540F8" w:rsidP="001B1F1A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76911" w:rsidRPr="00C651B4" w:rsidTr="00E540F8">
        <w:trPr>
          <w:trHeight w:val="40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911" w:rsidRDefault="00F76911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911" w:rsidRPr="00D22134" w:rsidRDefault="00F76911" w:rsidP="001B1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11" w:rsidRPr="00D22134" w:rsidRDefault="00F76911" w:rsidP="001B1F1A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76911" w:rsidRDefault="00F76911" w:rsidP="00410E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76911" w:rsidRPr="00C651B4" w:rsidTr="00E540F8">
        <w:trPr>
          <w:trHeight w:val="451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911" w:rsidRDefault="00F76911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911" w:rsidRPr="00D22134" w:rsidRDefault="00F76911" w:rsidP="001B1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11" w:rsidRPr="00D22134" w:rsidRDefault="00F76911" w:rsidP="001B1F1A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540F8" w:rsidRPr="00C651B4" w:rsidTr="001B1F1A">
        <w:trPr>
          <w:trHeight w:val="451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</w:p>
        </w:tc>
      </w:tr>
      <w:tr w:rsidR="00F76911" w:rsidRPr="00C651B4" w:rsidTr="001B1F1A">
        <w:trPr>
          <w:trHeight w:val="28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911" w:rsidRPr="00014CA6" w:rsidRDefault="00F76911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911" w:rsidRPr="00014CA6" w:rsidRDefault="00F76911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приборами учета, а </w:t>
            </w:r>
            <w:r>
              <w:rPr>
                <w:sz w:val="20"/>
                <w:szCs w:val="20"/>
              </w:rPr>
              <w:lastRenderedPageBreak/>
              <w:t>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11" w:rsidRPr="00D22134" w:rsidRDefault="00F76911" w:rsidP="001B1F1A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76911" w:rsidRPr="00C651B4" w:rsidTr="001B1F1A">
        <w:trPr>
          <w:trHeight w:val="46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911" w:rsidRDefault="00F76911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911" w:rsidRDefault="00F76911" w:rsidP="001B1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11" w:rsidRPr="00D22134" w:rsidRDefault="00F76911" w:rsidP="001B1F1A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76911" w:rsidRPr="00C651B4" w:rsidTr="00E540F8">
        <w:trPr>
          <w:trHeight w:val="66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911" w:rsidRDefault="00F76911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911" w:rsidRDefault="00F76911" w:rsidP="001B1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11" w:rsidRPr="00D22134" w:rsidRDefault="00F76911" w:rsidP="001B1F1A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76911" w:rsidRPr="00C651B4" w:rsidTr="001B1F1A">
        <w:trPr>
          <w:trHeight w:val="33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76911" w:rsidRDefault="00F76911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911" w:rsidRDefault="00F76911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11" w:rsidRPr="00D22134" w:rsidRDefault="00F76911" w:rsidP="001B1F1A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602604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76911">
              <w:rPr>
                <w:sz w:val="20"/>
                <w:szCs w:val="20"/>
              </w:rPr>
              <w:t>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602604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76911" w:rsidRPr="00C651B4" w:rsidTr="001B1F1A">
        <w:trPr>
          <w:trHeight w:val="4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911" w:rsidRDefault="00F76911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911" w:rsidRDefault="00F76911" w:rsidP="001B1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11" w:rsidRPr="00D22134" w:rsidRDefault="00F76911" w:rsidP="001B1F1A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76911" w:rsidRPr="00C651B4" w:rsidTr="001B1F1A">
        <w:trPr>
          <w:trHeight w:val="55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911" w:rsidRDefault="00F76911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911" w:rsidRDefault="00F76911" w:rsidP="001B1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11" w:rsidRPr="00D22134" w:rsidRDefault="00F76911" w:rsidP="001B1F1A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602604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76911">
              <w:rPr>
                <w:sz w:val="20"/>
                <w:szCs w:val="20"/>
              </w:rPr>
              <w:t>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602604" w:rsidP="00602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76911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76911" w:rsidRPr="00C651B4" w:rsidTr="001B1F1A">
        <w:trPr>
          <w:trHeight w:val="10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911" w:rsidRDefault="00F76911" w:rsidP="00874F33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911" w:rsidRPr="00D22134" w:rsidRDefault="00F76911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0"/>
              </w:rPr>
              <w:t>энергоаудита</w:t>
            </w:r>
            <w:proofErr w:type="spellEnd"/>
            <w:r>
              <w:rPr>
                <w:sz w:val="20"/>
                <w:szCs w:val="20"/>
              </w:rPr>
              <w:t xml:space="preserve"> и паспортизации зданий, строений и сооружений бюджетной сферы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11" w:rsidRPr="00D22134" w:rsidRDefault="00F76911" w:rsidP="001B1F1A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76911" w:rsidRPr="00C651B4" w:rsidTr="001B1F1A">
        <w:trPr>
          <w:trHeight w:val="15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911" w:rsidRDefault="00F76911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911" w:rsidRPr="00D22134" w:rsidRDefault="00F76911" w:rsidP="001B1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11" w:rsidRPr="00D22134" w:rsidRDefault="00F76911" w:rsidP="001B1F1A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76911" w:rsidRPr="00C651B4" w:rsidTr="00E540F8">
        <w:trPr>
          <w:trHeight w:val="18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911" w:rsidRDefault="00F76911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911" w:rsidRPr="00D22134" w:rsidRDefault="00F76911" w:rsidP="001B1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11" w:rsidRPr="00D22134" w:rsidRDefault="00F76911" w:rsidP="001B1F1A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540F8" w:rsidRPr="00C651B4" w:rsidTr="001B1F1A">
        <w:trPr>
          <w:trHeight w:val="451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40F8" w:rsidRPr="00E540F8" w:rsidRDefault="00E540F8" w:rsidP="006F1DDE">
            <w:pPr>
              <w:jc w:val="center"/>
              <w:rPr>
                <w:b/>
                <w:sz w:val="20"/>
                <w:szCs w:val="20"/>
              </w:rPr>
            </w:pPr>
            <w:r w:rsidRPr="00E540F8">
              <w:rPr>
                <w:b/>
                <w:sz w:val="20"/>
                <w:szCs w:val="20"/>
              </w:rPr>
              <w:t>М</w:t>
            </w:r>
            <w:r w:rsidR="006F1DDE">
              <w:rPr>
                <w:b/>
                <w:sz w:val="20"/>
                <w:szCs w:val="20"/>
              </w:rPr>
              <w:t>К</w:t>
            </w:r>
            <w:r w:rsidRPr="00E540F8">
              <w:rPr>
                <w:b/>
                <w:sz w:val="20"/>
                <w:szCs w:val="20"/>
              </w:rPr>
              <w:t>У «Дирекция по обслуживанию зданий и автомобильного транспорта»</w:t>
            </w:r>
          </w:p>
        </w:tc>
      </w:tr>
      <w:tr w:rsidR="00E540F8" w:rsidRPr="00C651B4" w:rsidTr="001B1F1A">
        <w:trPr>
          <w:trHeight w:val="33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40F8" w:rsidRPr="00014CA6" w:rsidRDefault="00E540F8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F8" w:rsidRPr="00014CA6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F8" w:rsidRPr="00D22134" w:rsidRDefault="00E540F8" w:rsidP="001B1F1A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540F8" w:rsidRPr="00C651B4" w:rsidTr="001B1F1A">
        <w:trPr>
          <w:trHeight w:val="4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40F8" w:rsidRDefault="00E540F8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F8" w:rsidRPr="00D22134" w:rsidRDefault="00E540F8" w:rsidP="001B1F1A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540F8" w:rsidRPr="00C651B4" w:rsidTr="00E540F8">
        <w:trPr>
          <w:trHeight w:val="54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40F8" w:rsidRDefault="00E540F8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F8" w:rsidRPr="00D22134" w:rsidRDefault="00E540F8" w:rsidP="001B1F1A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540F8" w:rsidRPr="00C651B4" w:rsidTr="001B1F1A">
        <w:trPr>
          <w:trHeight w:val="37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40F8" w:rsidRDefault="00E540F8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F8" w:rsidRPr="00D22134" w:rsidRDefault="00E540F8" w:rsidP="001B1F1A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540F8" w:rsidRPr="00C651B4" w:rsidTr="001B1F1A">
        <w:trPr>
          <w:trHeight w:val="45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40F8" w:rsidRDefault="00E540F8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F8" w:rsidRPr="00D22134" w:rsidRDefault="00E540F8" w:rsidP="001B1F1A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540F8" w:rsidRPr="00C651B4" w:rsidTr="00E540F8">
        <w:trPr>
          <w:trHeight w:val="52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40F8" w:rsidRDefault="00E540F8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F8" w:rsidRPr="00D22134" w:rsidRDefault="00E540F8" w:rsidP="001B1F1A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E54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540F8" w:rsidRPr="00C651B4" w:rsidTr="001B1F1A">
        <w:trPr>
          <w:trHeight w:val="18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40F8" w:rsidRDefault="00E540F8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F8" w:rsidRPr="00D22134" w:rsidRDefault="00E540F8" w:rsidP="001B1F1A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ламп  на </w:t>
            </w:r>
            <w:proofErr w:type="gramStart"/>
            <w:r w:rsidRPr="00D22134"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F8" w:rsidRPr="00D22134" w:rsidRDefault="00E540F8" w:rsidP="001B1F1A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540F8" w:rsidRPr="00C651B4" w:rsidTr="001B1F1A">
        <w:trPr>
          <w:trHeight w:val="13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40F8" w:rsidRDefault="00E540F8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F8" w:rsidRPr="00D22134" w:rsidRDefault="00E540F8" w:rsidP="001B1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F8" w:rsidRPr="00D22134" w:rsidRDefault="00E540F8" w:rsidP="001B1F1A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540F8" w:rsidRPr="00C651B4" w:rsidTr="00E540F8">
        <w:trPr>
          <w:trHeight w:val="12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40F8" w:rsidRDefault="00E540F8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40F8" w:rsidRPr="00D22134" w:rsidRDefault="00E540F8" w:rsidP="001B1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F8" w:rsidRPr="00D22134" w:rsidRDefault="00E540F8" w:rsidP="001B1F1A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76911" w:rsidRPr="00C651B4" w:rsidTr="00A144C7">
        <w:trPr>
          <w:trHeight w:val="255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F76911" w:rsidRPr="00F76911" w:rsidRDefault="00F76911" w:rsidP="000F1CE3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Наименование основного мероприятия 2.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76911" w:rsidRPr="00F76911" w:rsidRDefault="00F76911" w:rsidP="00681403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 xml:space="preserve">Мероприятия по энергосбережению, имеющие </w:t>
            </w:r>
            <w:proofErr w:type="gramStart"/>
            <w:r w:rsidRPr="00F76911">
              <w:rPr>
                <w:b/>
                <w:sz w:val="20"/>
                <w:szCs w:val="20"/>
              </w:rPr>
              <w:t>системных</w:t>
            </w:r>
            <w:proofErr w:type="gramEnd"/>
            <w:r w:rsidRPr="00F76911">
              <w:rPr>
                <w:b/>
                <w:sz w:val="20"/>
                <w:szCs w:val="20"/>
              </w:rPr>
              <w:t xml:space="preserve"> характер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F76911" w:rsidRDefault="00F76911" w:rsidP="00681403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F76911" w:rsidRDefault="00F76911" w:rsidP="00410E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F76911" w:rsidRDefault="00F76911" w:rsidP="00410E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F76911" w:rsidRDefault="00F76911" w:rsidP="00410E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F76911" w:rsidRDefault="00F76911" w:rsidP="00410E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F76911" w:rsidRDefault="00F76911" w:rsidP="00410E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F76911" w:rsidRDefault="00F76911" w:rsidP="00410E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F76911" w:rsidRDefault="00F76911" w:rsidP="00410E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6911" w:rsidRPr="00F76911" w:rsidRDefault="00F76911" w:rsidP="00410E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 w:rsidR="00681403" w:rsidRPr="00C651B4" w:rsidTr="00F76911">
        <w:trPr>
          <w:trHeight w:val="230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</w:tr>
      <w:tr w:rsidR="00E540F8" w:rsidRPr="00C651B4" w:rsidTr="00A144C7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540F8" w:rsidRPr="00F76911" w:rsidRDefault="00E540F8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40F8" w:rsidRPr="00F76911" w:rsidRDefault="00E540F8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F76911" w:rsidRDefault="00E540F8" w:rsidP="00681403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F76911" w:rsidRDefault="00E540F8" w:rsidP="001B1F1A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F76911" w:rsidRDefault="00E540F8" w:rsidP="001B1F1A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F76911" w:rsidRDefault="00E540F8" w:rsidP="001B1F1A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F76911" w:rsidRDefault="00E540F8" w:rsidP="001B1F1A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F76911" w:rsidRDefault="00E540F8" w:rsidP="001B1F1A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F76911" w:rsidRDefault="00E540F8" w:rsidP="001B1F1A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F76911" w:rsidRDefault="00E540F8" w:rsidP="001B1F1A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40F8" w:rsidRPr="00F76911" w:rsidRDefault="00E540F8" w:rsidP="001B1F1A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</w:tr>
      <w:tr w:rsidR="00681403" w:rsidRPr="00C651B4" w:rsidTr="00D22134">
        <w:trPr>
          <w:trHeight w:val="258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3529AD" w:rsidP="00681403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F76911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F76911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F76911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F76911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F76911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F76911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F76911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1403" w:rsidRPr="00F76911" w:rsidRDefault="00F76911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 w:rsidR="00D22134" w:rsidRPr="00C651B4" w:rsidTr="001B1F1A">
        <w:trPr>
          <w:trHeight w:val="258"/>
        </w:trPr>
        <w:tc>
          <w:tcPr>
            <w:tcW w:w="161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134" w:rsidRPr="00C651B4" w:rsidRDefault="00D2213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</w:tr>
      <w:tr w:rsidR="00D22134" w:rsidRPr="00C651B4" w:rsidTr="001B1F1A">
        <w:trPr>
          <w:trHeight w:val="25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D22134" w:rsidRPr="004A7F29" w:rsidRDefault="00D22134" w:rsidP="001B1F1A">
            <w:pPr>
              <w:ind w:left="209"/>
              <w:jc w:val="center"/>
              <w:rPr>
                <w:sz w:val="20"/>
                <w:szCs w:val="20"/>
              </w:rPr>
            </w:pPr>
            <w:r w:rsidRPr="004A7F29">
              <w:rPr>
                <w:sz w:val="20"/>
                <w:szCs w:val="20"/>
              </w:rPr>
              <w:t>2.1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22134" w:rsidRPr="004A7F29" w:rsidRDefault="00D22134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обучения </w:t>
            </w:r>
            <w:r>
              <w:rPr>
                <w:sz w:val="20"/>
                <w:szCs w:val="20"/>
              </w:rPr>
              <w:lastRenderedPageBreak/>
              <w:t>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34" w:rsidRDefault="00D22134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D22134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D22134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D22134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D22134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D22134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D22134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D22134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134" w:rsidRPr="00014CA6" w:rsidRDefault="00D22134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D22134" w:rsidRPr="00C651B4" w:rsidTr="001B1F1A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D22134" w:rsidRPr="00C651B4" w:rsidRDefault="00D22134" w:rsidP="0068140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2134" w:rsidRPr="00C651B4" w:rsidRDefault="00D22134" w:rsidP="0068140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34" w:rsidRDefault="00D22134" w:rsidP="0068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134" w:rsidRPr="00C651B4" w:rsidRDefault="00D2213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134" w:rsidRPr="00C651B4" w:rsidTr="001B1F1A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22134" w:rsidRPr="00C651B4" w:rsidRDefault="00D22134" w:rsidP="0068140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34" w:rsidRPr="00C651B4" w:rsidRDefault="00D22134" w:rsidP="0068140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34" w:rsidRDefault="00D22134" w:rsidP="0068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134" w:rsidRPr="00C651B4" w:rsidRDefault="00D2213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D22134" w:rsidRPr="00C651B4" w:rsidTr="001B1F1A">
        <w:trPr>
          <w:trHeight w:val="258"/>
        </w:trPr>
        <w:tc>
          <w:tcPr>
            <w:tcW w:w="161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134" w:rsidRPr="00C651B4" w:rsidRDefault="00B55877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</w:tr>
      <w:tr w:rsidR="00B55877" w:rsidRPr="00C651B4" w:rsidTr="001B1F1A">
        <w:trPr>
          <w:trHeight w:val="25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B55877" w:rsidRPr="004A7F29" w:rsidRDefault="00B55877" w:rsidP="001B1F1A">
            <w:pPr>
              <w:ind w:left="209"/>
              <w:jc w:val="center"/>
              <w:rPr>
                <w:sz w:val="20"/>
                <w:szCs w:val="20"/>
              </w:rPr>
            </w:pPr>
            <w:r w:rsidRPr="004A7F29">
              <w:rPr>
                <w:sz w:val="20"/>
                <w:szCs w:val="20"/>
              </w:rPr>
              <w:t>2.1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55877" w:rsidRPr="004A7F29" w:rsidRDefault="00B55877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877" w:rsidRDefault="00B55877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877" w:rsidRPr="00C651B4" w:rsidRDefault="00F76911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877" w:rsidRPr="00C651B4" w:rsidRDefault="00F76911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877" w:rsidRPr="00C651B4" w:rsidRDefault="00F76911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877" w:rsidRPr="00C651B4" w:rsidRDefault="00F76911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877" w:rsidRPr="00C651B4" w:rsidRDefault="00F76911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877" w:rsidRPr="00C651B4" w:rsidRDefault="00F76911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877" w:rsidRPr="00C651B4" w:rsidRDefault="00F76911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877" w:rsidRPr="00C651B4" w:rsidRDefault="00F76911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E540F8" w:rsidRPr="00C651B4" w:rsidTr="001B1F1A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E540F8" w:rsidRPr="00C651B4" w:rsidRDefault="00E540F8" w:rsidP="0068140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40F8" w:rsidRPr="00C651B4" w:rsidRDefault="00E540F8" w:rsidP="0068140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F8" w:rsidRDefault="00E540F8" w:rsidP="0068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76911" w:rsidRPr="00C651B4" w:rsidTr="00F76911">
        <w:trPr>
          <w:trHeight w:val="618"/>
        </w:trPr>
        <w:tc>
          <w:tcPr>
            <w:tcW w:w="16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76911" w:rsidRPr="00C651B4" w:rsidRDefault="00F76911" w:rsidP="0068140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11" w:rsidRPr="00C651B4" w:rsidRDefault="00F76911" w:rsidP="0068140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11" w:rsidRDefault="00F76911" w:rsidP="0068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C651B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C651B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C651B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C651B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C651B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C651B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C651B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6911" w:rsidRPr="00C651B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</w:tbl>
    <w:p w:rsidR="00681403" w:rsidRPr="00C651B4" w:rsidRDefault="00681403" w:rsidP="00681403">
      <w:pPr>
        <w:jc w:val="both"/>
        <w:rPr>
          <w:sz w:val="28"/>
          <w:szCs w:val="28"/>
        </w:rPr>
      </w:pPr>
    </w:p>
    <w:p w:rsidR="00681403" w:rsidRPr="00C651B4" w:rsidRDefault="00681403" w:rsidP="00681403">
      <w:pPr>
        <w:jc w:val="both"/>
        <w:rPr>
          <w:sz w:val="28"/>
          <w:szCs w:val="28"/>
        </w:rPr>
      </w:pPr>
      <w:r w:rsidRPr="00C651B4">
        <w:rPr>
          <w:sz w:val="28"/>
          <w:szCs w:val="28"/>
        </w:rPr>
        <w:t>*Примечание – средства Государственной Корпорации – Фонда содействия реформированию ЖКХ</w:t>
      </w:r>
    </w:p>
    <w:p w:rsidR="00681403" w:rsidRPr="00C651B4" w:rsidRDefault="00681403" w:rsidP="00681403">
      <w:pPr>
        <w:ind w:firstLine="720"/>
        <w:jc w:val="both"/>
        <w:rPr>
          <w:sz w:val="28"/>
          <w:szCs w:val="28"/>
        </w:rPr>
      </w:pPr>
    </w:p>
    <w:p w:rsidR="00681403" w:rsidRDefault="00681403" w:rsidP="00681403">
      <w:pPr>
        <w:ind w:firstLine="720"/>
        <w:jc w:val="right"/>
        <w:rPr>
          <w:sz w:val="28"/>
          <w:szCs w:val="28"/>
        </w:rPr>
      </w:pPr>
      <w:r w:rsidRPr="00C651B4">
        <w:rPr>
          <w:sz w:val="28"/>
          <w:szCs w:val="28"/>
        </w:rPr>
        <w:br w:type="page"/>
      </w:r>
    </w:p>
    <w:p w:rsidR="00681403" w:rsidRPr="00C651B4" w:rsidRDefault="00681403" w:rsidP="00681403">
      <w:pPr>
        <w:ind w:firstLine="720"/>
        <w:jc w:val="right"/>
        <w:rPr>
          <w:sz w:val="28"/>
          <w:szCs w:val="28"/>
        </w:rPr>
      </w:pPr>
      <w:r w:rsidRPr="00C651B4"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t xml:space="preserve">№ </w:t>
      </w:r>
      <w:r w:rsidRPr="00C651B4">
        <w:rPr>
          <w:sz w:val="28"/>
          <w:szCs w:val="28"/>
        </w:rPr>
        <w:t>5</w:t>
      </w:r>
      <w:r>
        <w:rPr>
          <w:sz w:val="28"/>
          <w:szCs w:val="28"/>
        </w:rPr>
        <w:t xml:space="preserve"> к </w:t>
      </w:r>
      <w:r w:rsidR="003529A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программе</w:t>
      </w:r>
    </w:p>
    <w:p w:rsidR="00681403" w:rsidRPr="00C651B4" w:rsidRDefault="00681403" w:rsidP="00681403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>Коэффициенты значимости основных мероприятий</w:t>
      </w:r>
    </w:p>
    <w:p w:rsidR="00681403" w:rsidRPr="00C651B4" w:rsidRDefault="00681403" w:rsidP="00681403">
      <w:pPr>
        <w:jc w:val="center"/>
        <w:rPr>
          <w:sz w:val="28"/>
          <w:szCs w:val="28"/>
        </w:rPr>
      </w:pPr>
    </w:p>
    <w:tbl>
      <w:tblPr>
        <w:tblW w:w="15839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453"/>
        <w:gridCol w:w="1259"/>
        <w:gridCol w:w="1260"/>
        <w:gridCol w:w="1260"/>
        <w:gridCol w:w="1260"/>
        <w:gridCol w:w="1260"/>
        <w:gridCol w:w="1260"/>
        <w:gridCol w:w="1260"/>
      </w:tblGrid>
      <w:tr w:rsidR="00681403" w:rsidRPr="00C651B4" w:rsidTr="00C81ADF">
        <w:tc>
          <w:tcPr>
            <w:tcW w:w="567" w:type="dxa"/>
            <w:vMerge w:val="restart"/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№</w:t>
            </w:r>
          </w:p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651B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651B4">
              <w:rPr>
                <w:sz w:val="20"/>
                <w:szCs w:val="20"/>
              </w:rPr>
              <w:t>/</w:t>
            </w:r>
            <w:proofErr w:type="spellStart"/>
            <w:r w:rsidRPr="00C651B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53" w:type="dxa"/>
            <w:vMerge w:val="restart"/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8819" w:type="dxa"/>
            <w:gridSpan w:val="7"/>
            <w:shd w:val="clear" w:color="auto" w:fill="auto"/>
            <w:vAlign w:val="center"/>
          </w:tcPr>
          <w:p w:rsidR="00681403" w:rsidRPr="00C651B4" w:rsidRDefault="00681403" w:rsidP="00681403">
            <w:pPr>
              <w:ind w:left="720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Значение планового показателя по годам реализации</w:t>
            </w:r>
          </w:p>
        </w:tc>
      </w:tr>
      <w:tr w:rsidR="00681403" w:rsidRPr="00C651B4" w:rsidTr="00C81ADF">
        <w:tc>
          <w:tcPr>
            <w:tcW w:w="567" w:type="dxa"/>
            <w:vMerge/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3" w:type="dxa"/>
            <w:vMerge/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1-й год реализации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2-й год реализации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3-й год реализации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4-й год реализации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5-й год реализации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6-й год реализации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7-й год реализации</w:t>
            </w:r>
          </w:p>
        </w:tc>
      </w:tr>
      <w:tr w:rsidR="00681403" w:rsidRPr="00C651B4" w:rsidTr="00C81ADF">
        <w:tc>
          <w:tcPr>
            <w:tcW w:w="567" w:type="dxa"/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6453" w:type="dxa"/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81403" w:rsidRPr="00C651B4" w:rsidRDefault="00681403" w:rsidP="00681403">
            <w:pPr>
              <w:ind w:left="34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ind w:left="-108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ind w:left="-102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ind w:left="-107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ind w:left="-62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9</w:t>
            </w:r>
          </w:p>
        </w:tc>
      </w:tr>
      <w:tr w:rsidR="00681403" w:rsidRPr="00C651B4" w:rsidTr="00C81ADF">
        <w:tc>
          <w:tcPr>
            <w:tcW w:w="567" w:type="dxa"/>
            <w:shd w:val="clear" w:color="auto" w:fill="auto"/>
          </w:tcPr>
          <w:p w:rsidR="00681403" w:rsidRPr="00C651B4" w:rsidRDefault="0060260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81403" w:rsidRPr="00C651B4">
              <w:rPr>
                <w:sz w:val="20"/>
                <w:szCs w:val="20"/>
              </w:rPr>
              <w:t>.</w:t>
            </w:r>
          </w:p>
        </w:tc>
        <w:tc>
          <w:tcPr>
            <w:tcW w:w="6453" w:type="dxa"/>
            <w:shd w:val="clear" w:color="auto" w:fill="auto"/>
          </w:tcPr>
          <w:p w:rsidR="00681403" w:rsidRPr="00C651B4" w:rsidRDefault="00681403" w:rsidP="00F76911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Программа «Энергосбережение и повышение энергетической эффективности в </w:t>
            </w:r>
            <w:r w:rsidR="00426783">
              <w:rPr>
                <w:sz w:val="20"/>
                <w:szCs w:val="20"/>
              </w:rPr>
              <w:t>муниципальных учреждениях Тамбовского района</w:t>
            </w:r>
            <w:r w:rsidRPr="00C651B4">
              <w:rPr>
                <w:sz w:val="20"/>
                <w:szCs w:val="20"/>
              </w:rPr>
              <w:t xml:space="preserve"> с 201</w:t>
            </w:r>
            <w:r w:rsidR="00426783">
              <w:rPr>
                <w:sz w:val="20"/>
                <w:szCs w:val="20"/>
              </w:rPr>
              <w:t>5</w:t>
            </w:r>
            <w:r w:rsidRPr="00C651B4">
              <w:rPr>
                <w:sz w:val="20"/>
                <w:szCs w:val="20"/>
              </w:rPr>
              <w:t xml:space="preserve"> по 202</w:t>
            </w:r>
            <w:r w:rsidR="00426783">
              <w:rPr>
                <w:sz w:val="20"/>
                <w:szCs w:val="20"/>
              </w:rPr>
              <w:t>1</w:t>
            </w:r>
            <w:r w:rsidRPr="00C651B4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81403" w:rsidRPr="00C651B4" w:rsidRDefault="00681403" w:rsidP="00681403">
            <w:pPr>
              <w:ind w:left="-82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ind w:left="-79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ind w:left="-114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ind w:left="-165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ind w:left="-76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ind w:left="-78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</w:tr>
      <w:tr w:rsidR="00426783" w:rsidRPr="00C651B4" w:rsidTr="00C81ADF">
        <w:tc>
          <w:tcPr>
            <w:tcW w:w="567" w:type="dxa"/>
            <w:shd w:val="clear" w:color="auto" w:fill="auto"/>
          </w:tcPr>
          <w:p w:rsidR="00426783" w:rsidRPr="00C651B4" w:rsidRDefault="0060260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6783">
              <w:rPr>
                <w:sz w:val="20"/>
                <w:szCs w:val="20"/>
              </w:rPr>
              <w:t>.1.</w:t>
            </w:r>
          </w:p>
        </w:tc>
        <w:tc>
          <w:tcPr>
            <w:tcW w:w="6453" w:type="dxa"/>
            <w:shd w:val="clear" w:color="auto" w:fill="auto"/>
          </w:tcPr>
          <w:p w:rsidR="00426783" w:rsidRPr="00C651B4" w:rsidRDefault="00426783" w:rsidP="00426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6783" w:rsidRPr="00C651B4" w:rsidRDefault="00426783" w:rsidP="00681403">
            <w:pPr>
              <w:ind w:lef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6783" w:rsidRPr="00C651B4" w:rsidRDefault="00426783" w:rsidP="00681403">
            <w:pPr>
              <w:ind w:lef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6783" w:rsidRPr="00C651B4" w:rsidRDefault="00426783" w:rsidP="00681403">
            <w:pPr>
              <w:ind w:lef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6783" w:rsidRPr="00C651B4" w:rsidRDefault="00426783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6783" w:rsidRPr="00C651B4" w:rsidRDefault="00426783" w:rsidP="00681403">
            <w:pPr>
              <w:ind w:left="-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6783" w:rsidRPr="00C651B4" w:rsidRDefault="00426783" w:rsidP="00681403">
            <w:pPr>
              <w:ind w:left="-1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6783" w:rsidRPr="00C651B4" w:rsidRDefault="00426783" w:rsidP="00681403">
            <w:pPr>
              <w:ind w:left="-2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6F1DDE" w:rsidRPr="00C651B4" w:rsidTr="00C81ADF">
        <w:tc>
          <w:tcPr>
            <w:tcW w:w="567" w:type="dxa"/>
            <w:shd w:val="clear" w:color="auto" w:fill="auto"/>
          </w:tcPr>
          <w:p w:rsidR="006F1DDE" w:rsidRPr="00C651B4" w:rsidRDefault="006F1DD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6453" w:type="dxa"/>
            <w:shd w:val="clear" w:color="auto" w:fill="auto"/>
            <w:vAlign w:val="center"/>
          </w:tcPr>
          <w:p w:rsidR="006F1DDE" w:rsidRPr="00C651B4" w:rsidRDefault="006F1DDE" w:rsidP="004267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энергосбережению, имеющие системных характер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F1DDE" w:rsidRPr="00C651B4" w:rsidRDefault="006F1DDE" w:rsidP="00104D39">
            <w:pPr>
              <w:ind w:lef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1DDE" w:rsidRPr="00C651B4" w:rsidRDefault="006F1DDE" w:rsidP="00104D39">
            <w:pPr>
              <w:ind w:lef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1DDE" w:rsidRPr="00C651B4" w:rsidRDefault="006F1DDE" w:rsidP="00104D39">
            <w:pPr>
              <w:ind w:lef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1DDE" w:rsidRPr="00C651B4" w:rsidRDefault="006F1DDE" w:rsidP="00104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1DDE" w:rsidRPr="00C651B4" w:rsidRDefault="006F1DDE" w:rsidP="00104D39">
            <w:pPr>
              <w:ind w:left="-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1DDE" w:rsidRPr="00C651B4" w:rsidRDefault="006F1DDE" w:rsidP="00104D39">
            <w:pPr>
              <w:ind w:left="-1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1DDE" w:rsidRPr="00C651B4" w:rsidRDefault="006F1DDE" w:rsidP="00104D39">
            <w:pPr>
              <w:ind w:left="-2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</w:tbl>
    <w:p w:rsidR="00AE68CA" w:rsidRDefault="00AE68CA" w:rsidP="00C81ADF">
      <w:pPr>
        <w:pStyle w:val="ConsPlusNormal"/>
        <w:widowControl/>
        <w:ind w:left="9204" w:firstLine="708"/>
      </w:pPr>
    </w:p>
    <w:p w:rsidR="00104D39" w:rsidRDefault="00104D39" w:rsidP="00C81ADF">
      <w:pPr>
        <w:pStyle w:val="ConsPlusNormal"/>
        <w:widowControl/>
        <w:ind w:left="9204" w:firstLine="708"/>
      </w:pPr>
    </w:p>
    <w:p w:rsidR="00104D39" w:rsidRDefault="00104D39" w:rsidP="00C81ADF">
      <w:pPr>
        <w:pStyle w:val="ConsPlusNormal"/>
        <w:widowControl/>
        <w:ind w:left="9204" w:firstLine="708"/>
      </w:pPr>
    </w:p>
    <w:p w:rsidR="00104D39" w:rsidRDefault="00104D39" w:rsidP="00C81ADF">
      <w:pPr>
        <w:pStyle w:val="ConsPlusNormal"/>
        <w:widowControl/>
        <w:ind w:left="9204" w:firstLine="708"/>
      </w:pPr>
    </w:p>
    <w:p w:rsidR="00104D39" w:rsidRDefault="00104D39" w:rsidP="00C81ADF">
      <w:pPr>
        <w:pStyle w:val="ConsPlusNormal"/>
        <w:widowControl/>
        <w:ind w:left="9204" w:firstLine="708"/>
      </w:pPr>
    </w:p>
    <w:p w:rsidR="00104D39" w:rsidRDefault="00104D39" w:rsidP="00915754">
      <w:pPr>
        <w:pStyle w:val="ConsPlusNormal"/>
        <w:widowControl/>
        <w:sectPr w:rsidR="00104D39" w:rsidSect="00A0664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40136" w:rsidRPr="00B40136" w:rsidRDefault="00B40136" w:rsidP="00B40136">
      <w:pPr>
        <w:tabs>
          <w:tab w:val="left" w:pos="-3686"/>
        </w:tabs>
        <w:jc w:val="both"/>
        <w:rPr>
          <w:sz w:val="28"/>
          <w:szCs w:val="28"/>
        </w:rPr>
      </w:pPr>
    </w:p>
    <w:sectPr w:rsidR="00B40136" w:rsidRPr="00B40136" w:rsidSect="00104D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AA5"/>
    <w:multiLevelType w:val="hybridMultilevel"/>
    <w:tmpl w:val="2A4C121C"/>
    <w:lvl w:ilvl="0" w:tplc="E638B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D05E49"/>
    <w:multiLevelType w:val="hybridMultilevel"/>
    <w:tmpl w:val="ACC44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F07EF"/>
    <w:multiLevelType w:val="hybridMultilevel"/>
    <w:tmpl w:val="FFDE88A6"/>
    <w:lvl w:ilvl="0" w:tplc="C9566D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F01EB5"/>
    <w:multiLevelType w:val="hybridMultilevel"/>
    <w:tmpl w:val="7CA0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22C71"/>
    <w:multiLevelType w:val="hybridMultilevel"/>
    <w:tmpl w:val="3FA88716"/>
    <w:lvl w:ilvl="0" w:tplc="0E540DE8">
      <w:start w:val="1"/>
      <w:numFmt w:val="russianLower"/>
      <w:lvlText w:val="%1)"/>
      <w:lvlJc w:val="left"/>
      <w:pPr>
        <w:ind w:left="1069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00162"/>
    <w:rsid w:val="000153FA"/>
    <w:rsid w:val="000247D3"/>
    <w:rsid w:val="00042523"/>
    <w:rsid w:val="0007268B"/>
    <w:rsid w:val="000C008F"/>
    <w:rsid w:val="000D18D2"/>
    <w:rsid w:val="000D2E28"/>
    <w:rsid w:val="000F1CE3"/>
    <w:rsid w:val="000F7D0C"/>
    <w:rsid w:val="00104D39"/>
    <w:rsid w:val="0010718E"/>
    <w:rsid w:val="00131ADA"/>
    <w:rsid w:val="001B1CFF"/>
    <w:rsid w:val="001B1F1A"/>
    <w:rsid w:val="002C5891"/>
    <w:rsid w:val="003529AD"/>
    <w:rsid w:val="00355209"/>
    <w:rsid w:val="003772BE"/>
    <w:rsid w:val="003878AD"/>
    <w:rsid w:val="003C26AC"/>
    <w:rsid w:val="00410E2E"/>
    <w:rsid w:val="00426783"/>
    <w:rsid w:val="00433E68"/>
    <w:rsid w:val="00474209"/>
    <w:rsid w:val="00494D3D"/>
    <w:rsid w:val="005266C5"/>
    <w:rsid w:val="00560294"/>
    <w:rsid w:val="005C0B23"/>
    <w:rsid w:val="005F039F"/>
    <w:rsid w:val="00602604"/>
    <w:rsid w:val="00681403"/>
    <w:rsid w:val="00686040"/>
    <w:rsid w:val="006E6D56"/>
    <w:rsid w:val="006F1DDE"/>
    <w:rsid w:val="007120F6"/>
    <w:rsid w:val="007500B6"/>
    <w:rsid w:val="00793831"/>
    <w:rsid w:val="007B3133"/>
    <w:rsid w:val="007B464E"/>
    <w:rsid w:val="00810090"/>
    <w:rsid w:val="0081737F"/>
    <w:rsid w:val="008314E1"/>
    <w:rsid w:val="008323F7"/>
    <w:rsid w:val="00850288"/>
    <w:rsid w:val="00873455"/>
    <w:rsid w:val="00874F33"/>
    <w:rsid w:val="00915754"/>
    <w:rsid w:val="00946083"/>
    <w:rsid w:val="0094713E"/>
    <w:rsid w:val="009A6EC0"/>
    <w:rsid w:val="009D6C6D"/>
    <w:rsid w:val="009F40E8"/>
    <w:rsid w:val="009F5ED9"/>
    <w:rsid w:val="00A0664F"/>
    <w:rsid w:val="00A07BE8"/>
    <w:rsid w:val="00A144C7"/>
    <w:rsid w:val="00A421F9"/>
    <w:rsid w:val="00AA63DC"/>
    <w:rsid w:val="00AB6290"/>
    <w:rsid w:val="00AC5B34"/>
    <w:rsid w:val="00AE68CA"/>
    <w:rsid w:val="00B20DF6"/>
    <w:rsid w:val="00B27890"/>
    <w:rsid w:val="00B40136"/>
    <w:rsid w:val="00B47612"/>
    <w:rsid w:val="00B55877"/>
    <w:rsid w:val="00B94753"/>
    <w:rsid w:val="00BB7B76"/>
    <w:rsid w:val="00BD48D6"/>
    <w:rsid w:val="00BE4CE8"/>
    <w:rsid w:val="00C11ED4"/>
    <w:rsid w:val="00C41CD3"/>
    <w:rsid w:val="00C72F38"/>
    <w:rsid w:val="00C77E3B"/>
    <w:rsid w:val="00C81ADF"/>
    <w:rsid w:val="00D01C6F"/>
    <w:rsid w:val="00D22134"/>
    <w:rsid w:val="00D86B78"/>
    <w:rsid w:val="00DE7982"/>
    <w:rsid w:val="00E14A26"/>
    <w:rsid w:val="00E424E1"/>
    <w:rsid w:val="00E424E9"/>
    <w:rsid w:val="00E46E33"/>
    <w:rsid w:val="00E540F8"/>
    <w:rsid w:val="00EC1254"/>
    <w:rsid w:val="00F00162"/>
    <w:rsid w:val="00F4111B"/>
    <w:rsid w:val="00F76911"/>
    <w:rsid w:val="00FF3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0162"/>
    <w:pPr>
      <w:keepNext/>
      <w:outlineLvl w:val="0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162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3">
    <w:name w:val="Normal (Web)"/>
    <w:aliases w:val="Обычный (Web)1,Обычный (Web)1 Знак,Обычный (Web),Обычный (веб)1,Обычный (веб)11"/>
    <w:basedOn w:val="a"/>
    <w:unhideWhenUsed/>
    <w:rsid w:val="00F00162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F00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0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basedOn w:val="a"/>
    <w:rsid w:val="00F00162"/>
    <w:pPr>
      <w:shd w:val="clear" w:color="auto" w:fill="FFFFFF"/>
      <w:spacing w:after="225"/>
    </w:pPr>
    <w:rPr>
      <w:rFonts w:eastAsia="Calibri"/>
    </w:rPr>
  </w:style>
  <w:style w:type="paragraph" w:customStyle="1" w:styleId="12">
    <w:name w:val="Абзац списка1"/>
    <w:basedOn w:val="a"/>
    <w:rsid w:val="00F001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00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Cell">
    <w:name w:val="ConsPlusCell"/>
    <w:rsid w:val="00F001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rsid w:val="00F00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F001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001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 Знак Знак"/>
    <w:basedOn w:val="a"/>
    <w:rsid w:val="006814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681403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81403"/>
    <w:rPr>
      <w:rFonts w:ascii="Calibri" w:eastAsia="Calibri" w:hAnsi="Calibri" w:cs="Times New Roman"/>
      <w:sz w:val="16"/>
      <w:szCs w:val="16"/>
    </w:rPr>
  </w:style>
  <w:style w:type="paragraph" w:styleId="20">
    <w:name w:val="Body Text Indent 2"/>
    <w:basedOn w:val="a"/>
    <w:link w:val="21"/>
    <w:rsid w:val="0068140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81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681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814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81403"/>
  </w:style>
  <w:style w:type="character" w:styleId="aa">
    <w:name w:val="Hyperlink"/>
    <w:basedOn w:val="a0"/>
    <w:rsid w:val="00681403"/>
    <w:rPr>
      <w:color w:val="0000FF"/>
      <w:u w:val="single"/>
    </w:rPr>
  </w:style>
  <w:style w:type="paragraph" w:customStyle="1" w:styleId="ConsPlusNonformat">
    <w:name w:val="ConsPlusNonformat"/>
    <w:rsid w:val="006814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6814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81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68140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6814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rsid w:val="00681403"/>
    <w:rPr>
      <w:rFonts w:ascii="Times New Roman" w:hAnsi="Times New Roman" w:cs="Times New Roman" w:hint="default"/>
      <w:sz w:val="24"/>
      <w:szCs w:val="24"/>
    </w:rPr>
  </w:style>
  <w:style w:type="paragraph" w:styleId="ad">
    <w:name w:val="List Paragraph"/>
    <w:basedOn w:val="a"/>
    <w:uiPriority w:val="34"/>
    <w:qFormat/>
    <w:rsid w:val="000D1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5A315-9D44-4F35-9F97-8DEC9FE4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3856</Words>
  <Characters>21981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lenovo</cp:lastModifiedBy>
  <cp:revision>2</cp:revision>
  <cp:lastPrinted>2014-10-28T02:34:00Z</cp:lastPrinted>
  <dcterms:created xsi:type="dcterms:W3CDTF">2016-06-02T11:37:00Z</dcterms:created>
  <dcterms:modified xsi:type="dcterms:W3CDTF">2016-06-02T11:37:00Z</dcterms:modified>
</cp:coreProperties>
</file>