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80"/>
        <w:gridCol w:w="3368"/>
        <w:gridCol w:w="2622"/>
        <w:gridCol w:w="78"/>
      </w:tblGrid>
      <w:tr w:rsidR="008D0E79" w:rsidRPr="00D470DC" w:rsidTr="0043386C">
        <w:trPr>
          <w:gridAfter w:val="1"/>
          <w:wAfter w:w="78" w:type="dxa"/>
        </w:trPr>
        <w:tc>
          <w:tcPr>
            <w:tcW w:w="9570" w:type="dxa"/>
            <w:gridSpan w:val="3"/>
          </w:tcPr>
          <w:p w:rsidR="008D0E79" w:rsidRDefault="008D0E79" w:rsidP="0043386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127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E79" w:rsidRPr="008D270B" w:rsidRDefault="008D0E79" w:rsidP="0043386C">
            <w:pPr>
              <w:jc w:val="center"/>
              <w:rPr>
                <w:b/>
                <w:sz w:val="16"/>
                <w:szCs w:val="16"/>
              </w:rPr>
            </w:pPr>
          </w:p>
          <w:p w:rsidR="008D0E79" w:rsidRPr="00D470DC" w:rsidRDefault="008D0E79" w:rsidP="0043386C">
            <w:pPr>
              <w:jc w:val="center"/>
              <w:rPr>
                <w:b/>
              </w:rPr>
            </w:pPr>
            <w:r w:rsidRPr="00D470DC">
              <w:rPr>
                <w:b/>
              </w:rPr>
              <w:t xml:space="preserve">АДМИНИСТРАЦИЯ  ТАМБОВСКОГО  РАЙОНА  </w:t>
            </w:r>
          </w:p>
          <w:p w:rsidR="008D0E79" w:rsidRPr="00D470DC" w:rsidRDefault="008D0E79" w:rsidP="0043386C">
            <w:pPr>
              <w:jc w:val="center"/>
              <w:rPr>
                <w:b/>
              </w:rPr>
            </w:pPr>
            <w:r w:rsidRPr="00D470DC">
              <w:rPr>
                <w:b/>
              </w:rPr>
              <w:t>АМУРСКОЙ  ОБЛАСТИ</w:t>
            </w:r>
          </w:p>
          <w:p w:rsidR="008D0E79" w:rsidRPr="00D470DC" w:rsidRDefault="008D0E79" w:rsidP="0043386C">
            <w:pPr>
              <w:jc w:val="center"/>
              <w:rPr>
                <w:b/>
              </w:rPr>
            </w:pPr>
          </w:p>
          <w:p w:rsidR="008D0E79" w:rsidRPr="006748DE" w:rsidRDefault="008D0E79" w:rsidP="0043386C">
            <w:pPr>
              <w:jc w:val="center"/>
              <w:rPr>
                <w:b/>
                <w:sz w:val="32"/>
                <w:szCs w:val="32"/>
              </w:rPr>
            </w:pPr>
            <w:r w:rsidRPr="006748DE">
              <w:rPr>
                <w:b/>
                <w:sz w:val="32"/>
                <w:szCs w:val="32"/>
              </w:rPr>
              <w:t>ПОСТАНОВЛЕНИЕ</w:t>
            </w:r>
          </w:p>
          <w:p w:rsidR="008D0E79" w:rsidRPr="00D470DC" w:rsidRDefault="008D0E79" w:rsidP="0043386C">
            <w:pPr>
              <w:rPr>
                <w:b/>
              </w:rPr>
            </w:pPr>
          </w:p>
        </w:tc>
      </w:tr>
      <w:tr w:rsidR="008D0E79" w:rsidRPr="00D470DC" w:rsidTr="0043386C">
        <w:tc>
          <w:tcPr>
            <w:tcW w:w="3580" w:type="dxa"/>
          </w:tcPr>
          <w:p w:rsidR="008D0E79" w:rsidRPr="00D470DC" w:rsidRDefault="008D0E79" w:rsidP="00636660">
            <w:pPr>
              <w:rPr>
                <w:b/>
              </w:rPr>
            </w:pPr>
            <w:r>
              <w:rPr>
                <w:b/>
              </w:rPr>
              <w:t>__</w:t>
            </w:r>
            <w:r w:rsidR="00636660" w:rsidRPr="00636660">
              <w:rPr>
                <w:b/>
                <w:u w:val="single"/>
              </w:rPr>
              <w:t>22.05.2014</w:t>
            </w:r>
            <w:r>
              <w:rPr>
                <w:b/>
              </w:rPr>
              <w:t>____</w:t>
            </w:r>
          </w:p>
        </w:tc>
        <w:tc>
          <w:tcPr>
            <w:tcW w:w="3368" w:type="dxa"/>
          </w:tcPr>
          <w:p w:rsidR="008D0E79" w:rsidRPr="00D470DC" w:rsidRDefault="008D0E79" w:rsidP="0043386C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8D0E79" w:rsidRPr="00D470DC" w:rsidRDefault="008D0E79" w:rsidP="00636660">
            <w:pPr>
              <w:rPr>
                <w:b/>
              </w:rPr>
            </w:pPr>
            <w:r>
              <w:rPr>
                <w:b/>
              </w:rPr>
              <w:t xml:space="preserve">                   № </w:t>
            </w:r>
            <w:r w:rsidR="00636660" w:rsidRPr="00636660">
              <w:rPr>
                <w:b/>
                <w:u w:val="single"/>
              </w:rPr>
              <w:t>573</w:t>
            </w:r>
            <w:r>
              <w:rPr>
                <w:b/>
              </w:rPr>
              <w:t>_</w:t>
            </w:r>
          </w:p>
        </w:tc>
      </w:tr>
      <w:tr w:rsidR="008D0E79" w:rsidRPr="00D470DC" w:rsidTr="0043386C">
        <w:tc>
          <w:tcPr>
            <w:tcW w:w="9648" w:type="dxa"/>
            <w:gridSpan w:val="4"/>
          </w:tcPr>
          <w:p w:rsidR="008D0E79" w:rsidRPr="00D470DC" w:rsidRDefault="008D0E79" w:rsidP="0043386C">
            <w:pPr>
              <w:jc w:val="center"/>
            </w:pPr>
          </w:p>
          <w:p w:rsidR="008D0E79" w:rsidRPr="00D470DC" w:rsidRDefault="008D0E79" w:rsidP="0043386C">
            <w:pPr>
              <w:jc w:val="center"/>
            </w:pPr>
            <w:r w:rsidRPr="00D470DC">
              <w:t>с</w:t>
            </w:r>
            <w:proofErr w:type="gramStart"/>
            <w:r w:rsidRPr="00D470DC">
              <w:t>.Т</w:t>
            </w:r>
            <w:proofErr w:type="gramEnd"/>
            <w:r w:rsidRPr="00D470DC">
              <w:t>амбовка</w:t>
            </w:r>
          </w:p>
        </w:tc>
      </w:tr>
    </w:tbl>
    <w:p w:rsidR="008D0E79" w:rsidRDefault="008D0E79" w:rsidP="008D0E79"/>
    <w:p w:rsidR="008D0E79" w:rsidRPr="00FE317C" w:rsidRDefault="008D0E79" w:rsidP="00171D39">
      <w:pPr>
        <w:ind w:right="5810"/>
        <w:jc w:val="both"/>
        <w:rPr>
          <w:sz w:val="28"/>
          <w:szCs w:val="28"/>
        </w:rPr>
      </w:pPr>
      <w:r w:rsidRPr="00FE317C">
        <w:rPr>
          <w:sz w:val="28"/>
          <w:szCs w:val="28"/>
        </w:rPr>
        <w:t xml:space="preserve">О внесении изменений </w:t>
      </w:r>
    </w:p>
    <w:p w:rsidR="008D0E79" w:rsidRPr="00FE317C" w:rsidRDefault="008D0E79" w:rsidP="00171D39">
      <w:pPr>
        <w:ind w:right="5527"/>
        <w:jc w:val="both"/>
        <w:rPr>
          <w:sz w:val="28"/>
          <w:szCs w:val="28"/>
        </w:rPr>
      </w:pPr>
      <w:r w:rsidRPr="00FE317C">
        <w:rPr>
          <w:sz w:val="28"/>
          <w:szCs w:val="28"/>
        </w:rPr>
        <w:t>в постановление Администрации</w:t>
      </w:r>
      <w:r>
        <w:rPr>
          <w:sz w:val="28"/>
          <w:szCs w:val="28"/>
        </w:rPr>
        <w:t xml:space="preserve"> </w:t>
      </w:r>
      <w:r w:rsidRPr="00FE317C">
        <w:rPr>
          <w:sz w:val="28"/>
          <w:szCs w:val="28"/>
        </w:rPr>
        <w:t>Тамбовского района № 1116 от 01.10.2013 «О создании межведомственной комиссии по признанию жилого помещения муниципального жилищного фонда пригодным (непригодным) для проживания и многоквартирного дома аварийным и подлежащим сносу и реконструкции»</w:t>
      </w:r>
    </w:p>
    <w:p w:rsidR="008D0E79" w:rsidRDefault="008D0E79" w:rsidP="00171D39">
      <w:pPr>
        <w:ind w:firstLine="284"/>
        <w:jc w:val="both"/>
        <w:rPr>
          <w:sz w:val="28"/>
          <w:szCs w:val="28"/>
        </w:rPr>
      </w:pPr>
    </w:p>
    <w:p w:rsidR="008D0E79" w:rsidRDefault="008D0E79" w:rsidP="00171D39">
      <w:pPr>
        <w:ind w:firstLine="284"/>
        <w:jc w:val="both"/>
        <w:rPr>
          <w:color w:val="000000"/>
          <w:sz w:val="28"/>
          <w:szCs w:val="28"/>
        </w:rPr>
      </w:pPr>
      <w:r w:rsidRPr="008D0E79">
        <w:rPr>
          <w:sz w:val="28"/>
          <w:szCs w:val="28"/>
        </w:rPr>
        <w:t xml:space="preserve">В </w:t>
      </w:r>
      <w:r w:rsidRPr="008D0E79">
        <w:rPr>
          <w:color w:val="000000"/>
          <w:sz w:val="28"/>
          <w:szCs w:val="28"/>
        </w:rPr>
        <w:t>целях приведения муниципальных правовых актов в соответствии с действующим законодательством и на основании протеста прокурора Тамбовского  района от 15.05.2014 г. № 8-73-2014</w:t>
      </w:r>
    </w:p>
    <w:p w:rsidR="008D0E79" w:rsidRPr="008D0E79" w:rsidRDefault="008D0E79" w:rsidP="00171D39">
      <w:pPr>
        <w:ind w:firstLine="284"/>
        <w:jc w:val="both"/>
        <w:rPr>
          <w:color w:val="000000"/>
          <w:sz w:val="28"/>
          <w:szCs w:val="28"/>
        </w:rPr>
      </w:pPr>
    </w:p>
    <w:p w:rsidR="008D0E79" w:rsidRPr="008D0E79" w:rsidRDefault="008D0E79" w:rsidP="00171D39">
      <w:pPr>
        <w:ind w:firstLine="284"/>
        <w:jc w:val="both"/>
        <w:rPr>
          <w:b/>
          <w:sz w:val="28"/>
          <w:szCs w:val="28"/>
        </w:rPr>
      </w:pPr>
      <w:r w:rsidRPr="008D0E79">
        <w:rPr>
          <w:b/>
          <w:sz w:val="28"/>
          <w:szCs w:val="28"/>
        </w:rPr>
        <w:t>ПОСТАНОВЛЯЮ:</w:t>
      </w:r>
    </w:p>
    <w:p w:rsidR="008D0E79" w:rsidRPr="008D0E79" w:rsidRDefault="008D0E79" w:rsidP="00171D39">
      <w:pPr>
        <w:ind w:firstLine="284"/>
        <w:jc w:val="both"/>
        <w:rPr>
          <w:sz w:val="28"/>
          <w:szCs w:val="28"/>
        </w:rPr>
      </w:pPr>
    </w:p>
    <w:p w:rsidR="00484F33" w:rsidRDefault="00484F33" w:rsidP="00171D39">
      <w:pPr>
        <w:numPr>
          <w:ilvl w:val="0"/>
          <w:numId w:val="1"/>
        </w:numPr>
        <w:tabs>
          <w:tab w:val="clear" w:pos="720"/>
          <w:tab w:val="num" w:pos="57"/>
        </w:tabs>
        <w:ind w:left="0" w:firstLine="284"/>
        <w:jc w:val="both"/>
        <w:rPr>
          <w:sz w:val="28"/>
          <w:szCs w:val="28"/>
        </w:rPr>
      </w:pPr>
      <w:r>
        <w:rPr>
          <w:sz w:val="28"/>
        </w:rPr>
        <w:t>Протест прокурора Тамбовского района от 15.05.2014 № 8-73-2014 удовлетворить.</w:t>
      </w:r>
    </w:p>
    <w:p w:rsidR="008D0E79" w:rsidRPr="008D0E79" w:rsidRDefault="008D0E79" w:rsidP="00171D39">
      <w:pPr>
        <w:numPr>
          <w:ilvl w:val="0"/>
          <w:numId w:val="1"/>
        </w:numPr>
        <w:tabs>
          <w:tab w:val="clear" w:pos="720"/>
          <w:tab w:val="num" w:pos="57"/>
        </w:tabs>
        <w:ind w:left="0" w:firstLine="284"/>
        <w:jc w:val="both"/>
        <w:rPr>
          <w:sz w:val="28"/>
          <w:szCs w:val="28"/>
        </w:rPr>
      </w:pPr>
      <w:r w:rsidRPr="008D0E79">
        <w:rPr>
          <w:sz w:val="28"/>
          <w:szCs w:val="28"/>
        </w:rPr>
        <w:t>Внести в постановление Администрации Тамбовского района от 01.10.2013. № 1116 «О создании межведомственной комиссии по признанию жилого помещения муниципального жилищного фонда пригодным (непригодным) для проживания и многоквартирного  дома аварийным и подлежащим сносу и реконструкции» следующие изменения:</w:t>
      </w:r>
    </w:p>
    <w:p w:rsidR="008D0E79" w:rsidRPr="008D0E79" w:rsidRDefault="00484F33" w:rsidP="00171D3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0E79" w:rsidRPr="008D0E79">
        <w:rPr>
          <w:sz w:val="28"/>
          <w:szCs w:val="28"/>
        </w:rPr>
        <w:t xml:space="preserve">.1. Пункт 3.2 Положения изложить </w:t>
      </w:r>
      <w:r w:rsidR="00C462E4" w:rsidRPr="004D4628">
        <w:rPr>
          <w:sz w:val="28"/>
          <w:szCs w:val="28"/>
        </w:rPr>
        <w:t xml:space="preserve">в следующей </w:t>
      </w:r>
      <w:r w:rsidR="008D0E79" w:rsidRPr="008D0E79">
        <w:rPr>
          <w:sz w:val="28"/>
          <w:szCs w:val="28"/>
        </w:rPr>
        <w:t>редакции: « 3.2. Для рассмотрения вопроса о пригодности (непригодности) для проживания жилого помещения и признании многоквартирного дома аварийным заявитель представляет в комиссию следующие документы:</w:t>
      </w:r>
    </w:p>
    <w:p w:rsidR="008D0E79" w:rsidRPr="008D0E79" w:rsidRDefault="008D0E79" w:rsidP="00171D3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D0E79">
        <w:rPr>
          <w:sz w:val="28"/>
          <w:szCs w:val="28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8D0E79" w:rsidRPr="008D0E79" w:rsidRDefault="008D0E79" w:rsidP="00171D3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D0E79">
        <w:rPr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8D0E79" w:rsidRPr="008D0E79" w:rsidRDefault="008D0E79" w:rsidP="00171D3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D0E79">
        <w:rPr>
          <w:sz w:val="28"/>
          <w:szCs w:val="28"/>
        </w:rPr>
        <w:lastRenderedPageBreak/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8D0E79" w:rsidRPr="008D0E79" w:rsidRDefault="008D0E79" w:rsidP="00171D3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D0E79">
        <w:rPr>
          <w:sz w:val="28"/>
          <w:szCs w:val="28"/>
        </w:rPr>
        <w:t>г) заключение специализированной организации, проводившей обследование многоквартирного дома, в случае постановки вопроса о признании многоквартирного дома аварийным и подлежащим сносу или реконструкции.</w:t>
      </w:r>
    </w:p>
    <w:p w:rsidR="008D0E79" w:rsidRPr="008D0E79" w:rsidRDefault="008D0E79" w:rsidP="00171D3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D0E79">
        <w:rPr>
          <w:sz w:val="28"/>
          <w:szCs w:val="28"/>
        </w:rPr>
        <w:t xml:space="preserve">В случае необходимости для принятия решения о признании жилого помещения соответствующим (несоответствующим) требованиям, установленным </w:t>
      </w:r>
      <w:hyperlink r:id="rId7" w:history="1">
        <w:r w:rsidRPr="008D0E79">
          <w:rPr>
            <w:color w:val="0000FF"/>
            <w:sz w:val="28"/>
            <w:szCs w:val="28"/>
          </w:rPr>
          <w:t>постановлением</w:t>
        </w:r>
      </w:hyperlink>
      <w:r w:rsidRPr="008D0E79">
        <w:rPr>
          <w:sz w:val="28"/>
          <w:szCs w:val="28"/>
        </w:rPr>
        <w:t xml:space="preserve"> Правительства РФ от 28 января 2006 г. N 47, комиссия вправе запросить у заявителя заключение проектно-изыскательской организации по результатам обследования ограждающих и несущих конструкций жилого помещения в качестве дополнительного документа</w:t>
      </w:r>
      <w:proofErr w:type="gramStart"/>
      <w:r w:rsidRPr="008D0E79">
        <w:rPr>
          <w:sz w:val="28"/>
          <w:szCs w:val="28"/>
        </w:rPr>
        <w:t>.</w:t>
      </w:r>
      <w:r w:rsidR="00484F33">
        <w:rPr>
          <w:sz w:val="28"/>
          <w:szCs w:val="28"/>
        </w:rPr>
        <w:t>»</w:t>
      </w:r>
      <w:proofErr w:type="gramEnd"/>
    </w:p>
    <w:p w:rsidR="008D0E79" w:rsidRPr="008D0E79" w:rsidRDefault="008D0E79" w:rsidP="00171D39">
      <w:pPr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8D0E79">
        <w:rPr>
          <w:color w:val="000000"/>
          <w:sz w:val="28"/>
          <w:szCs w:val="28"/>
        </w:rPr>
        <w:t>Пункт 3.2.1.</w:t>
      </w:r>
      <w:r w:rsidRPr="008D0E79">
        <w:rPr>
          <w:sz w:val="28"/>
          <w:szCs w:val="28"/>
        </w:rPr>
        <w:t xml:space="preserve"> Положения </w:t>
      </w:r>
      <w:r w:rsidRPr="008D0E79">
        <w:rPr>
          <w:color w:val="000000"/>
          <w:sz w:val="28"/>
          <w:szCs w:val="28"/>
        </w:rPr>
        <w:t>исключить.</w:t>
      </w:r>
    </w:p>
    <w:p w:rsidR="008D0E79" w:rsidRPr="008D0E79" w:rsidRDefault="008D0E79" w:rsidP="00171D39">
      <w:pPr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8D0E79">
        <w:rPr>
          <w:color w:val="000000"/>
          <w:sz w:val="28"/>
          <w:szCs w:val="28"/>
        </w:rPr>
        <w:t xml:space="preserve">Пункт 3.2.2. </w:t>
      </w:r>
      <w:r w:rsidRPr="008D0E79">
        <w:rPr>
          <w:sz w:val="28"/>
          <w:szCs w:val="28"/>
        </w:rPr>
        <w:t>Положения</w:t>
      </w:r>
      <w:r w:rsidRPr="008D0E79">
        <w:rPr>
          <w:color w:val="000000"/>
          <w:sz w:val="28"/>
          <w:szCs w:val="28"/>
        </w:rPr>
        <w:t xml:space="preserve"> исключить.</w:t>
      </w:r>
    </w:p>
    <w:p w:rsidR="008D0E79" w:rsidRPr="008D0E79" w:rsidRDefault="008D0E79" w:rsidP="00171D39">
      <w:pPr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8D0E79">
        <w:rPr>
          <w:color w:val="000000"/>
          <w:sz w:val="28"/>
          <w:szCs w:val="28"/>
        </w:rPr>
        <w:t xml:space="preserve">Пункт 3.2.3. </w:t>
      </w:r>
      <w:r w:rsidRPr="008D0E79">
        <w:rPr>
          <w:sz w:val="28"/>
          <w:szCs w:val="28"/>
        </w:rPr>
        <w:t>Положения</w:t>
      </w:r>
      <w:r w:rsidRPr="008D0E79">
        <w:rPr>
          <w:color w:val="000000"/>
          <w:sz w:val="28"/>
          <w:szCs w:val="28"/>
        </w:rPr>
        <w:t xml:space="preserve"> исключить.</w:t>
      </w:r>
    </w:p>
    <w:p w:rsidR="008D0E79" w:rsidRPr="008D0E79" w:rsidRDefault="008D0E79" w:rsidP="00171D39">
      <w:pPr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8D0E79">
        <w:rPr>
          <w:color w:val="000000"/>
          <w:sz w:val="28"/>
          <w:szCs w:val="28"/>
        </w:rPr>
        <w:t xml:space="preserve">Пункт 3.4. </w:t>
      </w:r>
      <w:r w:rsidRPr="008D0E79">
        <w:rPr>
          <w:sz w:val="28"/>
          <w:szCs w:val="28"/>
        </w:rPr>
        <w:t xml:space="preserve">Положения </w:t>
      </w:r>
      <w:r w:rsidRPr="008D0E79">
        <w:rPr>
          <w:color w:val="000000"/>
          <w:sz w:val="28"/>
          <w:szCs w:val="28"/>
        </w:rPr>
        <w:t>исключить.</w:t>
      </w:r>
    </w:p>
    <w:p w:rsidR="008D0E79" w:rsidRPr="008D0E79" w:rsidRDefault="008D0E79" w:rsidP="00171D39">
      <w:pPr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8D0E79">
        <w:rPr>
          <w:color w:val="000000"/>
          <w:sz w:val="28"/>
          <w:szCs w:val="28"/>
        </w:rPr>
        <w:t xml:space="preserve">В пункте 3.5. </w:t>
      </w:r>
      <w:r w:rsidRPr="008D0E79">
        <w:rPr>
          <w:sz w:val="28"/>
          <w:szCs w:val="28"/>
        </w:rPr>
        <w:t>Положения</w:t>
      </w:r>
      <w:r w:rsidRPr="008D0E79">
        <w:rPr>
          <w:color w:val="000000"/>
          <w:sz w:val="28"/>
          <w:szCs w:val="28"/>
        </w:rPr>
        <w:t xml:space="preserve"> слова «</w:t>
      </w:r>
      <w:proofErr w:type="gramStart"/>
      <w:r w:rsidRPr="008D0E79">
        <w:rPr>
          <w:color w:val="000000"/>
          <w:sz w:val="28"/>
          <w:szCs w:val="28"/>
        </w:rPr>
        <w:t>указанных</w:t>
      </w:r>
      <w:proofErr w:type="gramEnd"/>
      <w:r w:rsidRPr="008D0E79">
        <w:rPr>
          <w:color w:val="000000"/>
          <w:sz w:val="28"/>
          <w:szCs w:val="28"/>
        </w:rPr>
        <w:t xml:space="preserve"> в п.3.2.1 настоящего Положения» исключить. </w:t>
      </w:r>
    </w:p>
    <w:p w:rsidR="008D0E79" w:rsidRPr="008D0E79" w:rsidRDefault="008D0E79" w:rsidP="00171D39">
      <w:pPr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8D0E79">
        <w:rPr>
          <w:color w:val="000000"/>
          <w:sz w:val="28"/>
          <w:szCs w:val="28"/>
        </w:rPr>
        <w:t>Состав межведомственной комиссии по признанию помещения муниципального жилищного фонда жилым помещением, пригодным (непригодным) для проживания и многоквартирного дома аварийным и подлежащим сносу и реконструкции изложить в новой редакции согласно приложению № 1 к данному постановлению.</w:t>
      </w:r>
    </w:p>
    <w:p w:rsidR="008D0E79" w:rsidRPr="008D0E79" w:rsidRDefault="008D0E79" w:rsidP="00171D39">
      <w:pPr>
        <w:numPr>
          <w:ilvl w:val="0"/>
          <w:numId w:val="1"/>
        </w:numPr>
        <w:tabs>
          <w:tab w:val="clear" w:pos="720"/>
          <w:tab w:val="num" w:pos="57"/>
        </w:tabs>
        <w:ind w:left="0" w:firstLine="284"/>
        <w:jc w:val="both"/>
        <w:rPr>
          <w:sz w:val="28"/>
          <w:szCs w:val="28"/>
        </w:rPr>
      </w:pPr>
      <w:r w:rsidRPr="008D0E79">
        <w:rPr>
          <w:sz w:val="28"/>
          <w:szCs w:val="28"/>
        </w:rPr>
        <w:t>Настоящее постановление вступает в силу с момента опубликования в газете «Амурский маяк»</w:t>
      </w:r>
    </w:p>
    <w:p w:rsidR="008D0E79" w:rsidRPr="008D0E79" w:rsidRDefault="008D0E79" w:rsidP="00171D39">
      <w:pPr>
        <w:numPr>
          <w:ilvl w:val="0"/>
          <w:numId w:val="1"/>
        </w:numPr>
        <w:tabs>
          <w:tab w:val="clear" w:pos="720"/>
          <w:tab w:val="num" w:pos="57"/>
        </w:tabs>
        <w:ind w:left="0" w:firstLine="284"/>
        <w:jc w:val="both"/>
        <w:rPr>
          <w:sz w:val="28"/>
          <w:szCs w:val="28"/>
        </w:rPr>
      </w:pPr>
      <w:proofErr w:type="gramStart"/>
      <w:r w:rsidRPr="008D0E79">
        <w:rPr>
          <w:sz w:val="28"/>
          <w:szCs w:val="28"/>
        </w:rPr>
        <w:t>Контроль за</w:t>
      </w:r>
      <w:proofErr w:type="gramEnd"/>
      <w:r w:rsidRPr="008D0E79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района А.В.</w:t>
      </w:r>
      <w:r w:rsidR="00C462E4">
        <w:rPr>
          <w:sz w:val="28"/>
          <w:szCs w:val="28"/>
        </w:rPr>
        <w:t xml:space="preserve"> </w:t>
      </w:r>
      <w:proofErr w:type="spellStart"/>
      <w:r w:rsidRPr="008D0E79">
        <w:rPr>
          <w:sz w:val="28"/>
          <w:szCs w:val="28"/>
        </w:rPr>
        <w:t>Стешакова</w:t>
      </w:r>
      <w:proofErr w:type="spellEnd"/>
      <w:r w:rsidRPr="008D0E79">
        <w:rPr>
          <w:sz w:val="28"/>
          <w:szCs w:val="28"/>
        </w:rPr>
        <w:t>.</w:t>
      </w:r>
    </w:p>
    <w:p w:rsidR="008D0E79" w:rsidRPr="008D0E79" w:rsidRDefault="008D0E79" w:rsidP="008D0E79">
      <w:pPr>
        <w:jc w:val="both"/>
        <w:rPr>
          <w:sz w:val="28"/>
          <w:szCs w:val="28"/>
        </w:rPr>
      </w:pPr>
    </w:p>
    <w:p w:rsidR="008D0E79" w:rsidRPr="008D0E79" w:rsidRDefault="008D0E79" w:rsidP="008D0E79">
      <w:pPr>
        <w:jc w:val="both"/>
        <w:rPr>
          <w:sz w:val="28"/>
          <w:szCs w:val="28"/>
        </w:rPr>
      </w:pPr>
    </w:p>
    <w:p w:rsidR="008D0E79" w:rsidRPr="008D0E79" w:rsidRDefault="008D0E79" w:rsidP="008D0E79">
      <w:pPr>
        <w:jc w:val="both"/>
        <w:rPr>
          <w:sz w:val="28"/>
          <w:szCs w:val="28"/>
        </w:rPr>
      </w:pPr>
    </w:p>
    <w:p w:rsidR="008D0E79" w:rsidRPr="008D0E79" w:rsidRDefault="008D0E79" w:rsidP="008D0E79">
      <w:pPr>
        <w:jc w:val="both"/>
        <w:rPr>
          <w:sz w:val="28"/>
          <w:szCs w:val="28"/>
        </w:rPr>
      </w:pPr>
      <w:r w:rsidRPr="008D0E79">
        <w:rPr>
          <w:sz w:val="28"/>
          <w:szCs w:val="28"/>
        </w:rPr>
        <w:t xml:space="preserve">         Глава района                                                                                </w:t>
      </w:r>
      <w:proofErr w:type="spellStart"/>
      <w:r w:rsidRPr="008D0E79">
        <w:rPr>
          <w:sz w:val="28"/>
          <w:szCs w:val="28"/>
        </w:rPr>
        <w:t>Н.Н.Змушко</w:t>
      </w:r>
      <w:proofErr w:type="spellEnd"/>
    </w:p>
    <w:p w:rsidR="008D0E79" w:rsidRPr="008D0E79" w:rsidRDefault="008D0E79" w:rsidP="008D0E79">
      <w:pPr>
        <w:jc w:val="both"/>
        <w:rPr>
          <w:sz w:val="28"/>
          <w:szCs w:val="28"/>
        </w:rPr>
      </w:pPr>
    </w:p>
    <w:p w:rsidR="008D0E79" w:rsidRPr="008D0E79" w:rsidRDefault="008D0E79" w:rsidP="008D0E79">
      <w:pPr>
        <w:jc w:val="both"/>
        <w:rPr>
          <w:sz w:val="28"/>
          <w:szCs w:val="28"/>
        </w:rPr>
      </w:pPr>
    </w:p>
    <w:p w:rsidR="008D0E79" w:rsidRPr="008D0E79" w:rsidRDefault="008D0E79" w:rsidP="008D0E79">
      <w:pPr>
        <w:jc w:val="both"/>
        <w:rPr>
          <w:sz w:val="28"/>
          <w:szCs w:val="28"/>
        </w:rPr>
      </w:pPr>
    </w:p>
    <w:p w:rsidR="008D0E79" w:rsidRPr="008D0E79" w:rsidRDefault="008D0E79" w:rsidP="008D0E79">
      <w:pPr>
        <w:jc w:val="both"/>
        <w:rPr>
          <w:sz w:val="28"/>
          <w:szCs w:val="28"/>
        </w:rPr>
      </w:pPr>
    </w:p>
    <w:p w:rsidR="008D0E79" w:rsidRPr="008D0E79" w:rsidRDefault="008D0E79" w:rsidP="008D0E79">
      <w:pPr>
        <w:jc w:val="both"/>
        <w:rPr>
          <w:sz w:val="28"/>
          <w:szCs w:val="28"/>
        </w:rPr>
      </w:pPr>
    </w:p>
    <w:p w:rsidR="008D0E79" w:rsidRPr="008D0E79" w:rsidRDefault="008D0E79" w:rsidP="008D0E79">
      <w:pPr>
        <w:jc w:val="both"/>
        <w:rPr>
          <w:sz w:val="28"/>
          <w:szCs w:val="28"/>
        </w:rPr>
      </w:pPr>
    </w:p>
    <w:p w:rsidR="008D0E79" w:rsidRPr="008D0E79" w:rsidRDefault="008D0E79" w:rsidP="008D0E79">
      <w:pPr>
        <w:jc w:val="both"/>
        <w:rPr>
          <w:sz w:val="28"/>
          <w:szCs w:val="28"/>
        </w:rPr>
      </w:pPr>
    </w:p>
    <w:p w:rsidR="008D0E79" w:rsidRPr="008D0E79" w:rsidRDefault="008D0E79" w:rsidP="008D0E79">
      <w:pPr>
        <w:jc w:val="both"/>
        <w:rPr>
          <w:sz w:val="28"/>
          <w:szCs w:val="28"/>
        </w:rPr>
      </w:pPr>
    </w:p>
    <w:p w:rsidR="008D0E79" w:rsidRPr="008D0E79" w:rsidRDefault="008D0E79" w:rsidP="008D0E79">
      <w:pPr>
        <w:jc w:val="both"/>
        <w:rPr>
          <w:sz w:val="28"/>
          <w:szCs w:val="28"/>
        </w:rPr>
      </w:pPr>
    </w:p>
    <w:p w:rsidR="008D0E79" w:rsidRPr="008D0E79" w:rsidRDefault="008D0E79" w:rsidP="008D0E79">
      <w:pPr>
        <w:jc w:val="both"/>
        <w:rPr>
          <w:sz w:val="28"/>
          <w:szCs w:val="28"/>
        </w:rPr>
      </w:pPr>
    </w:p>
    <w:p w:rsidR="008D0E79" w:rsidRPr="008D0E79" w:rsidRDefault="008D0E79" w:rsidP="008D0E79">
      <w:pPr>
        <w:jc w:val="both"/>
        <w:rPr>
          <w:sz w:val="28"/>
          <w:szCs w:val="28"/>
        </w:rPr>
      </w:pPr>
    </w:p>
    <w:p w:rsidR="008D0E79" w:rsidRDefault="008D0E79" w:rsidP="008D0E79">
      <w:pPr>
        <w:jc w:val="right"/>
        <w:rPr>
          <w:sz w:val="28"/>
          <w:szCs w:val="28"/>
        </w:rPr>
      </w:pPr>
    </w:p>
    <w:p w:rsidR="008D0E79" w:rsidRDefault="008D0E79" w:rsidP="008D0E79">
      <w:pPr>
        <w:jc w:val="right"/>
        <w:rPr>
          <w:sz w:val="28"/>
          <w:szCs w:val="28"/>
        </w:rPr>
      </w:pPr>
    </w:p>
    <w:p w:rsidR="008D0E79" w:rsidRDefault="008D0E79" w:rsidP="008D0E79">
      <w:pPr>
        <w:jc w:val="right"/>
        <w:rPr>
          <w:sz w:val="28"/>
          <w:szCs w:val="28"/>
        </w:rPr>
      </w:pPr>
    </w:p>
    <w:p w:rsidR="008D0E79" w:rsidRDefault="008D0E79" w:rsidP="008D0E79">
      <w:pPr>
        <w:jc w:val="right"/>
        <w:rPr>
          <w:sz w:val="28"/>
          <w:szCs w:val="28"/>
        </w:rPr>
      </w:pPr>
    </w:p>
    <w:p w:rsidR="008D0E79" w:rsidRDefault="008D0E79" w:rsidP="008D0E79">
      <w:pPr>
        <w:jc w:val="right"/>
        <w:rPr>
          <w:sz w:val="28"/>
          <w:szCs w:val="28"/>
        </w:rPr>
      </w:pPr>
    </w:p>
    <w:p w:rsidR="008D0E79" w:rsidRDefault="008D0E79" w:rsidP="008D0E79">
      <w:pPr>
        <w:jc w:val="right"/>
        <w:rPr>
          <w:sz w:val="28"/>
          <w:szCs w:val="28"/>
        </w:rPr>
      </w:pPr>
    </w:p>
    <w:p w:rsidR="00484F33" w:rsidRDefault="00484F33" w:rsidP="008D0E79">
      <w:pPr>
        <w:jc w:val="right"/>
        <w:rPr>
          <w:sz w:val="28"/>
          <w:szCs w:val="28"/>
        </w:rPr>
      </w:pPr>
    </w:p>
    <w:p w:rsidR="008D0E79" w:rsidRPr="008D0E79" w:rsidRDefault="008D0E79" w:rsidP="008D0E79">
      <w:pPr>
        <w:jc w:val="right"/>
        <w:rPr>
          <w:sz w:val="28"/>
          <w:szCs w:val="28"/>
        </w:rPr>
      </w:pPr>
      <w:r w:rsidRPr="008D0E79">
        <w:rPr>
          <w:sz w:val="28"/>
          <w:szCs w:val="28"/>
        </w:rPr>
        <w:lastRenderedPageBreak/>
        <w:t xml:space="preserve">Приложение № 1 </w:t>
      </w:r>
    </w:p>
    <w:p w:rsidR="008D0E79" w:rsidRPr="008D0E79" w:rsidRDefault="008D0E79" w:rsidP="008D0E79">
      <w:pPr>
        <w:jc w:val="right"/>
        <w:rPr>
          <w:sz w:val="28"/>
          <w:szCs w:val="28"/>
        </w:rPr>
      </w:pPr>
      <w:r w:rsidRPr="008D0E79">
        <w:rPr>
          <w:sz w:val="28"/>
          <w:szCs w:val="28"/>
        </w:rPr>
        <w:t>К постановлению</w:t>
      </w:r>
    </w:p>
    <w:p w:rsidR="008D0E79" w:rsidRPr="008D0E79" w:rsidRDefault="008D0E79" w:rsidP="008D0E79">
      <w:pPr>
        <w:jc w:val="right"/>
        <w:rPr>
          <w:sz w:val="28"/>
          <w:szCs w:val="28"/>
        </w:rPr>
      </w:pPr>
      <w:r w:rsidRPr="008D0E79">
        <w:rPr>
          <w:sz w:val="28"/>
          <w:szCs w:val="28"/>
        </w:rPr>
        <w:t xml:space="preserve">Главы Администрации </w:t>
      </w:r>
    </w:p>
    <w:p w:rsidR="008D0E79" w:rsidRPr="008D0E79" w:rsidRDefault="008D0E79" w:rsidP="008D0E79">
      <w:pPr>
        <w:jc w:val="right"/>
        <w:rPr>
          <w:sz w:val="28"/>
          <w:szCs w:val="28"/>
        </w:rPr>
      </w:pPr>
      <w:r w:rsidRPr="008D0E79">
        <w:rPr>
          <w:sz w:val="28"/>
          <w:szCs w:val="28"/>
        </w:rPr>
        <w:t>Тамбовского района</w:t>
      </w:r>
    </w:p>
    <w:p w:rsidR="008D0E79" w:rsidRPr="008D0E79" w:rsidRDefault="00636660" w:rsidP="008D0E79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D0E79" w:rsidRPr="008D0E79">
        <w:rPr>
          <w:sz w:val="28"/>
          <w:szCs w:val="28"/>
        </w:rPr>
        <w:t xml:space="preserve">т </w:t>
      </w:r>
      <w:r>
        <w:rPr>
          <w:sz w:val="28"/>
          <w:szCs w:val="28"/>
        </w:rPr>
        <w:t>22.05.</w:t>
      </w:r>
      <w:r w:rsidR="008D0E79" w:rsidRPr="008D0E79">
        <w:rPr>
          <w:sz w:val="28"/>
          <w:szCs w:val="28"/>
        </w:rPr>
        <w:t>2014 №_</w:t>
      </w:r>
      <w:r w:rsidRPr="00636660">
        <w:rPr>
          <w:sz w:val="28"/>
          <w:szCs w:val="28"/>
          <w:u w:val="single"/>
        </w:rPr>
        <w:t>573</w:t>
      </w:r>
      <w:r w:rsidR="008D0E79" w:rsidRPr="008D0E79">
        <w:rPr>
          <w:sz w:val="28"/>
          <w:szCs w:val="28"/>
        </w:rPr>
        <w:t>_</w:t>
      </w:r>
    </w:p>
    <w:p w:rsidR="008D0E79" w:rsidRPr="008D0E79" w:rsidRDefault="008D0E79" w:rsidP="008D0E79">
      <w:pPr>
        <w:jc w:val="both"/>
        <w:rPr>
          <w:sz w:val="28"/>
          <w:szCs w:val="28"/>
        </w:rPr>
      </w:pPr>
    </w:p>
    <w:p w:rsidR="008D0E79" w:rsidRPr="008D0E79" w:rsidRDefault="008D0E79" w:rsidP="008D0E79">
      <w:pPr>
        <w:shd w:val="clear" w:color="auto" w:fill="FFFFFF"/>
        <w:spacing w:line="341" w:lineRule="exact"/>
        <w:ind w:right="34"/>
        <w:jc w:val="center"/>
        <w:rPr>
          <w:sz w:val="28"/>
          <w:szCs w:val="28"/>
        </w:rPr>
      </w:pPr>
      <w:r w:rsidRPr="008D0E79">
        <w:rPr>
          <w:b/>
          <w:bCs/>
          <w:color w:val="424242"/>
          <w:spacing w:val="-15"/>
          <w:sz w:val="28"/>
          <w:szCs w:val="28"/>
        </w:rPr>
        <w:t>СОСТАВ</w:t>
      </w:r>
    </w:p>
    <w:p w:rsidR="008D0E79" w:rsidRPr="008D0E79" w:rsidRDefault="008D0E79" w:rsidP="008D0E79">
      <w:pPr>
        <w:shd w:val="clear" w:color="auto" w:fill="FFFFFF"/>
        <w:spacing w:line="341" w:lineRule="exact"/>
        <w:ind w:right="34"/>
        <w:jc w:val="center"/>
        <w:rPr>
          <w:sz w:val="28"/>
          <w:szCs w:val="28"/>
        </w:rPr>
      </w:pPr>
      <w:r w:rsidRPr="008D0E79">
        <w:rPr>
          <w:b/>
          <w:bCs/>
          <w:color w:val="424242"/>
          <w:spacing w:val="1"/>
          <w:sz w:val="28"/>
          <w:szCs w:val="28"/>
        </w:rPr>
        <w:t>МЕЖВЕДОМСТВЕННОЙ КОМИССИИ ПО ПРИЗНАНИЮ ПОМЕЩЕНИЯ</w:t>
      </w:r>
      <w:r>
        <w:rPr>
          <w:b/>
          <w:bCs/>
          <w:color w:val="424242"/>
          <w:spacing w:val="1"/>
          <w:sz w:val="28"/>
          <w:szCs w:val="28"/>
        </w:rPr>
        <w:t xml:space="preserve"> </w:t>
      </w:r>
      <w:r w:rsidRPr="008D0E79">
        <w:rPr>
          <w:b/>
          <w:bCs/>
          <w:color w:val="424242"/>
          <w:spacing w:val="3"/>
          <w:sz w:val="28"/>
          <w:szCs w:val="28"/>
        </w:rPr>
        <w:t>МУНИЦИПАЛЬНОГО ЖИЛИЩНОГО ФОНДА ЖИЛЫМ ПОМЕЩЕНИЕМ,</w:t>
      </w:r>
      <w:r>
        <w:rPr>
          <w:b/>
          <w:bCs/>
          <w:color w:val="424242"/>
          <w:spacing w:val="3"/>
          <w:sz w:val="28"/>
          <w:szCs w:val="28"/>
        </w:rPr>
        <w:t xml:space="preserve"> </w:t>
      </w:r>
      <w:r w:rsidRPr="008D0E79">
        <w:rPr>
          <w:b/>
          <w:bCs/>
          <w:color w:val="424242"/>
          <w:spacing w:val="2"/>
          <w:sz w:val="28"/>
          <w:szCs w:val="28"/>
        </w:rPr>
        <w:t>ПРИГОДНЫМ (НЕПРИГОДНЫМ) ДЛЯ ПРОЖИВАНИЯ</w:t>
      </w:r>
      <w:r>
        <w:rPr>
          <w:b/>
          <w:bCs/>
          <w:color w:val="424242"/>
          <w:spacing w:val="2"/>
          <w:sz w:val="28"/>
          <w:szCs w:val="28"/>
        </w:rPr>
        <w:t xml:space="preserve"> </w:t>
      </w:r>
      <w:r w:rsidRPr="008D0E79">
        <w:rPr>
          <w:b/>
          <w:bCs/>
          <w:color w:val="424242"/>
          <w:spacing w:val="2"/>
          <w:sz w:val="28"/>
          <w:szCs w:val="28"/>
        </w:rPr>
        <w:t>И МНОГОКВАРТИРНОГО ДОМА АВАРИЙНЫМ И</w:t>
      </w:r>
    </w:p>
    <w:p w:rsidR="008D0E79" w:rsidRPr="008D0E79" w:rsidRDefault="008D0E79" w:rsidP="008D0E79">
      <w:pPr>
        <w:shd w:val="clear" w:color="auto" w:fill="FFFFFF"/>
        <w:spacing w:line="341" w:lineRule="exact"/>
        <w:ind w:right="19"/>
        <w:jc w:val="center"/>
        <w:rPr>
          <w:sz w:val="28"/>
          <w:szCs w:val="28"/>
        </w:rPr>
      </w:pPr>
      <w:r w:rsidRPr="008D0E79">
        <w:rPr>
          <w:b/>
          <w:bCs/>
          <w:color w:val="424242"/>
          <w:spacing w:val="1"/>
          <w:sz w:val="28"/>
          <w:szCs w:val="28"/>
        </w:rPr>
        <w:t>ПОДЛЕЖАЩИМ СНОСУ ИЛИ РЕКОНСТРУКЦИИ</w:t>
      </w:r>
    </w:p>
    <w:p w:rsidR="008D0E79" w:rsidRPr="008D0E79" w:rsidRDefault="008D0E79" w:rsidP="008D0E79">
      <w:pPr>
        <w:shd w:val="clear" w:color="auto" w:fill="FFFFFF" w:themeFill="background1"/>
        <w:spacing w:before="1032" w:line="341" w:lineRule="exact"/>
        <w:jc w:val="both"/>
        <w:rPr>
          <w:sz w:val="28"/>
          <w:szCs w:val="28"/>
        </w:rPr>
      </w:pPr>
      <w:r w:rsidRPr="008D0E79">
        <w:rPr>
          <w:spacing w:val="-4"/>
          <w:sz w:val="28"/>
          <w:szCs w:val="28"/>
        </w:rPr>
        <w:t>Председатель Комиссии:</w:t>
      </w:r>
    </w:p>
    <w:p w:rsidR="008D0E79" w:rsidRPr="008D0E79" w:rsidRDefault="008D0E79" w:rsidP="008D0E79">
      <w:pPr>
        <w:shd w:val="clear" w:color="auto" w:fill="FFFFFF" w:themeFill="background1"/>
        <w:tabs>
          <w:tab w:val="left" w:pos="821"/>
        </w:tabs>
        <w:spacing w:line="341" w:lineRule="exact"/>
        <w:jc w:val="both"/>
        <w:rPr>
          <w:sz w:val="28"/>
          <w:szCs w:val="28"/>
        </w:rPr>
      </w:pPr>
      <w:r w:rsidRPr="008D0E79">
        <w:rPr>
          <w:sz w:val="28"/>
          <w:szCs w:val="28"/>
        </w:rPr>
        <w:t>-</w:t>
      </w:r>
      <w:proofErr w:type="spellStart"/>
      <w:r w:rsidRPr="008D0E79">
        <w:rPr>
          <w:spacing w:val="-3"/>
          <w:sz w:val="28"/>
          <w:szCs w:val="28"/>
        </w:rPr>
        <w:t>Стешаков</w:t>
      </w:r>
      <w:proofErr w:type="spellEnd"/>
      <w:r w:rsidRPr="008D0E79">
        <w:rPr>
          <w:spacing w:val="-3"/>
          <w:sz w:val="28"/>
          <w:szCs w:val="28"/>
        </w:rPr>
        <w:t xml:space="preserve"> Анатолий Владимирович - первый заместитель главы</w:t>
      </w:r>
      <w:r>
        <w:rPr>
          <w:spacing w:val="-3"/>
          <w:sz w:val="28"/>
          <w:szCs w:val="28"/>
        </w:rPr>
        <w:t xml:space="preserve"> </w:t>
      </w:r>
      <w:r w:rsidRPr="008D0E79">
        <w:rPr>
          <w:spacing w:val="-3"/>
          <w:sz w:val="28"/>
          <w:szCs w:val="28"/>
        </w:rPr>
        <w:t>А</w:t>
      </w:r>
      <w:r w:rsidRPr="008D0E79">
        <w:rPr>
          <w:spacing w:val="-1"/>
          <w:sz w:val="28"/>
          <w:szCs w:val="28"/>
        </w:rPr>
        <w:t>дминистрации района.</w:t>
      </w:r>
    </w:p>
    <w:p w:rsidR="008D0E79" w:rsidRPr="008D0E79" w:rsidRDefault="008D0E79" w:rsidP="008D0E79">
      <w:pPr>
        <w:shd w:val="clear" w:color="auto" w:fill="FFFFFF" w:themeFill="background1"/>
        <w:spacing w:line="341" w:lineRule="exact"/>
        <w:jc w:val="both"/>
        <w:rPr>
          <w:sz w:val="28"/>
          <w:szCs w:val="28"/>
        </w:rPr>
      </w:pPr>
      <w:r w:rsidRPr="008D0E79">
        <w:rPr>
          <w:spacing w:val="-6"/>
          <w:sz w:val="28"/>
          <w:szCs w:val="28"/>
        </w:rPr>
        <w:t>Заместитель председателя:</w:t>
      </w:r>
    </w:p>
    <w:p w:rsidR="008D0E79" w:rsidRPr="008D0E79" w:rsidRDefault="008D0E79" w:rsidP="008D0E79">
      <w:pPr>
        <w:shd w:val="clear" w:color="auto" w:fill="FFFFFF" w:themeFill="background1"/>
        <w:tabs>
          <w:tab w:val="left" w:pos="710"/>
        </w:tabs>
        <w:spacing w:line="341" w:lineRule="exact"/>
        <w:jc w:val="both"/>
        <w:rPr>
          <w:spacing w:val="-2"/>
          <w:sz w:val="28"/>
          <w:szCs w:val="28"/>
        </w:rPr>
      </w:pPr>
      <w:r w:rsidRPr="008D0E79">
        <w:rPr>
          <w:sz w:val="28"/>
          <w:szCs w:val="28"/>
        </w:rPr>
        <w:t>-</w:t>
      </w:r>
      <w:proofErr w:type="spellStart"/>
      <w:r w:rsidRPr="008D0E79">
        <w:rPr>
          <w:spacing w:val="-2"/>
          <w:sz w:val="28"/>
          <w:szCs w:val="28"/>
        </w:rPr>
        <w:t>Турулин</w:t>
      </w:r>
      <w:proofErr w:type="spellEnd"/>
      <w:r w:rsidRPr="008D0E79">
        <w:rPr>
          <w:spacing w:val="-2"/>
          <w:sz w:val="28"/>
          <w:szCs w:val="28"/>
        </w:rPr>
        <w:t xml:space="preserve"> Николай Алексеевич - начальник </w:t>
      </w:r>
      <w:proofErr w:type="gramStart"/>
      <w:r w:rsidRPr="008D0E79">
        <w:rPr>
          <w:spacing w:val="-2"/>
          <w:sz w:val="28"/>
          <w:szCs w:val="28"/>
        </w:rPr>
        <w:t>архитектурно-строительного</w:t>
      </w:r>
      <w:proofErr w:type="gramEnd"/>
      <w:r w:rsidRPr="008D0E79">
        <w:rPr>
          <w:spacing w:val="-2"/>
          <w:sz w:val="28"/>
          <w:szCs w:val="28"/>
        </w:rPr>
        <w:t xml:space="preserve"> </w:t>
      </w:r>
    </w:p>
    <w:p w:rsidR="008D0E79" w:rsidRPr="008D0E79" w:rsidRDefault="008D0E79" w:rsidP="008D0E79">
      <w:pPr>
        <w:shd w:val="clear" w:color="auto" w:fill="FFFFFF" w:themeFill="background1"/>
        <w:tabs>
          <w:tab w:val="left" w:pos="710"/>
        </w:tabs>
        <w:spacing w:line="341" w:lineRule="exact"/>
        <w:jc w:val="both"/>
        <w:rPr>
          <w:spacing w:val="-2"/>
          <w:sz w:val="28"/>
          <w:szCs w:val="28"/>
        </w:rPr>
      </w:pPr>
      <w:r w:rsidRPr="008D0E79">
        <w:rPr>
          <w:spacing w:val="-2"/>
          <w:sz w:val="28"/>
          <w:szCs w:val="28"/>
        </w:rPr>
        <w:t xml:space="preserve">отдела </w:t>
      </w:r>
    </w:p>
    <w:p w:rsidR="008D0E79" w:rsidRPr="008D0E79" w:rsidRDefault="008D0E79" w:rsidP="008D0E79">
      <w:pPr>
        <w:shd w:val="clear" w:color="auto" w:fill="FFFFFF" w:themeFill="background1"/>
        <w:tabs>
          <w:tab w:val="left" w:pos="710"/>
        </w:tabs>
        <w:spacing w:line="341" w:lineRule="exact"/>
        <w:jc w:val="both"/>
        <w:rPr>
          <w:sz w:val="28"/>
          <w:szCs w:val="28"/>
        </w:rPr>
      </w:pPr>
      <w:r w:rsidRPr="008D0E79">
        <w:rPr>
          <w:spacing w:val="-2"/>
          <w:sz w:val="28"/>
          <w:szCs w:val="28"/>
        </w:rPr>
        <w:t>Администрации района.</w:t>
      </w:r>
    </w:p>
    <w:p w:rsidR="008D0E79" w:rsidRPr="008D0E79" w:rsidRDefault="008D0E79" w:rsidP="008D0E79">
      <w:pPr>
        <w:shd w:val="clear" w:color="auto" w:fill="FFFFFF" w:themeFill="background1"/>
        <w:spacing w:line="341" w:lineRule="exact"/>
        <w:jc w:val="both"/>
        <w:rPr>
          <w:sz w:val="28"/>
          <w:szCs w:val="28"/>
        </w:rPr>
      </w:pPr>
      <w:r w:rsidRPr="008D0E79">
        <w:rPr>
          <w:spacing w:val="-4"/>
          <w:sz w:val="28"/>
          <w:szCs w:val="28"/>
        </w:rPr>
        <w:t>Секретарь Комиссии:</w:t>
      </w:r>
    </w:p>
    <w:p w:rsidR="008D0E79" w:rsidRPr="008D0E79" w:rsidRDefault="008D0E79" w:rsidP="008D0E79">
      <w:pPr>
        <w:shd w:val="clear" w:color="auto" w:fill="FFFFFF" w:themeFill="background1"/>
        <w:tabs>
          <w:tab w:val="left" w:pos="806"/>
        </w:tabs>
        <w:spacing w:line="341" w:lineRule="exact"/>
        <w:jc w:val="both"/>
        <w:rPr>
          <w:sz w:val="28"/>
          <w:szCs w:val="28"/>
        </w:rPr>
      </w:pPr>
      <w:r w:rsidRPr="008D0E79">
        <w:rPr>
          <w:sz w:val="28"/>
          <w:szCs w:val="28"/>
        </w:rPr>
        <w:t>-</w:t>
      </w:r>
      <w:r w:rsidRPr="008D0E79">
        <w:rPr>
          <w:spacing w:val="-2"/>
          <w:sz w:val="28"/>
          <w:szCs w:val="28"/>
        </w:rPr>
        <w:t xml:space="preserve">Лихобаба Ольга Алексеевна - ведущий специалист архитектурно- </w:t>
      </w:r>
      <w:r>
        <w:rPr>
          <w:spacing w:val="-2"/>
          <w:sz w:val="28"/>
          <w:szCs w:val="28"/>
        </w:rPr>
        <w:t xml:space="preserve"> </w:t>
      </w:r>
      <w:r w:rsidRPr="008D0E79">
        <w:rPr>
          <w:spacing w:val="-2"/>
          <w:sz w:val="28"/>
          <w:szCs w:val="28"/>
        </w:rPr>
        <w:t>строительного отдела Администрации района.</w:t>
      </w:r>
    </w:p>
    <w:p w:rsidR="008D0E79" w:rsidRPr="008D0E79" w:rsidRDefault="008D0E79" w:rsidP="008D0E79">
      <w:pPr>
        <w:shd w:val="clear" w:color="auto" w:fill="FFFFFF" w:themeFill="background1"/>
        <w:spacing w:line="341" w:lineRule="exact"/>
        <w:jc w:val="both"/>
        <w:rPr>
          <w:sz w:val="28"/>
          <w:szCs w:val="28"/>
        </w:rPr>
      </w:pPr>
      <w:r w:rsidRPr="008D0E79">
        <w:rPr>
          <w:spacing w:val="-3"/>
          <w:sz w:val="28"/>
          <w:szCs w:val="28"/>
        </w:rPr>
        <w:t>Члены Комиссии:</w:t>
      </w:r>
    </w:p>
    <w:p w:rsidR="008D0E79" w:rsidRPr="008D0E79" w:rsidRDefault="008D0E79" w:rsidP="008D0E79">
      <w:pPr>
        <w:shd w:val="clear" w:color="auto" w:fill="FFFFFF" w:themeFill="background1"/>
        <w:spacing w:line="341" w:lineRule="exact"/>
        <w:ind w:right="14"/>
        <w:jc w:val="both"/>
        <w:rPr>
          <w:spacing w:val="-3"/>
          <w:sz w:val="28"/>
          <w:szCs w:val="28"/>
        </w:rPr>
      </w:pPr>
      <w:r w:rsidRPr="008D0E79">
        <w:rPr>
          <w:spacing w:val="-3"/>
          <w:sz w:val="28"/>
          <w:szCs w:val="28"/>
        </w:rPr>
        <w:t>-Яшкин СЮ</w:t>
      </w:r>
      <w:proofErr w:type="gramStart"/>
      <w:r w:rsidRPr="008D0E79">
        <w:rPr>
          <w:spacing w:val="-3"/>
          <w:sz w:val="28"/>
          <w:szCs w:val="28"/>
        </w:rPr>
        <w:t>.</w:t>
      </w:r>
      <w:proofErr w:type="gramEnd"/>
      <w:r w:rsidRPr="008D0E79">
        <w:rPr>
          <w:spacing w:val="-3"/>
          <w:sz w:val="28"/>
          <w:szCs w:val="28"/>
        </w:rPr>
        <w:t xml:space="preserve"> - </w:t>
      </w:r>
      <w:proofErr w:type="gramStart"/>
      <w:r w:rsidRPr="008D0E79">
        <w:rPr>
          <w:spacing w:val="-3"/>
          <w:sz w:val="28"/>
          <w:szCs w:val="28"/>
        </w:rPr>
        <w:t>н</w:t>
      </w:r>
      <w:proofErr w:type="gramEnd"/>
      <w:r w:rsidRPr="008D0E79">
        <w:rPr>
          <w:spacing w:val="-3"/>
          <w:sz w:val="28"/>
          <w:szCs w:val="28"/>
        </w:rPr>
        <w:t xml:space="preserve">ачальник ОНД по Тамбовскому району ГУ МЧС Амурской </w:t>
      </w:r>
    </w:p>
    <w:p w:rsidR="008D0E79" w:rsidRPr="008D0E79" w:rsidRDefault="008D0E79" w:rsidP="008D0E79">
      <w:pPr>
        <w:shd w:val="clear" w:color="auto" w:fill="FFFFFF" w:themeFill="background1"/>
        <w:spacing w:line="341" w:lineRule="exact"/>
        <w:ind w:right="14"/>
        <w:jc w:val="both"/>
        <w:rPr>
          <w:sz w:val="28"/>
          <w:szCs w:val="28"/>
        </w:rPr>
      </w:pPr>
      <w:r w:rsidRPr="008D0E79">
        <w:rPr>
          <w:spacing w:val="-8"/>
          <w:sz w:val="28"/>
          <w:szCs w:val="28"/>
        </w:rPr>
        <w:t xml:space="preserve">Области </w:t>
      </w:r>
      <w:r w:rsidRPr="008D0E79">
        <w:rPr>
          <w:spacing w:val="-3"/>
          <w:sz w:val="28"/>
          <w:szCs w:val="28"/>
        </w:rPr>
        <w:t>(по согласованию);</w:t>
      </w:r>
    </w:p>
    <w:p w:rsidR="008D0E79" w:rsidRDefault="008D0E79" w:rsidP="008D0E79">
      <w:pPr>
        <w:shd w:val="clear" w:color="auto" w:fill="FFFFFF" w:themeFill="background1"/>
        <w:spacing w:line="341" w:lineRule="exact"/>
        <w:ind w:right="5"/>
        <w:jc w:val="both"/>
        <w:rPr>
          <w:sz w:val="28"/>
          <w:szCs w:val="28"/>
        </w:rPr>
      </w:pPr>
      <w:r w:rsidRPr="008D0E79">
        <w:rPr>
          <w:sz w:val="28"/>
          <w:szCs w:val="28"/>
        </w:rPr>
        <w:t xml:space="preserve">-Власова Елена Владимировна - главный специалист комитета по </w:t>
      </w:r>
      <w:r>
        <w:rPr>
          <w:sz w:val="28"/>
          <w:szCs w:val="28"/>
        </w:rPr>
        <w:t xml:space="preserve"> </w:t>
      </w:r>
      <w:r w:rsidRPr="008D0E79">
        <w:rPr>
          <w:sz w:val="28"/>
          <w:szCs w:val="28"/>
        </w:rPr>
        <w:t>управлению муниципальным имуществом Администрации района;</w:t>
      </w:r>
      <w:r>
        <w:rPr>
          <w:sz w:val="28"/>
          <w:szCs w:val="28"/>
        </w:rPr>
        <w:t xml:space="preserve"> </w:t>
      </w:r>
    </w:p>
    <w:p w:rsidR="008D0E79" w:rsidRDefault="008D0E79" w:rsidP="008D0E79">
      <w:pPr>
        <w:shd w:val="clear" w:color="auto" w:fill="FFFFFF" w:themeFill="background1"/>
        <w:spacing w:line="341" w:lineRule="exact"/>
        <w:ind w:right="5"/>
        <w:jc w:val="both"/>
        <w:rPr>
          <w:spacing w:val="-2"/>
          <w:sz w:val="28"/>
          <w:szCs w:val="28"/>
        </w:rPr>
      </w:pPr>
      <w:r w:rsidRPr="008D0E79">
        <w:rPr>
          <w:spacing w:val="7"/>
          <w:sz w:val="28"/>
          <w:szCs w:val="28"/>
        </w:rPr>
        <w:t xml:space="preserve">-Лоншаков Олег Владимирович - главный специалист отдела по </w:t>
      </w:r>
      <w:r w:rsidRPr="008D0E79">
        <w:rPr>
          <w:spacing w:val="-2"/>
          <w:sz w:val="28"/>
          <w:szCs w:val="28"/>
        </w:rPr>
        <w:t>развитию инфраструктуры Администрации района;</w:t>
      </w:r>
    </w:p>
    <w:p w:rsidR="00171D39" w:rsidRPr="008D0E79" w:rsidRDefault="00171D39" w:rsidP="008D0E79">
      <w:pPr>
        <w:shd w:val="clear" w:color="auto" w:fill="FFFFFF" w:themeFill="background1"/>
        <w:spacing w:line="341" w:lineRule="exact"/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Прокопьева Зинаида Гавриловна – главный специалист отдела экономики и труда Администрации Тамбовского района </w:t>
      </w:r>
      <w:proofErr w:type="gramStart"/>
      <w:r>
        <w:rPr>
          <w:spacing w:val="-2"/>
          <w:sz w:val="28"/>
          <w:szCs w:val="28"/>
        </w:rPr>
        <w:t xml:space="preserve">( </w:t>
      </w:r>
      <w:proofErr w:type="gramEnd"/>
      <w:r>
        <w:rPr>
          <w:spacing w:val="-2"/>
          <w:sz w:val="28"/>
          <w:szCs w:val="28"/>
        </w:rPr>
        <w:t>по вопросам защиты  прав потребителей и благополучия человека)</w:t>
      </w:r>
    </w:p>
    <w:p w:rsidR="008D0E79" w:rsidRPr="008D0E79" w:rsidRDefault="008D0E79" w:rsidP="008D0E79">
      <w:pPr>
        <w:shd w:val="clear" w:color="auto" w:fill="FFFFFF" w:themeFill="background1"/>
        <w:tabs>
          <w:tab w:val="left" w:pos="730"/>
        </w:tabs>
        <w:spacing w:line="341" w:lineRule="exact"/>
        <w:jc w:val="both"/>
        <w:rPr>
          <w:spacing w:val="-4"/>
          <w:sz w:val="28"/>
          <w:szCs w:val="28"/>
        </w:rPr>
      </w:pPr>
      <w:r w:rsidRPr="008D0E79">
        <w:rPr>
          <w:sz w:val="28"/>
          <w:szCs w:val="28"/>
        </w:rPr>
        <w:t xml:space="preserve">-Ющенко Татьяна Александровна </w:t>
      </w:r>
      <w:proofErr w:type="gramStart"/>
      <w:r w:rsidRPr="008D0E79">
        <w:rPr>
          <w:sz w:val="28"/>
          <w:szCs w:val="28"/>
        </w:rPr>
        <w:t>-т</w:t>
      </w:r>
      <w:proofErr w:type="gramEnd"/>
      <w:r w:rsidRPr="008D0E79">
        <w:rPr>
          <w:sz w:val="28"/>
          <w:szCs w:val="28"/>
        </w:rPr>
        <w:t xml:space="preserve">ехник по инвентаризации строений </w:t>
      </w:r>
      <w:r w:rsidRPr="008D0E79">
        <w:rPr>
          <w:spacing w:val="-4"/>
          <w:sz w:val="28"/>
          <w:szCs w:val="28"/>
        </w:rPr>
        <w:t xml:space="preserve">и </w:t>
      </w:r>
    </w:p>
    <w:p w:rsidR="008D0E79" w:rsidRPr="008D0E79" w:rsidRDefault="008D0E79" w:rsidP="008D0E79">
      <w:pPr>
        <w:shd w:val="clear" w:color="auto" w:fill="FFFFFF" w:themeFill="background1"/>
        <w:tabs>
          <w:tab w:val="left" w:pos="730"/>
        </w:tabs>
        <w:spacing w:line="341" w:lineRule="exact"/>
        <w:jc w:val="both"/>
        <w:rPr>
          <w:spacing w:val="-3"/>
          <w:sz w:val="28"/>
          <w:szCs w:val="28"/>
        </w:rPr>
      </w:pPr>
      <w:r w:rsidRPr="008D0E79">
        <w:rPr>
          <w:spacing w:val="-4"/>
          <w:sz w:val="28"/>
          <w:szCs w:val="28"/>
        </w:rPr>
        <w:t>сооружений Тамбовского отделения Амурского филиала ФГУП</w:t>
      </w:r>
      <w:r>
        <w:rPr>
          <w:spacing w:val="-4"/>
          <w:sz w:val="28"/>
          <w:szCs w:val="28"/>
        </w:rPr>
        <w:t xml:space="preserve"> </w:t>
      </w:r>
      <w:r w:rsidRPr="008D0E79">
        <w:rPr>
          <w:spacing w:val="-3"/>
          <w:sz w:val="28"/>
          <w:szCs w:val="28"/>
        </w:rPr>
        <w:t>«</w:t>
      </w:r>
      <w:proofErr w:type="spellStart"/>
      <w:r w:rsidRPr="008D0E79">
        <w:rPr>
          <w:spacing w:val="-3"/>
          <w:sz w:val="28"/>
          <w:szCs w:val="28"/>
        </w:rPr>
        <w:t>Ротехинвентаризация</w:t>
      </w:r>
      <w:proofErr w:type="spellEnd"/>
      <w:r w:rsidRPr="008D0E79">
        <w:rPr>
          <w:spacing w:val="-3"/>
          <w:sz w:val="28"/>
          <w:szCs w:val="28"/>
        </w:rPr>
        <w:t>» (по согласованию).</w:t>
      </w:r>
    </w:p>
    <w:p w:rsidR="008D0E79" w:rsidRDefault="008D0E79" w:rsidP="008D0E79">
      <w:pPr>
        <w:shd w:val="clear" w:color="auto" w:fill="FFFFFF" w:themeFill="background1"/>
        <w:tabs>
          <w:tab w:val="left" w:pos="730"/>
        </w:tabs>
        <w:spacing w:line="341" w:lineRule="exact"/>
        <w:jc w:val="both"/>
        <w:rPr>
          <w:sz w:val="28"/>
          <w:szCs w:val="28"/>
          <w:shd w:val="clear" w:color="auto" w:fill="FFFFFF"/>
        </w:rPr>
      </w:pPr>
      <w:proofErr w:type="spellStart"/>
      <w:r w:rsidRPr="008D0E79">
        <w:rPr>
          <w:spacing w:val="-3"/>
          <w:sz w:val="28"/>
          <w:szCs w:val="28"/>
        </w:rPr>
        <w:t>Бурдинский</w:t>
      </w:r>
      <w:proofErr w:type="spellEnd"/>
      <w:r w:rsidRPr="008D0E79">
        <w:rPr>
          <w:spacing w:val="-3"/>
          <w:sz w:val="28"/>
          <w:szCs w:val="28"/>
        </w:rPr>
        <w:t xml:space="preserve"> Виталий Сергеевич – начальник отдела санитарного надзора </w:t>
      </w:r>
      <w:r w:rsidRPr="008D0E79">
        <w:rPr>
          <w:sz w:val="28"/>
          <w:szCs w:val="28"/>
          <w:shd w:val="clear" w:color="auto" w:fill="FFFFFF"/>
        </w:rPr>
        <w:t>Управления Федеральной службы по надзору в сфере защиты прав</w:t>
      </w:r>
      <w:r>
        <w:rPr>
          <w:sz w:val="28"/>
          <w:szCs w:val="28"/>
          <w:shd w:val="clear" w:color="auto" w:fill="FFFFFF"/>
        </w:rPr>
        <w:t xml:space="preserve"> </w:t>
      </w:r>
      <w:r w:rsidRPr="008D0E79">
        <w:rPr>
          <w:sz w:val="28"/>
          <w:szCs w:val="28"/>
          <w:shd w:val="clear" w:color="auto" w:fill="FFFFFF"/>
        </w:rPr>
        <w:t xml:space="preserve">потребителей и благополучия человека по Амурской области </w:t>
      </w:r>
    </w:p>
    <w:p w:rsidR="008D0E79" w:rsidRPr="008D0E79" w:rsidRDefault="008D0E79" w:rsidP="008D0E79">
      <w:pPr>
        <w:shd w:val="clear" w:color="auto" w:fill="FFFFFF" w:themeFill="background1"/>
        <w:tabs>
          <w:tab w:val="left" w:pos="730"/>
        </w:tabs>
        <w:spacing w:line="341" w:lineRule="exact"/>
        <w:jc w:val="both"/>
        <w:rPr>
          <w:spacing w:val="-3"/>
          <w:sz w:val="28"/>
          <w:szCs w:val="28"/>
        </w:rPr>
      </w:pPr>
      <w:r w:rsidRPr="008D0E79">
        <w:rPr>
          <w:sz w:val="28"/>
          <w:szCs w:val="28"/>
          <w:shd w:val="clear" w:color="auto" w:fill="FFFFFF"/>
        </w:rPr>
        <w:t>(по согласованию)</w:t>
      </w:r>
    </w:p>
    <w:p w:rsidR="00E949FD" w:rsidRDefault="00171D39" w:rsidP="008D0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proofErr w:type="gramStart"/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 уполномоченный на осуществление муниципального жилищного контроля по месту нахождения объекта недвижимости (по согласованию.)</w:t>
      </w:r>
    </w:p>
    <w:p w:rsidR="00171D39" w:rsidRPr="008D0E79" w:rsidRDefault="00171D39" w:rsidP="008D0E79">
      <w:pPr>
        <w:jc w:val="both"/>
        <w:rPr>
          <w:sz w:val="28"/>
          <w:szCs w:val="28"/>
        </w:rPr>
      </w:pPr>
    </w:p>
    <w:sectPr w:rsidR="00171D39" w:rsidRPr="008D0E79" w:rsidSect="008D0E7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A5DC3"/>
    <w:multiLevelType w:val="multilevel"/>
    <w:tmpl w:val="5560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color w:val="auto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D0E79"/>
    <w:rsid w:val="000066AA"/>
    <w:rsid w:val="00063CE8"/>
    <w:rsid w:val="00080D8D"/>
    <w:rsid w:val="000874F8"/>
    <w:rsid w:val="00092FFC"/>
    <w:rsid w:val="0010410B"/>
    <w:rsid w:val="00122697"/>
    <w:rsid w:val="00155E00"/>
    <w:rsid w:val="00171D39"/>
    <w:rsid w:val="00184DB1"/>
    <w:rsid w:val="001F7B2E"/>
    <w:rsid w:val="00210815"/>
    <w:rsid w:val="00247907"/>
    <w:rsid w:val="002B5A3C"/>
    <w:rsid w:val="003812E4"/>
    <w:rsid w:val="004809B0"/>
    <w:rsid w:val="00484F33"/>
    <w:rsid w:val="004B72BD"/>
    <w:rsid w:val="00544430"/>
    <w:rsid w:val="005D4F7B"/>
    <w:rsid w:val="005F754D"/>
    <w:rsid w:val="00636660"/>
    <w:rsid w:val="00661850"/>
    <w:rsid w:val="00671FFB"/>
    <w:rsid w:val="00715ACE"/>
    <w:rsid w:val="00745969"/>
    <w:rsid w:val="0076382B"/>
    <w:rsid w:val="008C6A84"/>
    <w:rsid w:val="008C7C03"/>
    <w:rsid w:val="008D0E79"/>
    <w:rsid w:val="00A42355"/>
    <w:rsid w:val="00A56D1C"/>
    <w:rsid w:val="00A939F1"/>
    <w:rsid w:val="00AF0977"/>
    <w:rsid w:val="00B251FC"/>
    <w:rsid w:val="00B4276E"/>
    <w:rsid w:val="00B5695B"/>
    <w:rsid w:val="00B5737E"/>
    <w:rsid w:val="00B761AA"/>
    <w:rsid w:val="00C462E4"/>
    <w:rsid w:val="00C6645F"/>
    <w:rsid w:val="00CB217F"/>
    <w:rsid w:val="00D30334"/>
    <w:rsid w:val="00D32751"/>
    <w:rsid w:val="00DB405A"/>
    <w:rsid w:val="00DB6BDE"/>
    <w:rsid w:val="00DE061D"/>
    <w:rsid w:val="00E942FA"/>
    <w:rsid w:val="00E949FD"/>
    <w:rsid w:val="00F21214"/>
    <w:rsid w:val="00F27B73"/>
    <w:rsid w:val="00F51E86"/>
    <w:rsid w:val="00F959D8"/>
    <w:rsid w:val="00F9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0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0E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E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484F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BA95DE709E83237AE2F2E8CB419CD9FE9B941FDA4D87E59B5C9D8BE3YD1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C107-5DDD-4E68-8356-287E21F3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2014-05-21T05:06:00Z</cp:lastPrinted>
  <dcterms:created xsi:type="dcterms:W3CDTF">2014-06-16T23:40:00Z</dcterms:created>
  <dcterms:modified xsi:type="dcterms:W3CDTF">2014-06-16T23:40:00Z</dcterms:modified>
</cp:coreProperties>
</file>